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74" w:rsidRPr="00E74C74" w:rsidRDefault="00E74C74" w:rsidP="00E74C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C7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E74C74" w:rsidRPr="00E74C74" w:rsidRDefault="00E74C74" w:rsidP="00E74C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C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74C74" w:rsidRDefault="00E74C74" w:rsidP="00EF7EA6">
      <w:pPr>
        <w:ind w:right="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E74C74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 предоставлени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ю</w:t>
      </w:r>
      <w:r w:rsidRPr="00E74C74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разрешения на условно разрешенный вид использования земельного участка с кадастровым номером </w:t>
      </w:r>
      <w:r w:rsidR="00A70F93" w:rsidRPr="00A70F93">
        <w:rPr>
          <w:rFonts w:ascii="Times New Roman" w:hAnsi="Times New Roman" w:cs="Times New Roman"/>
          <w:b/>
          <w:sz w:val="28"/>
          <w:szCs w:val="28"/>
        </w:rPr>
        <w:t>31:20:</w:t>
      </w:r>
      <w:r w:rsidR="00D87C0F">
        <w:rPr>
          <w:rFonts w:ascii="Times New Roman" w:hAnsi="Times New Roman" w:cs="Times New Roman"/>
          <w:b/>
          <w:sz w:val="28"/>
          <w:szCs w:val="28"/>
        </w:rPr>
        <w:t>0403009</w:t>
      </w:r>
      <w:r w:rsidR="00A70F93" w:rsidRPr="00A70F93">
        <w:rPr>
          <w:rFonts w:ascii="Times New Roman" w:hAnsi="Times New Roman" w:cs="Times New Roman"/>
          <w:b/>
          <w:sz w:val="28"/>
          <w:szCs w:val="28"/>
        </w:rPr>
        <w:t>:</w:t>
      </w:r>
      <w:r w:rsidR="00D87C0F">
        <w:rPr>
          <w:rFonts w:ascii="Times New Roman" w:hAnsi="Times New Roman" w:cs="Times New Roman"/>
          <w:b/>
          <w:sz w:val="28"/>
          <w:szCs w:val="28"/>
        </w:rPr>
        <w:t>168</w:t>
      </w:r>
      <w:r w:rsidRPr="007F4BB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,</w:t>
      </w:r>
      <w:r w:rsidRPr="00E74C74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расположенного по адресу: Белгородская область, Волоконовский район, </w:t>
      </w:r>
      <w:proofErr w:type="gramStart"/>
      <w:r w:rsidR="00A70F93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с</w:t>
      </w:r>
      <w:proofErr w:type="gramEnd"/>
      <w:r w:rsidR="00D21538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proofErr w:type="gramStart"/>
      <w:r w:rsidR="00D87C0F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Покровка</w:t>
      </w:r>
      <w:proofErr w:type="gramEnd"/>
      <w:r w:rsidR="00D21538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, ул. </w:t>
      </w:r>
      <w:r w:rsidR="00D87C0F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Ветчинкина</w:t>
      </w:r>
      <w:r w:rsidR="00D21538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, </w:t>
      </w:r>
      <w:r w:rsidR="00D87C0F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26</w:t>
      </w:r>
      <w:r w:rsidR="007754ED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А</w:t>
      </w:r>
    </w:p>
    <w:p w:rsidR="00E74C74" w:rsidRDefault="00E74C74" w:rsidP="00E74C74">
      <w:pPr>
        <w:spacing w:line="240" w:lineRule="auto"/>
        <w:ind w:right="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4C74" w:rsidRDefault="007F4BB0" w:rsidP="00E74C74">
      <w:pPr>
        <w:spacing w:line="240" w:lineRule="auto"/>
        <w:ind w:right="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5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E74C74" w:rsidRPr="00295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D87C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Покровка                                                                                     28.11</w:t>
      </w:r>
      <w:r w:rsidR="00E74C74" w:rsidRPr="00295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</w:t>
      </w:r>
      <w:r w:rsidR="008A54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E74C74" w:rsidRPr="00295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811178" w:rsidRDefault="00811178" w:rsidP="00300EB2">
      <w:pPr>
        <w:spacing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EB2" w:rsidRPr="00150D8A" w:rsidRDefault="00300EB2" w:rsidP="00890DED">
      <w:pPr>
        <w:tabs>
          <w:tab w:val="left" w:pos="567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300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150D8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Наименование вопроса, рассмотренного на публичных слушаниях:</w:t>
      </w:r>
    </w:p>
    <w:p w:rsidR="00300EB2" w:rsidRDefault="00300EB2" w:rsidP="00811178">
      <w:pPr>
        <w:tabs>
          <w:tab w:val="left" w:pos="709"/>
        </w:tabs>
        <w:spacing w:after="0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D8A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разрешения на условно разрешённый вид использования земельного участка с кадастровым номером 31:20:0403009:168</w:t>
      </w:r>
      <w:r w:rsidRPr="00150D8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, расположенного по адресу: Белгородская область, Волоконовский район, </w:t>
      </w:r>
      <w:proofErr w:type="gramStart"/>
      <w:r w:rsidRPr="00150D8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</w:t>
      </w:r>
      <w:proofErr w:type="gramEnd"/>
      <w:r w:rsidRPr="00150D8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. </w:t>
      </w:r>
      <w:proofErr w:type="gramStart"/>
      <w:r w:rsidRPr="00150D8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Покровка</w:t>
      </w:r>
      <w:proofErr w:type="gramEnd"/>
      <w:r w:rsidRPr="00150D8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, ул. Ветчинкина, 26</w:t>
      </w:r>
      <w:r w:rsidR="007754ED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</w:t>
      </w:r>
      <w:r w:rsidRPr="00150D8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, </w:t>
      </w:r>
      <w:r w:rsidRPr="00150D8A">
        <w:rPr>
          <w:rFonts w:ascii="Times New Roman" w:eastAsia="Calibri" w:hAnsi="Times New Roman" w:cs="Times New Roman"/>
          <w:sz w:val="28"/>
          <w:szCs w:val="28"/>
          <w:lang w:eastAsia="en-US"/>
        </w:rPr>
        <w:t>на испрашиваемый вид - Обслуживание жилой застройки (код вида 2.7).</w:t>
      </w:r>
    </w:p>
    <w:p w:rsidR="004A7029" w:rsidRPr="004A7029" w:rsidRDefault="004A7029" w:rsidP="00811178">
      <w:pPr>
        <w:tabs>
          <w:tab w:val="left" w:pos="709"/>
        </w:tabs>
        <w:spacing w:after="0"/>
        <w:ind w:right="40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300EB2" w:rsidRDefault="00300EB2" w:rsidP="00300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00EB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00E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Организатор публичных слушаний: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>комиссия по землепользовани</w:t>
      </w:r>
      <w:r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ю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и застройки </w:t>
      </w:r>
      <w:r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Покровского сельского поселения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>.</w:t>
      </w:r>
    </w:p>
    <w:p w:rsidR="004A7029" w:rsidRPr="00300EB2" w:rsidRDefault="004A7029" w:rsidP="00300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0"/>
          <w:szCs w:val="10"/>
          <w:lang w:eastAsia="en-US"/>
        </w:rPr>
      </w:pPr>
    </w:p>
    <w:p w:rsidR="00300EB2" w:rsidRDefault="00300EB2" w:rsidP="00300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00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150D8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Дата</w:t>
      </w:r>
      <w:r w:rsidRPr="00300E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проведения публичных слушаний:</w:t>
      </w:r>
      <w:r w:rsidR="004F4DA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27ноября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202</w:t>
      </w:r>
      <w:r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</w:t>
      </w:r>
      <w:r w:rsidR="009446DC"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ода.</w:t>
      </w:r>
    </w:p>
    <w:p w:rsidR="004A7029" w:rsidRPr="00300EB2" w:rsidRDefault="004A7029" w:rsidP="00300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14"/>
          <w:szCs w:val="14"/>
        </w:rPr>
      </w:pPr>
    </w:p>
    <w:p w:rsidR="00300EB2" w:rsidRDefault="00300EB2" w:rsidP="00300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00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300E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Сведения о протоколе публичных слушаний:</w:t>
      </w:r>
      <w:r w:rsidR="00464A9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протокол </w:t>
      </w:r>
      <w:r w:rsidRPr="00111B61">
        <w:rPr>
          <w:rFonts w:ascii="Times New Roman CYR" w:eastAsia="Times New Roman" w:hAnsi="Times New Roman CYR" w:cs="Times New Roman CYR"/>
          <w:bCs/>
          <w:sz w:val="28"/>
          <w:szCs w:val="28"/>
        </w:rPr>
        <w:t>№</w:t>
      </w:r>
      <w:r w:rsidR="004F4DA3">
        <w:rPr>
          <w:rFonts w:ascii="Times New Roman CYR" w:eastAsia="Times New Roman" w:hAnsi="Times New Roman CYR" w:cs="Times New Roman CYR"/>
          <w:bCs/>
          <w:sz w:val="28"/>
          <w:szCs w:val="28"/>
        </w:rPr>
        <w:t>17</w:t>
      </w:r>
      <w:r w:rsidRPr="00300EB2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</w:rPr>
        <w:t xml:space="preserve"> 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>от 2</w:t>
      </w:r>
      <w:r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8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>.</w:t>
      </w:r>
      <w:r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1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>1.202</w:t>
      </w:r>
      <w:r w:rsidRPr="00150D8A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г.</w:t>
      </w:r>
    </w:p>
    <w:p w:rsidR="004A7029" w:rsidRPr="00300EB2" w:rsidRDefault="004A7029" w:rsidP="00300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12"/>
          <w:szCs w:val="12"/>
        </w:rPr>
      </w:pPr>
    </w:p>
    <w:p w:rsidR="00300EB2" w:rsidRDefault="00300EB2" w:rsidP="00DD42D3">
      <w:pPr>
        <w:spacing w:after="0" w:line="20" w:lineRule="atLeast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00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300E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Сведения о проведении экспозиции по материалам (где и когда проведена, количество предложений и замечаний):</w:t>
      </w:r>
      <w:r w:rsidR="00DD42D3" w:rsidRPr="00150D8A">
        <w:rPr>
          <w:rFonts w:ascii="Times New Roman" w:eastAsia="Times New Roman" w:hAnsi="Times New Roman" w:cs="Times New Roman"/>
          <w:sz w:val="28"/>
          <w:szCs w:val="28"/>
        </w:rPr>
        <w:t>с «11» ноября 2024г. по «25» ноября 2024г.</w:t>
      </w:r>
      <w:r w:rsidRPr="00300EB2">
        <w:rPr>
          <w:rFonts w:ascii="Times New Roman CYR" w:eastAsia="Times New Roman" w:hAnsi="Times New Roman CYR" w:cs="Times New Roman CYR"/>
          <w:sz w:val="28"/>
          <w:szCs w:val="28"/>
        </w:rPr>
        <w:t xml:space="preserve"> с </w:t>
      </w:r>
      <w:r w:rsidR="00DD42D3" w:rsidRPr="00150D8A">
        <w:rPr>
          <w:rFonts w:ascii="Times New Roman CYR" w:eastAsia="Times New Roman" w:hAnsi="Times New Roman CYR" w:cs="Times New Roman CYR"/>
          <w:sz w:val="28"/>
          <w:szCs w:val="28"/>
        </w:rPr>
        <w:t>08</w:t>
      </w:r>
      <w:r w:rsidRPr="00300EB2">
        <w:rPr>
          <w:rFonts w:ascii="Times New Roman CYR" w:eastAsia="Times New Roman" w:hAnsi="Times New Roman CYR" w:cs="Times New Roman CYR"/>
          <w:sz w:val="28"/>
          <w:szCs w:val="28"/>
        </w:rPr>
        <w:t xml:space="preserve"> часов 00 минут до 1</w:t>
      </w:r>
      <w:r w:rsidR="00DD42D3" w:rsidRPr="00150D8A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Pr="00300EB2">
        <w:rPr>
          <w:rFonts w:ascii="Times New Roman CYR" w:eastAsia="Times New Roman" w:hAnsi="Times New Roman CYR" w:cs="Times New Roman CYR"/>
          <w:sz w:val="28"/>
          <w:szCs w:val="28"/>
        </w:rPr>
        <w:t xml:space="preserve"> часов 00 минут в </w:t>
      </w:r>
      <w:r w:rsidR="00DD42D3" w:rsidRPr="00150D8A">
        <w:rPr>
          <w:rFonts w:ascii="Times New Roman" w:eastAsia="Times New Roman" w:hAnsi="Times New Roman" w:cs="Times New Roman"/>
          <w:sz w:val="28"/>
          <w:szCs w:val="28"/>
        </w:rPr>
        <w:t xml:space="preserve"> ДК администрации </w:t>
      </w:r>
      <w:bookmarkStart w:id="1" w:name="_Hlk181970125"/>
      <w:r w:rsidR="00DD42D3" w:rsidRPr="00150D8A">
        <w:rPr>
          <w:rFonts w:ascii="Times New Roman" w:eastAsia="Times New Roman" w:hAnsi="Times New Roman" w:cs="Times New Roman"/>
          <w:sz w:val="28"/>
          <w:szCs w:val="28"/>
        </w:rPr>
        <w:t>Покровского сельского поселения</w:t>
      </w:r>
      <w:r w:rsidRPr="00300EB2">
        <w:rPr>
          <w:rFonts w:ascii="Times New Roman CYR" w:eastAsia="Times New Roman" w:hAnsi="Times New Roman CYR" w:cs="Times New Roman CYR"/>
          <w:sz w:val="28"/>
          <w:szCs w:val="28"/>
        </w:rPr>
        <w:t xml:space="preserve">по адресу: </w:t>
      </w:r>
      <w:r w:rsidR="00DD42D3" w:rsidRPr="00150D8A">
        <w:rPr>
          <w:rFonts w:ascii="Times New Roman" w:eastAsia="Times New Roman" w:hAnsi="Times New Roman" w:cs="Times New Roman"/>
          <w:sz w:val="28"/>
          <w:szCs w:val="28"/>
        </w:rPr>
        <w:t>Белгородская область, Волоконовский район, с. Покровка, ул. Центральная, д. 48</w:t>
      </w:r>
      <w:bookmarkEnd w:id="1"/>
      <w:r w:rsidRPr="00300EB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Pr="00300E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Предложений и замечаний не поступило</w:t>
      </w:r>
      <w:r w:rsidRPr="00300EB2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A7029" w:rsidRPr="00300EB2" w:rsidRDefault="004A7029" w:rsidP="00DD42D3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:rsidR="00300EB2" w:rsidRPr="00811178" w:rsidRDefault="00300EB2" w:rsidP="00300E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0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300E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</w:t>
      </w:r>
      <w:r w:rsidR="007754E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="00F9615F" w:rsidRPr="00811178">
        <w:rPr>
          <w:rFonts w:ascii="Times New Roman CYR" w:eastAsia="Times New Roman" w:hAnsi="Times New Roman CYR" w:cs="Times New Roman CYR"/>
          <w:bCs/>
          <w:sz w:val="28"/>
          <w:szCs w:val="28"/>
        </w:rPr>
        <w:t>27 ноября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202</w:t>
      </w:r>
      <w:r w:rsidR="00F9615F" w:rsidRPr="00811178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</w:t>
      </w:r>
      <w:r w:rsidR="00811178">
        <w:rPr>
          <w:rFonts w:ascii="Times New Roman CYR" w:eastAsia="Times New Roman" w:hAnsi="Times New Roman CYR" w:cs="Times New Roman CYR"/>
          <w:bCs/>
          <w:sz w:val="28"/>
          <w:szCs w:val="28"/>
        </w:rPr>
        <w:t>ода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в 10 часов</w:t>
      </w:r>
      <w:r w:rsidR="007754E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00 минут в здании администрации </w:t>
      </w:r>
      <w:r w:rsidR="00F9615F" w:rsidRPr="00811178">
        <w:rPr>
          <w:rFonts w:ascii="Times New Roman" w:eastAsia="Times New Roman" w:hAnsi="Times New Roman" w:cs="Times New Roman"/>
          <w:bCs/>
          <w:sz w:val="28"/>
          <w:szCs w:val="28"/>
        </w:rPr>
        <w:t>Покровского сельского поселения</w:t>
      </w:r>
      <w:r w:rsidR="00F9615F" w:rsidRPr="00300EB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по адресу: </w:t>
      </w:r>
      <w:r w:rsidR="00F9615F" w:rsidRPr="00811178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Белгородская область, Волоконовский район, </w:t>
      </w:r>
      <w:proofErr w:type="gramStart"/>
      <w:r w:rsidR="00F9615F" w:rsidRPr="0081117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F9615F" w:rsidRPr="00811178">
        <w:rPr>
          <w:rFonts w:ascii="Times New Roman" w:eastAsia="Times New Roman" w:hAnsi="Times New Roman" w:cs="Times New Roman"/>
          <w:bCs/>
          <w:sz w:val="28"/>
          <w:szCs w:val="28"/>
        </w:rPr>
        <w:t>. Покровка,                                ул. Центральная, д. 48.</w:t>
      </w:r>
    </w:p>
    <w:p w:rsidR="008A6342" w:rsidRPr="00300EB2" w:rsidRDefault="008A6342" w:rsidP="008A63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1178">
        <w:rPr>
          <w:rFonts w:ascii="Times New Roman" w:eastAsia="Times New Roman" w:hAnsi="Times New Roman" w:cs="Times New Roman"/>
          <w:b/>
          <w:bCs/>
          <w:sz w:val="28"/>
          <w:szCs w:val="28"/>
        </w:rPr>
        <w:t>В публичных слушаниях приняли участие:</w:t>
      </w:r>
      <w:r w:rsidRPr="00811178">
        <w:rPr>
          <w:rFonts w:ascii="Times New Roman" w:eastAsia="Times New Roman" w:hAnsi="Times New Roman" w:cs="Times New Roman"/>
          <w:sz w:val="28"/>
          <w:szCs w:val="28"/>
        </w:rPr>
        <w:t xml:space="preserve"> жители Покровского сельского поселения, </w:t>
      </w:r>
      <w:r w:rsidRPr="008111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депутаты Земского собрания </w:t>
      </w:r>
      <w:r w:rsidRPr="00811178">
        <w:rPr>
          <w:rFonts w:ascii="Times New Roman" w:eastAsia="Times New Roman" w:hAnsi="Times New Roman" w:cs="Times New Roman"/>
          <w:sz w:val="28"/>
          <w:szCs w:val="28"/>
        </w:rPr>
        <w:t>Покровского сельского поселения, члены Комиссии</w:t>
      </w:r>
      <w:r w:rsidRPr="0081117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00EB2" w:rsidRPr="00300EB2" w:rsidRDefault="00300EB2" w:rsidP="00300EB2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00E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Количество участников</w:t>
      </w:r>
      <w:r w:rsidR="008A6342" w:rsidRPr="00811178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C23342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Pr="00464A98">
        <w:rPr>
          <w:rFonts w:ascii="Times New Roman CYR" w:eastAsia="Times New Roman" w:hAnsi="Times New Roman CYR" w:cs="Times New Roman CYR"/>
          <w:sz w:val="28"/>
          <w:szCs w:val="28"/>
        </w:rPr>
        <w:t xml:space="preserve"> чел.</w:t>
      </w:r>
    </w:p>
    <w:p w:rsidR="00300EB2" w:rsidRDefault="00300EB2" w:rsidP="00300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00E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Предложений и замечаний участников публичных слушаний не поступило.</w:t>
      </w:r>
    </w:p>
    <w:p w:rsidR="004A7029" w:rsidRPr="00300EB2" w:rsidRDefault="004A7029" w:rsidP="00300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12"/>
          <w:szCs w:val="12"/>
          <w:lang w:eastAsia="en-US"/>
        </w:rPr>
      </w:pPr>
    </w:p>
    <w:p w:rsidR="00300EB2" w:rsidRPr="00811178" w:rsidRDefault="00300EB2" w:rsidP="00300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300E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F9615F" w:rsidRPr="0081117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Официальная публикация:</w:t>
      </w:r>
    </w:p>
    <w:p w:rsidR="00300EB2" w:rsidRDefault="005B332A" w:rsidP="00944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7349" w:rsidRPr="00DF7349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органов местного самоуправления сельского поселения в информационно- телекоммуникационной сети «Интернет» (pokrovka-r31.gosweb.gosuslugi.ru), а также в местах для обнародования муниципальных правовых актов Покровского сельского поселения.</w:t>
      </w:r>
    </w:p>
    <w:p w:rsidR="004A7029" w:rsidRPr="00300EB2" w:rsidRDefault="004A7029" w:rsidP="00944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300EB2" w:rsidRPr="00811178" w:rsidRDefault="00300EB2" w:rsidP="00300EB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00EB2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300EB2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9446DC" w:rsidRPr="004A7029" w:rsidRDefault="009446DC" w:rsidP="00890DED">
      <w:pPr>
        <w:tabs>
          <w:tab w:val="left" w:pos="567"/>
        </w:tabs>
        <w:spacing w:after="0"/>
        <w:jc w:val="both"/>
        <w:rPr>
          <w:rFonts w:ascii="Times New Roman CYR" w:eastAsia="Times New Roman" w:hAnsi="Times New Roman CYR" w:cs="Times New Roman CYR"/>
          <w:bCs/>
          <w:sz w:val="16"/>
          <w:szCs w:val="16"/>
        </w:rPr>
      </w:pPr>
    </w:p>
    <w:p w:rsidR="009446DC" w:rsidRPr="00811178" w:rsidRDefault="009446DC" w:rsidP="009446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1178">
        <w:rPr>
          <w:rFonts w:ascii="Times New Roman" w:eastAsia="Times New Roman" w:hAnsi="Times New Roman" w:cs="Times New Roman"/>
          <w:sz w:val="28"/>
          <w:szCs w:val="28"/>
          <w:lang w:eastAsia="en-US"/>
        </w:rPr>
        <w:t>1. Публичные слушания признать состоявшимися.</w:t>
      </w:r>
    </w:p>
    <w:p w:rsidR="00E52C72" w:rsidRDefault="009446DC" w:rsidP="00E52C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17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6342" w:rsidRPr="00811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Одобрить </w:t>
      </w:r>
      <w:r w:rsidR="008A6342" w:rsidRPr="0081117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предоставление</w:t>
      </w:r>
      <w:r w:rsidR="008A6342" w:rsidRPr="00811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разрешения на условно разрешенный вид использования земельного участка с кадастровым номером       </w:t>
      </w:r>
      <w:r w:rsidR="008A6342" w:rsidRPr="00811178">
        <w:rPr>
          <w:rFonts w:ascii="Times New Roman" w:hAnsi="Times New Roman" w:cs="Times New Roman"/>
          <w:sz w:val="28"/>
          <w:szCs w:val="28"/>
        </w:rPr>
        <w:t>31:20:0403009:168</w:t>
      </w:r>
      <w:r w:rsidR="008A6342" w:rsidRPr="00811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расположенного по адресу: Белгородская область, Волоконовский район, </w:t>
      </w:r>
      <w:r w:rsidR="008A6342" w:rsidRPr="0081117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с. Покровска, ул. Ветчинкина, 26</w:t>
      </w:r>
      <w:r w:rsidR="007754E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proofErr w:type="gramStart"/>
      <w:r w:rsidR="00C233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A6342" w:rsidRPr="0081117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proofErr w:type="gramEnd"/>
      <w:r w:rsidR="008A6342" w:rsidRPr="00811178">
        <w:rPr>
          <w:rFonts w:ascii="Times New Roman" w:eastAsia="Times New Roman" w:hAnsi="Times New Roman" w:cs="Times New Roman"/>
          <w:sz w:val="28"/>
          <w:szCs w:val="28"/>
        </w:rPr>
        <w:t xml:space="preserve"> на испрашиваемый вид - </w:t>
      </w:r>
      <w:r w:rsidR="008A6342" w:rsidRPr="00811178">
        <w:rPr>
          <w:rFonts w:ascii="Times New Roman" w:hAnsi="Times New Roman" w:cs="Times New Roman"/>
          <w:sz w:val="28"/>
          <w:szCs w:val="28"/>
        </w:rPr>
        <w:t>Обслуживание жилой застройки (код вида 2.7).</w:t>
      </w:r>
    </w:p>
    <w:p w:rsidR="008A6342" w:rsidRPr="00E52C72" w:rsidRDefault="009446DC" w:rsidP="00E52C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17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A6342" w:rsidRPr="00811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A6342" w:rsidRPr="00811178">
        <w:rPr>
          <w:rFonts w:ascii="Times New Roman" w:eastAsia="Times New Roman" w:hAnsi="Times New Roman" w:cs="Times New Roman"/>
          <w:sz w:val="28"/>
          <w:szCs w:val="28"/>
        </w:rPr>
        <w:t>Материалы проведения публичных слушаний направить в Управление архитектуры и градостроительства Белгородской области, для принятия решения.</w:t>
      </w:r>
    </w:p>
    <w:p w:rsidR="00300EB2" w:rsidRPr="00300EB2" w:rsidRDefault="00300EB2" w:rsidP="0030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00EB2" w:rsidRPr="00300EB2" w:rsidRDefault="00300EB2" w:rsidP="0030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A6342" w:rsidRDefault="008A6342" w:rsidP="008A6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631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7C063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C063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Pr="007C0631">
        <w:rPr>
          <w:rFonts w:ascii="Times New Roman" w:hAnsi="Times New Roman" w:cs="Times New Roman"/>
          <w:b/>
          <w:sz w:val="28"/>
          <w:szCs w:val="28"/>
        </w:rPr>
        <w:t>вующий</w:t>
      </w:r>
    </w:p>
    <w:p w:rsidR="008A6342" w:rsidRPr="00E3528E" w:rsidRDefault="008A6342" w:rsidP="008A6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публичны</w:t>
      </w:r>
      <w:r w:rsidRPr="00E3528E">
        <w:rPr>
          <w:rFonts w:ascii="Times New Roman" w:hAnsi="Times New Roman" w:cs="Times New Roman"/>
          <w:b/>
          <w:sz w:val="28"/>
          <w:szCs w:val="28"/>
        </w:rPr>
        <w:t>х слушаниях</w:t>
      </w:r>
      <w:r w:rsidRPr="00E352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464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</w:t>
      </w:r>
      <w:r w:rsidRPr="00E352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А.С. Потехин</w:t>
      </w:r>
    </w:p>
    <w:p w:rsidR="00747999" w:rsidRDefault="00747999" w:rsidP="00E74C74">
      <w:pPr>
        <w:spacing w:line="240" w:lineRule="auto"/>
        <w:ind w:right="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0EB2" w:rsidRDefault="00300EB2" w:rsidP="00E74C74">
      <w:pPr>
        <w:spacing w:line="240" w:lineRule="auto"/>
        <w:ind w:right="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0EB2" w:rsidRDefault="00300EB2" w:rsidP="00E74C74">
      <w:pPr>
        <w:spacing w:line="240" w:lineRule="auto"/>
        <w:ind w:right="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300EB2" w:rsidSect="004A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631"/>
    <w:rsid w:val="00022074"/>
    <w:rsid w:val="000869BF"/>
    <w:rsid w:val="00093A1A"/>
    <w:rsid w:val="000C6420"/>
    <w:rsid w:val="00103CEA"/>
    <w:rsid w:val="00111B61"/>
    <w:rsid w:val="001144F3"/>
    <w:rsid w:val="00114680"/>
    <w:rsid w:val="00131976"/>
    <w:rsid w:val="001358D6"/>
    <w:rsid w:val="00137C1A"/>
    <w:rsid w:val="00150D8A"/>
    <w:rsid w:val="00185DAA"/>
    <w:rsid w:val="001957C2"/>
    <w:rsid w:val="001F4610"/>
    <w:rsid w:val="00201EC8"/>
    <w:rsid w:val="00210E90"/>
    <w:rsid w:val="00286F9B"/>
    <w:rsid w:val="0029586D"/>
    <w:rsid w:val="002A5D4B"/>
    <w:rsid w:val="002D11AB"/>
    <w:rsid w:val="00300EB2"/>
    <w:rsid w:val="00324A09"/>
    <w:rsid w:val="00363813"/>
    <w:rsid w:val="00372C58"/>
    <w:rsid w:val="003F7E35"/>
    <w:rsid w:val="004245F0"/>
    <w:rsid w:val="00441DCF"/>
    <w:rsid w:val="00450E55"/>
    <w:rsid w:val="0045615F"/>
    <w:rsid w:val="00464A98"/>
    <w:rsid w:val="00480CC2"/>
    <w:rsid w:val="00483AF0"/>
    <w:rsid w:val="00492D5E"/>
    <w:rsid w:val="004A2463"/>
    <w:rsid w:val="004A7029"/>
    <w:rsid w:val="004B7A0B"/>
    <w:rsid w:val="004E0B18"/>
    <w:rsid w:val="004F4DA3"/>
    <w:rsid w:val="00504C4D"/>
    <w:rsid w:val="005068C2"/>
    <w:rsid w:val="00526D3A"/>
    <w:rsid w:val="005432FE"/>
    <w:rsid w:val="00584613"/>
    <w:rsid w:val="00584BD9"/>
    <w:rsid w:val="005A6311"/>
    <w:rsid w:val="005B332A"/>
    <w:rsid w:val="005F1D1D"/>
    <w:rsid w:val="00643F17"/>
    <w:rsid w:val="006561E8"/>
    <w:rsid w:val="00695C46"/>
    <w:rsid w:val="00695FE4"/>
    <w:rsid w:val="006D4661"/>
    <w:rsid w:val="006E50B5"/>
    <w:rsid w:val="00736691"/>
    <w:rsid w:val="00747999"/>
    <w:rsid w:val="007754ED"/>
    <w:rsid w:val="007A5289"/>
    <w:rsid w:val="007C0631"/>
    <w:rsid w:val="007D35D6"/>
    <w:rsid w:val="007E21F8"/>
    <w:rsid w:val="007F4BB0"/>
    <w:rsid w:val="00811178"/>
    <w:rsid w:val="00822A77"/>
    <w:rsid w:val="008420D9"/>
    <w:rsid w:val="0088129B"/>
    <w:rsid w:val="00890DED"/>
    <w:rsid w:val="00895DA8"/>
    <w:rsid w:val="008A5466"/>
    <w:rsid w:val="008A6342"/>
    <w:rsid w:val="008B3507"/>
    <w:rsid w:val="008B7ABF"/>
    <w:rsid w:val="008C52FC"/>
    <w:rsid w:val="009079BC"/>
    <w:rsid w:val="00925BED"/>
    <w:rsid w:val="00933C29"/>
    <w:rsid w:val="00937893"/>
    <w:rsid w:val="009446DC"/>
    <w:rsid w:val="00951970"/>
    <w:rsid w:val="009C2E1A"/>
    <w:rsid w:val="009D4B5D"/>
    <w:rsid w:val="009E1E40"/>
    <w:rsid w:val="009E2DF0"/>
    <w:rsid w:val="00A10D0B"/>
    <w:rsid w:val="00A22876"/>
    <w:rsid w:val="00A51271"/>
    <w:rsid w:val="00A51D0A"/>
    <w:rsid w:val="00A70F93"/>
    <w:rsid w:val="00AA6966"/>
    <w:rsid w:val="00AD0700"/>
    <w:rsid w:val="00B07D0D"/>
    <w:rsid w:val="00B102AE"/>
    <w:rsid w:val="00B2165A"/>
    <w:rsid w:val="00B27046"/>
    <w:rsid w:val="00B817E0"/>
    <w:rsid w:val="00B9735D"/>
    <w:rsid w:val="00BA20D8"/>
    <w:rsid w:val="00BA5F96"/>
    <w:rsid w:val="00BF1A26"/>
    <w:rsid w:val="00BF63F9"/>
    <w:rsid w:val="00C23342"/>
    <w:rsid w:val="00C24F6A"/>
    <w:rsid w:val="00C4648D"/>
    <w:rsid w:val="00C562CC"/>
    <w:rsid w:val="00C70683"/>
    <w:rsid w:val="00C725E3"/>
    <w:rsid w:val="00CA535F"/>
    <w:rsid w:val="00CA565E"/>
    <w:rsid w:val="00D01FF4"/>
    <w:rsid w:val="00D21538"/>
    <w:rsid w:val="00D44D81"/>
    <w:rsid w:val="00D668D7"/>
    <w:rsid w:val="00D87C0F"/>
    <w:rsid w:val="00D95314"/>
    <w:rsid w:val="00DC61B7"/>
    <w:rsid w:val="00DD42D3"/>
    <w:rsid w:val="00DF7349"/>
    <w:rsid w:val="00E3528E"/>
    <w:rsid w:val="00E52C72"/>
    <w:rsid w:val="00E74C74"/>
    <w:rsid w:val="00EA1842"/>
    <w:rsid w:val="00EC5A4D"/>
    <w:rsid w:val="00EC5E90"/>
    <w:rsid w:val="00EF7EA6"/>
    <w:rsid w:val="00F15CD3"/>
    <w:rsid w:val="00F22A0A"/>
    <w:rsid w:val="00F41FF7"/>
    <w:rsid w:val="00F46D5B"/>
    <w:rsid w:val="00F9615F"/>
    <w:rsid w:val="00FF25DA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7C0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141</cp:revision>
  <cp:lastPrinted>2024-11-27T13:47:00Z</cp:lastPrinted>
  <dcterms:created xsi:type="dcterms:W3CDTF">2020-03-01T21:09:00Z</dcterms:created>
  <dcterms:modified xsi:type="dcterms:W3CDTF">2024-11-27T13:47:00Z</dcterms:modified>
</cp:coreProperties>
</file>