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 xml:space="preserve">Р О С </w:t>
      </w:r>
      <w:proofErr w:type="spellStart"/>
      <w:r w:rsidRPr="00777A2C">
        <w:rPr>
          <w:b w:val="0"/>
          <w:sz w:val="28"/>
          <w:szCs w:val="28"/>
        </w:rPr>
        <w:t>С</w:t>
      </w:r>
      <w:proofErr w:type="spellEnd"/>
      <w:r w:rsidRPr="00777A2C">
        <w:rPr>
          <w:b w:val="0"/>
          <w:sz w:val="28"/>
          <w:szCs w:val="28"/>
        </w:rPr>
        <w:t xml:space="preserve">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77A2C">
        <w:rPr>
          <w:rFonts w:ascii="Times New Roman" w:hAnsi="Times New Roman" w:cs="Times New Roman"/>
          <w:sz w:val="28"/>
        </w:rPr>
        <w:t xml:space="preserve">МУНИЦИПАЛЬНОГО  </w:t>
      </w:r>
      <w:r>
        <w:rPr>
          <w:rFonts w:ascii="Times New Roman" w:hAnsi="Times New Roman" w:cs="Times New Roman"/>
          <w:sz w:val="28"/>
        </w:rPr>
        <w:t>ОКРУГА</w:t>
      </w:r>
      <w:proofErr w:type="gramEnd"/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863890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890">
        <w:rPr>
          <w:rFonts w:ascii="Times New Roman" w:hAnsi="Times New Roman" w:cs="Times New Roman"/>
          <w:b/>
          <w:sz w:val="28"/>
        </w:rPr>
        <w:t xml:space="preserve">26 сентября 2025 года                                              </w:t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</w:r>
      <w:r w:rsidRPr="00863890">
        <w:rPr>
          <w:rFonts w:ascii="Times New Roman" w:hAnsi="Times New Roman" w:cs="Times New Roman"/>
          <w:b/>
          <w:sz w:val="28"/>
        </w:rPr>
        <w:tab/>
        <w:t xml:space="preserve">№ </w:t>
      </w:r>
      <w:r w:rsidR="00984E22">
        <w:rPr>
          <w:rFonts w:ascii="Times New Roman" w:hAnsi="Times New Roman" w:cs="Times New Roman"/>
          <w:b/>
          <w:sz w:val="28"/>
        </w:rPr>
        <w:t>24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Земского собрания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B420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Грушевского</w:t>
      </w:r>
      <w:r w:rsidR="00140A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0A5327" w:rsidRP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>Земское собрание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>Грушевского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bookmarkEnd w:id="0"/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EE187A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1063106000198</w:t>
      </w:r>
      <w:r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EE187A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3106005773</w:t>
      </w:r>
      <w:r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B401F8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местонахождение: </w:t>
      </w:r>
      <w:r w:rsidR="00B42077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309674</w:t>
      </w:r>
      <w:r w:rsidR="00B401F8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Белгородская область, </w:t>
      </w:r>
      <w:proofErr w:type="spellStart"/>
      <w:r w:rsidR="00B401F8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Во</w:t>
      </w:r>
      <w:r w:rsidR="00B42077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локоновскуий</w:t>
      </w:r>
      <w:proofErr w:type="spellEnd"/>
      <w:r w:rsidR="00B42077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B42077"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с.Грушевка</w:t>
      </w:r>
      <w:proofErr w:type="spellEnd"/>
      <w:r w:rsidRPr="0019393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E754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>Грушевского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B42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>Грушевского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 действовать без доверенности от имени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>Грушевского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2D4BB9" w:rsidRPr="002D4B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Совета депутатов </w:t>
      </w:r>
      <w:proofErr w:type="spellStart"/>
      <w:r w:rsidR="002D4BB9" w:rsidRPr="002D4BB9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2D4BB9" w:rsidRPr="002D4B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</w:t>
      </w:r>
      <w:r w:rsidR="002D4BB9">
        <w:rPr>
          <w:rFonts w:ascii="Times New Roman" w:eastAsia="Calibri" w:hAnsi="Times New Roman" w:cs="Times New Roman"/>
          <w:sz w:val="28"/>
          <w:szCs w:val="28"/>
          <w:lang w:eastAsia="ru-RU"/>
        </w:rPr>
        <w:t>одской области (</w:t>
      </w:r>
      <w:proofErr w:type="spellStart"/>
      <w:r w:rsidR="002D4BB9">
        <w:rPr>
          <w:rFonts w:ascii="Times New Roman" w:eastAsia="Calibri" w:hAnsi="Times New Roman" w:cs="Times New Roman"/>
          <w:sz w:val="28"/>
          <w:szCs w:val="28"/>
          <w:lang w:eastAsia="ru-RU"/>
        </w:rPr>
        <w:t>Меланиной</w:t>
      </w:r>
      <w:proofErr w:type="spellEnd"/>
      <w:r w:rsidR="002D4B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Н.В.)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>Грушевского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Земского собрания </w:t>
      </w:r>
      <w:r w:rsidR="00B42077">
        <w:rPr>
          <w:rFonts w:ascii="Times New Roman" w:eastAsia="Calibri" w:hAnsi="Times New Roman" w:cs="Times New Roman"/>
          <w:sz w:val="28"/>
          <w:szCs w:val="28"/>
          <w:lang w:eastAsia="ru-RU"/>
        </w:rPr>
        <w:t>Грушевского</w:t>
      </w:r>
      <w:r w:rsidR="00B401F8" w:rsidRPr="00B401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B401F8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</w:t>
      </w:r>
      <w:proofErr w:type="spellStart"/>
      <w:r w:rsidR="00863890" w:rsidRPr="00B401F8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477AE1" w:rsidRPr="00F14328" w:rsidRDefault="007B3803" w:rsidP="00477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477AE1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477AE1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</w:t>
      </w:r>
      <w:proofErr w:type="spellStart"/>
      <w:r w:rsidR="00477AE1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="00477AE1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 в информационно-телекоммуникационной сети «Интернет» (</w:t>
      </w:r>
      <w:hyperlink r:id="rId9" w:history="1">
        <w:r w:rsidR="00477AE1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477AE1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A5327" w:rsidRPr="000A5327" w:rsidRDefault="000A5327" w:rsidP="00477AE1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B4207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84E22" w:rsidRPr="00C950FB" w:rsidRDefault="00984E22" w:rsidP="00984E22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  <w:proofErr w:type="spellEnd"/>
    </w:p>
    <w:p w:rsidR="00984E22" w:rsidRPr="00C950FB" w:rsidRDefault="00984E22" w:rsidP="0098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E22" w:rsidRPr="00C950FB" w:rsidRDefault="00984E22" w:rsidP="00984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984E22" w:rsidRPr="00C950FB" w:rsidRDefault="00984E22" w:rsidP="00984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  <w:proofErr w:type="spellEnd"/>
    </w:p>
    <w:p w:rsidR="00984E22" w:rsidRDefault="00984E22" w:rsidP="00984E22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1165E">
        <w:rPr>
          <w:rFonts w:ascii="Times New Roman" w:hAnsi="Times New Roman" w:cs="Times New Roman"/>
          <w:b/>
          <w:sz w:val="28"/>
          <w:szCs w:val="28"/>
        </w:rPr>
        <w:t>Волоконовский</w:t>
      </w:r>
      <w:proofErr w:type="spellEnd"/>
      <w:r w:rsidRPr="00B1165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0A5327" w:rsidRPr="0045684F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45684F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 решению Совета </w:t>
            </w:r>
            <w:proofErr w:type="spellStart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E754D8" w:rsidP="00984E2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984E2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984E2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984E2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E754D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B420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Грушевского</w:t>
      </w:r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Волоконовский</w:t>
      </w:r>
      <w:proofErr w:type="spellEnd"/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FC592F">
        <w:trPr>
          <w:trHeight w:val="128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0A5327" w:rsidP="00F91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45684F" w:rsidP="00F91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F917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207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Толстых Игорь Николаевич</w:t>
            </w:r>
            <w:r w:rsidR="00F917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</w:t>
            </w:r>
            <w:r w:rsidR="00B37FB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B37FB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</w:tr>
      <w:tr w:rsidR="000A5327" w:rsidRPr="000A5327" w:rsidTr="00FC592F">
        <w:trPr>
          <w:trHeight w:val="2432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92F" w:rsidRPr="00FC5052" w:rsidRDefault="00FC592F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FC5052" w:rsidRDefault="000A5327" w:rsidP="00F91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B4207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Куйбида</w:t>
            </w:r>
            <w:proofErr w:type="spellEnd"/>
            <w:r w:rsidR="00B4207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Наталья Анатольевна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заместител</w:t>
            </w:r>
            <w:r w:rsidR="00B37FB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главы администрации </w:t>
            </w:r>
            <w:r w:rsidR="00B37FB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  <w:p w:rsidR="000A5327" w:rsidRPr="00FC5052" w:rsidRDefault="000A5327" w:rsidP="00F91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592F" w:rsidRPr="00FC5052" w:rsidRDefault="000A5327" w:rsidP="00F91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B4207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Коваленко Людмила Александровна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ведущ</w:t>
            </w:r>
            <w:r w:rsidR="00B37FB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бухгалтер</w:t>
            </w:r>
            <w:r w:rsidR="00B37FB7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="00193934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их</w:t>
            </w:r>
            <w:r w:rsidR="00FC592F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193934" w:rsidRPr="0019393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 МКУ «Центр бухгалтерского учета»</w:t>
            </w:r>
          </w:p>
          <w:p w:rsidR="000A5327" w:rsidRPr="00FC5052" w:rsidRDefault="000A5327" w:rsidP="00F91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F91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  <w:proofErr w:type="spellEnd"/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  <w:proofErr w:type="spellEnd"/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33374B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33374B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33374B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B4207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984E2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984E2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984E2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984E2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Земского собрания </w:t>
      </w:r>
      <w:r w:rsidR="00B420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Грушевского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Волоконовский</w:t>
      </w:r>
      <w:proofErr w:type="spellEnd"/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B47BE0" w:rsidRPr="000A5327" w:rsidTr="00093A58">
        <w:trPr>
          <w:trHeight w:val="76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B47BE0" w:rsidRPr="000A5327" w:rsidTr="00093A58">
        <w:trPr>
          <w:trHeight w:val="1632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47BE0" w:rsidRPr="000A5327" w:rsidTr="00093A58">
        <w:trPr>
          <w:trHeight w:val="883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B47BE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</w:t>
            </w:r>
            <w:proofErr w:type="spellStart"/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 в информационно-телекоммуникационной сети «Интернет»</w:t>
            </w:r>
            <w:r w:rsidR="00F9178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),</w:t>
            </w:r>
            <w:r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сетевом издании «Красный Октябрь» (october31.ru) 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районной газете «Красный Октябрь»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собрани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е 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47BE0" w:rsidRPr="000A5327" w:rsidTr="00093A58">
        <w:trPr>
          <w:trHeight w:val="261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47BE0" w:rsidRPr="000A5327" w:rsidTr="00093A58">
        <w:trPr>
          <w:trHeight w:val="261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F9178B">
            <w:pPr>
              <w:spacing w:after="0" w:line="240" w:lineRule="auto"/>
              <w:ind w:firstLine="16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="00B420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район» Белгородской области</w:t>
            </w:r>
            <w:r w:rsidR="00F9178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прекращения полномочий,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расторжения трудового договора (контракта))</w:t>
            </w:r>
          </w:p>
        </w:tc>
      </w:tr>
      <w:tr w:rsidR="00B47BE0" w:rsidRPr="000A5327" w:rsidTr="00093A58">
        <w:trPr>
          <w:trHeight w:val="1839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F91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B47BE0" w:rsidRPr="000A5327" w:rsidTr="00093A58">
        <w:trPr>
          <w:trHeight w:val="422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B47BE0" w:rsidRPr="00FC592F" w:rsidRDefault="00B47BE0" w:rsidP="00F91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B47BE0" w:rsidRPr="000A5327" w:rsidTr="00093A58">
        <w:trPr>
          <w:trHeight w:val="1779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B47BE0" w:rsidRPr="000A5327" w:rsidTr="00093A58">
        <w:trPr>
          <w:trHeight w:val="119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B47BE0" w:rsidRPr="000A5327" w:rsidTr="00093A58">
        <w:trPr>
          <w:trHeight w:val="51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B47BE0" w:rsidRPr="000A5327" w:rsidTr="00093A58">
        <w:trPr>
          <w:trHeight w:val="132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B47BE0" w:rsidRPr="000A5327" w:rsidRDefault="00E95ADA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B47BE0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B47BE0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B47BE0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B47BE0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B47BE0" w:rsidRPr="000A5327" w:rsidTr="00093A58">
        <w:trPr>
          <w:trHeight w:val="223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B420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BE0" w:rsidRPr="000A5327" w:rsidTr="00093A58">
        <w:trPr>
          <w:trHeight w:val="104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B47BE0" w:rsidRDefault="00B47BE0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B47BE0" w:rsidRPr="000A5327" w:rsidTr="00093A58">
        <w:trPr>
          <w:trHeight w:val="104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B47BE0" w:rsidRPr="000A5327" w:rsidTr="00093A58">
        <w:trPr>
          <w:trHeight w:val="651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B47BE0" w:rsidRPr="000A5327" w:rsidTr="00093A58">
        <w:trPr>
          <w:trHeight w:val="409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B47BE0" w:rsidRPr="000A5327" w:rsidTr="00093A58">
        <w:trPr>
          <w:trHeight w:val="627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B47BE0" w:rsidRPr="000A5327" w:rsidTr="00093A58">
        <w:trPr>
          <w:trHeight w:val="99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B47BE0" w:rsidRPr="000A5327" w:rsidRDefault="00B47BE0" w:rsidP="00093A58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B47BE0" w:rsidRPr="000A5327" w:rsidTr="00093A58">
        <w:trPr>
          <w:trHeight w:val="250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</w:t>
            </w:r>
            <w:proofErr w:type="gramStart"/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орган  документов</w:t>
            </w:r>
            <w:proofErr w:type="gramEnd"/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предусмотренных в пункте 17 настоящего Приложения </w:t>
            </w:r>
          </w:p>
        </w:tc>
      </w:tr>
      <w:tr w:rsidR="00B47BE0" w:rsidRPr="000A5327" w:rsidTr="00093A58">
        <w:trPr>
          <w:trHeight w:val="266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B47BE0" w:rsidRPr="000A5327" w:rsidTr="00093A58">
        <w:trPr>
          <w:trHeight w:val="1056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B47BE0" w:rsidRPr="000A5327" w:rsidTr="00093A58">
        <w:trPr>
          <w:trHeight w:val="735"/>
        </w:trPr>
        <w:tc>
          <w:tcPr>
            <w:tcW w:w="58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 w:rsidR="00B4207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Грушевского</w:t>
            </w:r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</w:t>
            </w:r>
            <w:proofErr w:type="spellStart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Волоконовский</w:t>
            </w:r>
            <w:proofErr w:type="spellEnd"/>
            <w:r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район» Белгородской области</w:t>
            </w:r>
          </w:p>
        </w:tc>
        <w:tc>
          <w:tcPr>
            <w:tcW w:w="3895" w:type="dxa"/>
            <w:vAlign w:val="center"/>
          </w:tcPr>
          <w:p w:rsidR="00B47BE0" w:rsidRPr="000A5327" w:rsidRDefault="00B47BE0" w:rsidP="00093A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B47BE0" w:rsidRPr="000A5327" w:rsidRDefault="00B47BE0" w:rsidP="00B47BE0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B47BE0" w:rsidRDefault="00B47BE0" w:rsidP="00B47BE0"/>
    <w:p w:rsidR="00CB6B56" w:rsidRDefault="00CB6B56"/>
    <w:sectPr w:rsidR="00CB6B56" w:rsidSect="00D74E3D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ADA" w:rsidRDefault="00E95ADA">
      <w:pPr>
        <w:spacing w:after="0" w:line="240" w:lineRule="auto"/>
      </w:pPr>
      <w:r>
        <w:separator/>
      </w:r>
    </w:p>
  </w:endnote>
  <w:endnote w:type="continuationSeparator" w:id="0">
    <w:p w:rsidR="00E95ADA" w:rsidRDefault="00E9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ADA" w:rsidRDefault="00E95ADA">
      <w:pPr>
        <w:spacing w:after="0" w:line="240" w:lineRule="auto"/>
      </w:pPr>
      <w:r>
        <w:separator/>
      </w:r>
    </w:p>
  </w:footnote>
  <w:footnote w:type="continuationSeparator" w:id="0">
    <w:p w:rsidR="00E95ADA" w:rsidRDefault="00E95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D74E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D74E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7AE1">
      <w:rPr>
        <w:rStyle w:val="a5"/>
        <w:noProof/>
      </w:rPr>
      <w:t>7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A5327"/>
    <w:rsid w:val="000B0827"/>
    <w:rsid w:val="000C028B"/>
    <w:rsid w:val="00140AEF"/>
    <w:rsid w:val="00145DB0"/>
    <w:rsid w:val="00153B97"/>
    <w:rsid w:val="00193934"/>
    <w:rsid w:val="001E6F23"/>
    <w:rsid w:val="00243A65"/>
    <w:rsid w:val="002D4BB9"/>
    <w:rsid w:val="00451B0C"/>
    <w:rsid w:val="0045684F"/>
    <w:rsid w:val="00466625"/>
    <w:rsid w:val="00477AE1"/>
    <w:rsid w:val="004E012D"/>
    <w:rsid w:val="005A5653"/>
    <w:rsid w:val="00686910"/>
    <w:rsid w:val="006F28C3"/>
    <w:rsid w:val="00746FFA"/>
    <w:rsid w:val="0076048C"/>
    <w:rsid w:val="007B3803"/>
    <w:rsid w:val="007D242F"/>
    <w:rsid w:val="00863890"/>
    <w:rsid w:val="008C40B1"/>
    <w:rsid w:val="00956FD3"/>
    <w:rsid w:val="00984E22"/>
    <w:rsid w:val="00A678CB"/>
    <w:rsid w:val="00B37FB7"/>
    <w:rsid w:val="00B401F8"/>
    <w:rsid w:val="00B42077"/>
    <w:rsid w:val="00B47BE0"/>
    <w:rsid w:val="00B52FD6"/>
    <w:rsid w:val="00B54E30"/>
    <w:rsid w:val="00B7578E"/>
    <w:rsid w:val="00BD0742"/>
    <w:rsid w:val="00BF057D"/>
    <w:rsid w:val="00C432E4"/>
    <w:rsid w:val="00CA4332"/>
    <w:rsid w:val="00CA4FF9"/>
    <w:rsid w:val="00CB6B56"/>
    <w:rsid w:val="00D74E3D"/>
    <w:rsid w:val="00D77D55"/>
    <w:rsid w:val="00E754D8"/>
    <w:rsid w:val="00E95ADA"/>
    <w:rsid w:val="00EE187A"/>
    <w:rsid w:val="00EE6162"/>
    <w:rsid w:val="00F9178B"/>
    <w:rsid w:val="00FA5EC1"/>
    <w:rsid w:val="00FC5052"/>
    <w:rsid w:val="00FC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00F00-F217-4019-A8C8-AD93D2F1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5AC6-B161-4A6A-BF97-184574BB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2025-09-17T11:52:00Z</cp:lastPrinted>
  <dcterms:created xsi:type="dcterms:W3CDTF">2025-09-22T16:08:00Z</dcterms:created>
  <dcterms:modified xsi:type="dcterms:W3CDTF">2025-09-26T10:59:00Z</dcterms:modified>
</cp:coreProperties>
</file>