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74B" w:rsidRPr="00F950A0" w:rsidRDefault="00FA1F81" w:rsidP="00FA1F81">
      <w:pPr>
        <w:pStyle w:val="1"/>
        <w:suppressLineNumbers/>
        <w:ind w:right="61"/>
        <w:rPr>
          <w:b w:val="0"/>
          <w:bCs w:val="0"/>
          <w:sz w:val="32"/>
          <w:szCs w:val="32"/>
        </w:rPr>
      </w:pPr>
      <w:r>
        <w:rPr>
          <w:b w:val="0"/>
          <w:sz w:val="32"/>
          <w:szCs w:val="32"/>
        </w:rPr>
        <w:t xml:space="preserve">  </w:t>
      </w:r>
      <w:r w:rsidR="00E6074B" w:rsidRPr="00F950A0">
        <w:rPr>
          <w:b w:val="0"/>
          <w:sz w:val="32"/>
          <w:szCs w:val="32"/>
        </w:rPr>
        <w:t xml:space="preserve">Р О С </w:t>
      </w:r>
      <w:proofErr w:type="spellStart"/>
      <w:proofErr w:type="gramStart"/>
      <w:r w:rsidR="00E6074B" w:rsidRPr="00F950A0">
        <w:rPr>
          <w:b w:val="0"/>
          <w:sz w:val="32"/>
          <w:szCs w:val="32"/>
        </w:rPr>
        <w:t>С</w:t>
      </w:r>
      <w:proofErr w:type="spellEnd"/>
      <w:proofErr w:type="gramEnd"/>
      <w:r w:rsidR="00E6074B" w:rsidRPr="00F950A0">
        <w:rPr>
          <w:b w:val="0"/>
          <w:sz w:val="32"/>
          <w:szCs w:val="32"/>
        </w:rPr>
        <w:t xml:space="preserve"> И Й С К А Я   Ф Е Д Е Р А Ц И Я</w:t>
      </w:r>
      <w:r w:rsidR="00AB2E5F">
        <w:rPr>
          <w:b w:val="0"/>
          <w:sz w:val="32"/>
          <w:szCs w:val="32"/>
        </w:rPr>
        <w:t xml:space="preserve">    </w:t>
      </w:r>
    </w:p>
    <w:p w:rsidR="00E6074B" w:rsidRPr="00F950A0" w:rsidRDefault="00E6074B" w:rsidP="00FA1F81">
      <w:pPr>
        <w:pStyle w:val="1"/>
        <w:suppressLineNumbers/>
        <w:rPr>
          <w:b w:val="0"/>
          <w:bCs w:val="0"/>
          <w:sz w:val="32"/>
          <w:szCs w:val="32"/>
        </w:rPr>
      </w:pPr>
      <w:r w:rsidRPr="00F950A0">
        <w:rPr>
          <w:b w:val="0"/>
          <w:sz w:val="32"/>
          <w:szCs w:val="32"/>
        </w:rPr>
        <w:t xml:space="preserve">Б Е Л Г О </w:t>
      </w:r>
      <w:proofErr w:type="gramStart"/>
      <w:r w:rsidRPr="00F950A0">
        <w:rPr>
          <w:b w:val="0"/>
          <w:sz w:val="32"/>
          <w:szCs w:val="32"/>
        </w:rPr>
        <w:t>Р</w:t>
      </w:r>
      <w:proofErr w:type="gramEnd"/>
      <w:r w:rsidRPr="00F950A0">
        <w:rPr>
          <w:b w:val="0"/>
          <w:sz w:val="32"/>
          <w:szCs w:val="32"/>
        </w:rPr>
        <w:t xml:space="preserve"> О Д С К А Я   О Б Л А С Т Ь</w:t>
      </w:r>
    </w:p>
    <w:p w:rsidR="00E6074B" w:rsidRPr="002F695E" w:rsidRDefault="00E6074B" w:rsidP="00FA1F81">
      <w:pPr>
        <w:suppressLineNumbers/>
        <w:suppressAutoHyphens/>
        <w:spacing w:line="240" w:lineRule="auto"/>
        <w:jc w:val="center"/>
        <w:rPr>
          <w:sz w:val="8"/>
          <w:szCs w:val="8"/>
        </w:rPr>
      </w:pPr>
    </w:p>
    <w:p w:rsidR="00E6074B" w:rsidRPr="00DD069F" w:rsidRDefault="00AB2E5F" w:rsidP="00FA1F81">
      <w:pPr>
        <w:suppressLineNumbers/>
        <w:suppressAutoHyphens/>
        <w:spacing w:line="240" w:lineRule="auto"/>
        <w:jc w:val="center"/>
        <w:rPr>
          <w:color w:val="FFFFFF"/>
        </w:rPr>
      </w:pPr>
      <w:r>
        <w:rPr>
          <w:noProof/>
          <w:lang w:eastAsia="ru-RU"/>
        </w:rPr>
        <w:drawing>
          <wp:inline distT="0" distB="0" distL="0" distR="0" wp14:anchorId="25F4C5B2" wp14:editId="3A50FDF4">
            <wp:extent cx="523875" cy="6191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74B" w:rsidRPr="00DD069F">
        <w:rPr>
          <w:color w:val="FFFFFF"/>
        </w:rPr>
        <w:t>Проект</w:t>
      </w:r>
    </w:p>
    <w:p w:rsidR="00E6074B" w:rsidRPr="002F695E" w:rsidRDefault="00E6074B" w:rsidP="00FA1F81">
      <w:pPr>
        <w:suppressLineNumbers/>
        <w:suppressAutoHyphens/>
        <w:spacing w:line="240" w:lineRule="auto"/>
        <w:rPr>
          <w:sz w:val="12"/>
          <w:szCs w:val="12"/>
        </w:rPr>
      </w:pPr>
    </w:p>
    <w:p w:rsidR="00E6074B" w:rsidRPr="009070FC" w:rsidRDefault="00EF7D77" w:rsidP="00FA1F8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СОВЕТ ДЕПУТАТОВ </w:t>
      </w:r>
      <w:r w:rsidR="00E6074B" w:rsidRPr="009070F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E6074B" w:rsidRDefault="00EF7D77" w:rsidP="00FA1F8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ВОЛОКОНОВСКОГО МУНИЦИПАЛЬНОГО ОКРУГА </w:t>
      </w:r>
    </w:p>
    <w:p w:rsidR="00E6074B" w:rsidRPr="009070FC" w:rsidRDefault="00E6074B" w:rsidP="00FA1F8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6074B" w:rsidRPr="002B70E7" w:rsidRDefault="00E6074B" w:rsidP="00FA1F81">
      <w:pPr>
        <w:pStyle w:val="3"/>
        <w:suppressLineNumbers/>
      </w:pPr>
      <w:proofErr w:type="gramStart"/>
      <w:r w:rsidRPr="002B70E7">
        <w:t>Р</w:t>
      </w:r>
      <w:proofErr w:type="gramEnd"/>
      <w:r w:rsidRPr="002B70E7">
        <w:t xml:space="preserve"> Е Ш Е Н И Е</w:t>
      </w:r>
    </w:p>
    <w:p w:rsidR="00E6074B" w:rsidRDefault="00E6074B" w:rsidP="00FA1F81">
      <w:pPr>
        <w:suppressLineNumbers/>
        <w:suppressAutoHyphens/>
        <w:spacing w:line="240" w:lineRule="auto"/>
        <w:jc w:val="both"/>
      </w:pPr>
    </w:p>
    <w:p w:rsidR="00E6074B" w:rsidRPr="009070FC" w:rsidRDefault="00FA1F81" w:rsidP="00FA1F81">
      <w:pPr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25 августа 2026</w:t>
      </w:r>
      <w:r w:rsidR="00E6074B" w:rsidRPr="009070F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года             </w:t>
      </w:r>
      <w:r w:rsidR="00E6074B" w:rsidRPr="009070FC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E6074B" w:rsidRPr="009070FC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E6074B" w:rsidRPr="009070FC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E6074B" w:rsidRPr="009070FC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E6074B" w:rsidRPr="009070FC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E6074B" w:rsidRPr="009070FC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E6074B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№ 288</w:t>
      </w:r>
    </w:p>
    <w:p w:rsidR="00E6074B" w:rsidRPr="007D593B" w:rsidRDefault="00E6074B" w:rsidP="00FA1F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074B" w:rsidRPr="007D593B" w:rsidRDefault="00CE103A" w:rsidP="00FA1F81">
      <w:pPr>
        <w:spacing w:after="0" w:line="240" w:lineRule="auto"/>
        <w:ind w:right="38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</w:t>
      </w:r>
      <w:r w:rsidR="000C060E">
        <w:rPr>
          <w:rFonts w:ascii="Times New Roman" w:hAnsi="Times New Roman"/>
          <w:b/>
          <w:sz w:val="28"/>
          <w:szCs w:val="28"/>
        </w:rPr>
        <w:t xml:space="preserve">утверждении Порядка определения </w:t>
      </w:r>
      <w:r w:rsidR="00806294">
        <w:rPr>
          <w:rFonts w:ascii="Times New Roman" w:hAnsi="Times New Roman"/>
          <w:b/>
          <w:sz w:val="28"/>
          <w:szCs w:val="28"/>
        </w:rPr>
        <w:t xml:space="preserve">части территории </w:t>
      </w:r>
      <w:proofErr w:type="spellStart"/>
      <w:r w:rsidR="000C060E">
        <w:rPr>
          <w:rFonts w:ascii="Times New Roman" w:hAnsi="Times New Roman"/>
          <w:b/>
          <w:sz w:val="28"/>
          <w:szCs w:val="28"/>
        </w:rPr>
        <w:t>Волоконовского</w:t>
      </w:r>
      <w:proofErr w:type="spellEnd"/>
      <w:r w:rsidR="000C060E">
        <w:rPr>
          <w:rFonts w:ascii="Times New Roman" w:hAnsi="Times New Roman"/>
          <w:b/>
          <w:sz w:val="28"/>
          <w:szCs w:val="28"/>
        </w:rPr>
        <w:t xml:space="preserve"> муниципального округа,</w:t>
      </w:r>
      <w:r w:rsidR="004874BC">
        <w:rPr>
          <w:rFonts w:ascii="Times New Roman" w:hAnsi="Times New Roman"/>
          <w:b/>
          <w:sz w:val="28"/>
          <w:szCs w:val="28"/>
        </w:rPr>
        <w:t xml:space="preserve"> в границах</w:t>
      </w:r>
      <w:r w:rsidR="000C060E">
        <w:rPr>
          <w:rFonts w:ascii="Times New Roman" w:hAnsi="Times New Roman"/>
          <w:b/>
          <w:sz w:val="28"/>
          <w:szCs w:val="28"/>
        </w:rPr>
        <w:t xml:space="preserve"> которой мо</w:t>
      </w:r>
      <w:r w:rsidR="00FA0E49">
        <w:rPr>
          <w:rFonts w:ascii="Times New Roman" w:hAnsi="Times New Roman"/>
          <w:b/>
          <w:sz w:val="28"/>
          <w:szCs w:val="28"/>
        </w:rPr>
        <w:t>жет</w:t>
      </w:r>
      <w:r w:rsidR="000C060E">
        <w:rPr>
          <w:rFonts w:ascii="Times New Roman" w:hAnsi="Times New Roman"/>
          <w:b/>
          <w:sz w:val="28"/>
          <w:szCs w:val="28"/>
        </w:rPr>
        <w:t xml:space="preserve"> реализов</w:t>
      </w:r>
      <w:r w:rsidR="00806294">
        <w:rPr>
          <w:rFonts w:ascii="Times New Roman" w:hAnsi="Times New Roman"/>
          <w:b/>
          <w:sz w:val="28"/>
          <w:szCs w:val="28"/>
        </w:rPr>
        <w:t xml:space="preserve">ываться инициативные проекты, порядка </w:t>
      </w:r>
      <w:r w:rsidR="00E6074B" w:rsidRPr="007D593B">
        <w:rPr>
          <w:rFonts w:ascii="Times New Roman" w:hAnsi="Times New Roman"/>
          <w:b/>
          <w:sz w:val="28"/>
          <w:szCs w:val="28"/>
        </w:rPr>
        <w:t>выдвижения, внесения, обсуждения, расс</w:t>
      </w:r>
      <w:r w:rsidR="000C060E">
        <w:rPr>
          <w:rFonts w:ascii="Times New Roman" w:hAnsi="Times New Roman"/>
          <w:b/>
          <w:sz w:val="28"/>
          <w:szCs w:val="28"/>
        </w:rPr>
        <w:t>мотрения инициативных проектов,</w:t>
      </w:r>
      <w:r w:rsidR="004874BC">
        <w:rPr>
          <w:rFonts w:ascii="Times New Roman" w:hAnsi="Times New Roman"/>
          <w:b/>
          <w:sz w:val="28"/>
          <w:szCs w:val="28"/>
        </w:rPr>
        <w:t xml:space="preserve"> а так</w:t>
      </w:r>
      <w:r w:rsidR="00806294">
        <w:rPr>
          <w:rFonts w:ascii="Times New Roman" w:hAnsi="Times New Roman"/>
          <w:b/>
          <w:sz w:val="28"/>
          <w:szCs w:val="28"/>
        </w:rPr>
        <w:t>же</w:t>
      </w:r>
      <w:r w:rsidR="000C060E">
        <w:rPr>
          <w:rFonts w:ascii="Times New Roman" w:hAnsi="Times New Roman"/>
          <w:b/>
          <w:sz w:val="28"/>
          <w:szCs w:val="28"/>
        </w:rPr>
        <w:t xml:space="preserve"> проведения </w:t>
      </w:r>
      <w:r w:rsidR="00E6074B" w:rsidRPr="007D593B">
        <w:rPr>
          <w:rFonts w:ascii="Times New Roman" w:hAnsi="Times New Roman"/>
          <w:b/>
          <w:sz w:val="28"/>
          <w:szCs w:val="28"/>
        </w:rPr>
        <w:t>их конкурсного отбора</w:t>
      </w:r>
      <w:r w:rsidR="00170763">
        <w:rPr>
          <w:rFonts w:ascii="Times New Roman" w:hAnsi="Times New Roman"/>
          <w:b/>
          <w:sz w:val="28"/>
          <w:szCs w:val="28"/>
        </w:rPr>
        <w:t>, порядка расчета и возврата сумм инициативных платежей, подлежащих возврату лицам</w:t>
      </w:r>
      <w:r w:rsidR="00806294">
        <w:rPr>
          <w:rFonts w:ascii="Times New Roman" w:hAnsi="Times New Roman"/>
          <w:b/>
          <w:sz w:val="28"/>
          <w:szCs w:val="28"/>
        </w:rPr>
        <w:t xml:space="preserve"> (в том числе организациям), осуществившим их перечисление в бюджет </w:t>
      </w:r>
      <w:proofErr w:type="spellStart"/>
      <w:r w:rsidR="000C060E">
        <w:rPr>
          <w:rFonts w:ascii="Times New Roman" w:hAnsi="Times New Roman"/>
          <w:b/>
          <w:sz w:val="28"/>
          <w:szCs w:val="28"/>
        </w:rPr>
        <w:t>Волоконовского</w:t>
      </w:r>
      <w:proofErr w:type="spellEnd"/>
      <w:r w:rsidR="000C060E">
        <w:rPr>
          <w:rFonts w:ascii="Times New Roman" w:hAnsi="Times New Roman"/>
          <w:b/>
          <w:sz w:val="28"/>
          <w:szCs w:val="28"/>
        </w:rPr>
        <w:t xml:space="preserve"> муниципального округа</w:t>
      </w:r>
      <w:r w:rsidR="00806294">
        <w:rPr>
          <w:rFonts w:ascii="Times New Roman" w:hAnsi="Times New Roman"/>
          <w:b/>
          <w:sz w:val="28"/>
          <w:szCs w:val="28"/>
        </w:rPr>
        <w:t xml:space="preserve"> Белгородской области</w:t>
      </w:r>
      <w:r w:rsidR="000C060E">
        <w:rPr>
          <w:rFonts w:ascii="Times New Roman" w:hAnsi="Times New Roman"/>
          <w:b/>
          <w:sz w:val="28"/>
          <w:szCs w:val="28"/>
        </w:rPr>
        <w:t xml:space="preserve"> </w:t>
      </w:r>
    </w:p>
    <w:p w:rsidR="00E6074B" w:rsidRPr="007D593B" w:rsidRDefault="00E6074B" w:rsidP="00FA1F81">
      <w:pPr>
        <w:spacing w:after="0" w:line="240" w:lineRule="auto"/>
        <w:ind w:right="3826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63875" w:rsidRPr="00763875" w:rsidRDefault="00763875" w:rsidP="00FA1F8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63875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10">
        <w:r w:rsidRPr="00763875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43A1A">
        <w:rPr>
          <w:rFonts w:ascii="Times New Roman" w:hAnsi="Times New Roman"/>
          <w:sz w:val="28"/>
          <w:szCs w:val="28"/>
        </w:rPr>
        <w:t xml:space="preserve"> от 20 марта 2025 года №</w:t>
      </w:r>
      <w:r w:rsidRPr="00763875">
        <w:rPr>
          <w:rFonts w:ascii="Times New Roman" w:hAnsi="Times New Roman"/>
          <w:sz w:val="28"/>
          <w:szCs w:val="28"/>
        </w:rPr>
        <w:t xml:space="preserve"> 33-ФЗ </w:t>
      </w:r>
      <w:r w:rsidR="002A71E6">
        <w:rPr>
          <w:rFonts w:ascii="Times New Roman" w:hAnsi="Times New Roman"/>
          <w:sz w:val="28"/>
          <w:szCs w:val="28"/>
        </w:rPr>
        <w:t>«</w:t>
      </w:r>
      <w:r w:rsidRPr="00763875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2A71E6">
        <w:rPr>
          <w:rFonts w:ascii="Times New Roman" w:hAnsi="Times New Roman"/>
          <w:sz w:val="28"/>
          <w:szCs w:val="28"/>
        </w:rPr>
        <w:t>»</w:t>
      </w:r>
      <w:r w:rsidRPr="00763875">
        <w:rPr>
          <w:rFonts w:ascii="Times New Roman" w:hAnsi="Times New Roman"/>
          <w:sz w:val="28"/>
          <w:szCs w:val="28"/>
        </w:rPr>
        <w:t xml:space="preserve">, </w:t>
      </w:r>
      <w:hyperlink r:id="rId11">
        <w:r w:rsidRPr="00763875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763875">
        <w:rPr>
          <w:rFonts w:ascii="Times New Roman" w:hAnsi="Times New Roman"/>
          <w:sz w:val="28"/>
          <w:szCs w:val="28"/>
        </w:rPr>
        <w:t xml:space="preserve"> Белгородской области от 26 декабря 2020 года</w:t>
      </w:r>
      <w:r w:rsidR="00143A1A">
        <w:rPr>
          <w:rFonts w:ascii="Times New Roman" w:hAnsi="Times New Roman"/>
          <w:sz w:val="28"/>
          <w:szCs w:val="28"/>
        </w:rPr>
        <w:t xml:space="preserve">        №</w:t>
      </w:r>
      <w:r w:rsidRPr="00763875">
        <w:rPr>
          <w:rFonts w:ascii="Times New Roman" w:hAnsi="Times New Roman"/>
          <w:sz w:val="28"/>
          <w:szCs w:val="28"/>
        </w:rPr>
        <w:t xml:space="preserve"> 20 </w:t>
      </w:r>
      <w:r w:rsidR="002A71E6">
        <w:rPr>
          <w:rFonts w:ascii="Times New Roman" w:hAnsi="Times New Roman"/>
          <w:sz w:val="28"/>
          <w:szCs w:val="28"/>
        </w:rPr>
        <w:t>«</w:t>
      </w:r>
      <w:r w:rsidRPr="00763875">
        <w:rPr>
          <w:rFonts w:ascii="Times New Roman" w:hAnsi="Times New Roman"/>
          <w:sz w:val="28"/>
          <w:szCs w:val="28"/>
        </w:rPr>
        <w:t>Об инициативных проектах</w:t>
      </w:r>
      <w:r w:rsidR="002A71E6">
        <w:rPr>
          <w:rFonts w:ascii="Times New Roman" w:hAnsi="Times New Roman"/>
          <w:sz w:val="28"/>
          <w:szCs w:val="28"/>
        </w:rPr>
        <w:t>»</w:t>
      </w:r>
      <w:r w:rsidRPr="00763875">
        <w:rPr>
          <w:rFonts w:ascii="Times New Roman" w:hAnsi="Times New Roman"/>
          <w:sz w:val="28"/>
          <w:szCs w:val="28"/>
        </w:rPr>
        <w:t xml:space="preserve">, </w:t>
      </w:r>
      <w:hyperlink r:id="rId12">
        <w:r w:rsidRPr="00763875">
          <w:rPr>
            <w:rStyle w:val="a5"/>
            <w:rFonts w:ascii="Times New Roman" w:hAnsi="Times New Roman"/>
            <w:sz w:val="28"/>
            <w:szCs w:val="28"/>
          </w:rPr>
          <w:t>постановлением</w:t>
        </w:r>
      </w:hyperlink>
      <w:r w:rsidRPr="00763875">
        <w:rPr>
          <w:rFonts w:ascii="Times New Roman" w:hAnsi="Times New Roman"/>
          <w:sz w:val="28"/>
          <w:szCs w:val="28"/>
        </w:rPr>
        <w:t xml:space="preserve"> Правительства Белгородской о</w:t>
      </w:r>
      <w:r w:rsidR="00143A1A">
        <w:rPr>
          <w:rFonts w:ascii="Times New Roman" w:hAnsi="Times New Roman"/>
          <w:sz w:val="28"/>
          <w:szCs w:val="28"/>
        </w:rPr>
        <w:t>бласти от 28 декабря 2020 года №</w:t>
      </w:r>
      <w:r w:rsidRPr="00763875">
        <w:rPr>
          <w:rFonts w:ascii="Times New Roman" w:hAnsi="Times New Roman"/>
          <w:sz w:val="28"/>
          <w:szCs w:val="28"/>
        </w:rPr>
        <w:t xml:space="preserve"> 598-пп </w:t>
      </w:r>
      <w:r w:rsidR="002A71E6">
        <w:rPr>
          <w:rFonts w:ascii="Times New Roman" w:hAnsi="Times New Roman"/>
          <w:sz w:val="28"/>
          <w:szCs w:val="28"/>
        </w:rPr>
        <w:t>«</w:t>
      </w:r>
      <w:r w:rsidRPr="00763875">
        <w:rPr>
          <w:rFonts w:ascii="Times New Roman" w:hAnsi="Times New Roman"/>
          <w:sz w:val="28"/>
          <w:szCs w:val="28"/>
        </w:rPr>
        <w:t>О реализации инициативных проектов на территории Белгородской области</w:t>
      </w:r>
      <w:r w:rsidR="002A71E6">
        <w:rPr>
          <w:rFonts w:ascii="Times New Roman" w:hAnsi="Times New Roman"/>
          <w:sz w:val="28"/>
          <w:szCs w:val="28"/>
        </w:rPr>
        <w:t>»</w:t>
      </w:r>
      <w:r w:rsidRPr="00763875">
        <w:rPr>
          <w:rFonts w:ascii="Times New Roman" w:hAnsi="Times New Roman"/>
          <w:sz w:val="28"/>
          <w:szCs w:val="28"/>
        </w:rPr>
        <w:t xml:space="preserve">, </w:t>
      </w:r>
      <w:hyperlink r:id="rId13">
        <w:r w:rsidRPr="00763875">
          <w:rPr>
            <w:rStyle w:val="a5"/>
            <w:rFonts w:ascii="Times New Roman" w:hAnsi="Times New Roman"/>
            <w:sz w:val="28"/>
            <w:szCs w:val="28"/>
          </w:rPr>
          <w:t>распоряжением</w:t>
        </w:r>
      </w:hyperlink>
      <w:r w:rsidRPr="00763875">
        <w:rPr>
          <w:rFonts w:ascii="Times New Roman" w:hAnsi="Times New Roman"/>
          <w:sz w:val="28"/>
          <w:szCs w:val="28"/>
        </w:rPr>
        <w:t xml:space="preserve"> Правительства Белгородской </w:t>
      </w:r>
      <w:r w:rsidR="00143A1A">
        <w:rPr>
          <w:rFonts w:ascii="Times New Roman" w:hAnsi="Times New Roman"/>
          <w:sz w:val="28"/>
          <w:szCs w:val="28"/>
        </w:rPr>
        <w:t>области от 18 января 2021</w:t>
      </w:r>
      <w:proofErr w:type="gramEnd"/>
      <w:r w:rsidR="00143A1A">
        <w:rPr>
          <w:rFonts w:ascii="Times New Roman" w:hAnsi="Times New Roman"/>
          <w:sz w:val="28"/>
          <w:szCs w:val="28"/>
        </w:rPr>
        <w:t xml:space="preserve"> года №</w:t>
      </w:r>
      <w:r w:rsidRPr="00763875">
        <w:rPr>
          <w:rFonts w:ascii="Times New Roman" w:hAnsi="Times New Roman"/>
          <w:sz w:val="28"/>
          <w:szCs w:val="28"/>
        </w:rPr>
        <w:t xml:space="preserve"> 16-рп </w:t>
      </w:r>
      <w:r w:rsidR="002A71E6">
        <w:rPr>
          <w:rFonts w:ascii="Times New Roman" w:hAnsi="Times New Roman"/>
          <w:sz w:val="28"/>
          <w:szCs w:val="28"/>
        </w:rPr>
        <w:t>«</w:t>
      </w:r>
      <w:r w:rsidRPr="00763875">
        <w:rPr>
          <w:rFonts w:ascii="Times New Roman" w:hAnsi="Times New Roman"/>
          <w:sz w:val="28"/>
          <w:szCs w:val="28"/>
        </w:rPr>
        <w:t>О порядке выдвижения, внесения, обсуждения, рассмотрения инициативных проектов, а также проведения их конкурсного отбора на территории муниципальных образований Белгородской области</w:t>
      </w:r>
      <w:r w:rsidR="002A71E6">
        <w:rPr>
          <w:rFonts w:ascii="Times New Roman" w:hAnsi="Times New Roman"/>
          <w:sz w:val="28"/>
          <w:szCs w:val="28"/>
        </w:rPr>
        <w:t>»</w:t>
      </w:r>
      <w:r w:rsidRPr="00763875">
        <w:rPr>
          <w:rFonts w:ascii="Times New Roman" w:hAnsi="Times New Roman"/>
          <w:sz w:val="28"/>
          <w:szCs w:val="28"/>
        </w:rPr>
        <w:t xml:space="preserve">, руководствуясь </w:t>
      </w:r>
      <w:hyperlink r:id="rId14">
        <w:r w:rsidRPr="00763875">
          <w:rPr>
            <w:rStyle w:val="a5"/>
            <w:rFonts w:ascii="Times New Roman" w:hAnsi="Times New Roman"/>
            <w:sz w:val="28"/>
            <w:szCs w:val="28"/>
          </w:rPr>
          <w:t>Уставом</w:t>
        </w:r>
      </w:hyperlink>
      <w:r w:rsidRPr="0076387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763875">
        <w:rPr>
          <w:rFonts w:ascii="Times New Roman" w:hAnsi="Times New Roman"/>
          <w:sz w:val="28"/>
          <w:szCs w:val="28"/>
        </w:rPr>
        <w:t xml:space="preserve"> Белгородской области, Совет депутатов </w:t>
      </w:r>
      <w:proofErr w:type="spellStart"/>
      <w:r w:rsidRPr="00763875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Pr="00763875">
        <w:rPr>
          <w:rFonts w:ascii="Times New Roman" w:hAnsi="Times New Roman"/>
          <w:sz w:val="28"/>
          <w:szCs w:val="28"/>
        </w:rPr>
        <w:t xml:space="preserve"> муниципального округа </w:t>
      </w:r>
      <w:r w:rsidRPr="002A71E6">
        <w:rPr>
          <w:rFonts w:ascii="Times New Roman" w:hAnsi="Times New Roman"/>
          <w:b/>
          <w:sz w:val="28"/>
          <w:szCs w:val="28"/>
        </w:rPr>
        <w:t>решил:</w:t>
      </w:r>
    </w:p>
    <w:p w:rsidR="000C060E" w:rsidRPr="00806294" w:rsidRDefault="00E6074B" w:rsidP="00FA1F81">
      <w:pPr>
        <w:shd w:val="clear" w:color="auto" w:fill="FFFFFF"/>
        <w:spacing w:line="240" w:lineRule="auto"/>
        <w:ind w:right="96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1. </w:t>
      </w:r>
      <w:r w:rsidR="000C060E">
        <w:rPr>
          <w:rFonts w:ascii="Times New Roman" w:hAnsi="Times New Roman"/>
          <w:sz w:val="28"/>
          <w:szCs w:val="28"/>
        </w:rPr>
        <w:t xml:space="preserve">Утвердить порядок определения части территории </w:t>
      </w:r>
      <w:proofErr w:type="spellStart"/>
      <w:r w:rsidR="000C060E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0C060E">
        <w:rPr>
          <w:rFonts w:ascii="Times New Roman" w:hAnsi="Times New Roman"/>
          <w:sz w:val="28"/>
          <w:szCs w:val="28"/>
        </w:rPr>
        <w:t xml:space="preserve"> муниципального округа, </w:t>
      </w:r>
      <w:r w:rsidR="00FA0E49">
        <w:rPr>
          <w:rFonts w:ascii="Times New Roman" w:hAnsi="Times New Roman"/>
          <w:sz w:val="28"/>
          <w:szCs w:val="28"/>
        </w:rPr>
        <w:t xml:space="preserve">в границах </w:t>
      </w:r>
      <w:r w:rsidR="000C060E">
        <w:rPr>
          <w:rFonts w:ascii="Times New Roman" w:hAnsi="Times New Roman"/>
          <w:sz w:val="28"/>
          <w:szCs w:val="28"/>
        </w:rPr>
        <w:t>которой мо</w:t>
      </w:r>
      <w:r w:rsidR="00FA0E49">
        <w:rPr>
          <w:rFonts w:ascii="Times New Roman" w:hAnsi="Times New Roman"/>
          <w:sz w:val="28"/>
          <w:szCs w:val="28"/>
        </w:rPr>
        <w:t>жет</w:t>
      </w:r>
      <w:r w:rsidR="000C060E">
        <w:rPr>
          <w:rFonts w:ascii="Times New Roman" w:hAnsi="Times New Roman"/>
          <w:sz w:val="28"/>
          <w:szCs w:val="28"/>
        </w:rPr>
        <w:t xml:space="preserve"> реализовываться инициативные проекты (приложение №1).  </w:t>
      </w:r>
    </w:p>
    <w:p w:rsidR="00E6074B" w:rsidRDefault="000C060E" w:rsidP="00FA1F81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E6074B" w:rsidRPr="007D593B">
        <w:rPr>
          <w:rFonts w:ascii="Times New Roman" w:hAnsi="Times New Roman"/>
          <w:sz w:val="28"/>
          <w:szCs w:val="28"/>
        </w:rPr>
        <w:t xml:space="preserve">Утвердить порядок выдвижения, внесения, обсуждения, рассмотрения инициативных проектов, а также проведения их конкурсного отбора на территории </w:t>
      </w:r>
      <w:proofErr w:type="spellStart"/>
      <w:r w:rsidR="00CE103A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CE10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округа (приложение №2).</w:t>
      </w:r>
    </w:p>
    <w:p w:rsidR="002F2E2D" w:rsidRDefault="002F2E2D" w:rsidP="00FA1F81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Утвердить порядок</w:t>
      </w:r>
      <w:r w:rsidRPr="002F2E2D">
        <w:rPr>
          <w:rFonts w:ascii="Times New Roman" w:hAnsi="Times New Roman"/>
          <w:sz w:val="28"/>
          <w:szCs w:val="28"/>
        </w:rPr>
        <w:t xml:space="preserve">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Pr="002F2E2D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Pr="002F2E2D">
        <w:rPr>
          <w:rFonts w:ascii="Times New Roman" w:hAnsi="Times New Roman"/>
          <w:sz w:val="28"/>
          <w:szCs w:val="28"/>
        </w:rPr>
        <w:t xml:space="preserve"> муниципального округа Белгородской области</w:t>
      </w:r>
      <w:r w:rsidR="00834985">
        <w:rPr>
          <w:rFonts w:ascii="Times New Roman" w:hAnsi="Times New Roman"/>
          <w:sz w:val="28"/>
          <w:szCs w:val="28"/>
        </w:rPr>
        <w:t xml:space="preserve"> (приложение №3</w:t>
      </w:r>
      <w:r w:rsidR="00834985" w:rsidRPr="00834985">
        <w:rPr>
          <w:rFonts w:ascii="Times New Roman" w:hAnsi="Times New Roman"/>
          <w:sz w:val="28"/>
          <w:szCs w:val="28"/>
        </w:rPr>
        <w:t>).</w:t>
      </w:r>
    </w:p>
    <w:p w:rsidR="000C060E" w:rsidRPr="007D593B" w:rsidRDefault="000C060E" w:rsidP="00FA1F81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Определить Администрацию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уполномоченным органом по обеспечению проведения конкурсного отбора инициативных проектов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Волоко</w:t>
      </w:r>
      <w:r w:rsidR="00763875">
        <w:rPr>
          <w:rFonts w:ascii="Times New Roman" w:hAnsi="Times New Roman"/>
          <w:sz w:val="28"/>
          <w:szCs w:val="28"/>
        </w:rPr>
        <w:t>новского</w:t>
      </w:r>
      <w:proofErr w:type="spellEnd"/>
      <w:r w:rsidR="00763875">
        <w:rPr>
          <w:rFonts w:ascii="Times New Roman" w:hAnsi="Times New Roman"/>
          <w:sz w:val="28"/>
          <w:szCs w:val="28"/>
        </w:rPr>
        <w:t xml:space="preserve"> муниципального округа.</w:t>
      </w:r>
    </w:p>
    <w:p w:rsidR="00A97645" w:rsidRDefault="00A97645" w:rsidP="00FA1F81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6074B" w:rsidRPr="00E164CA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 xml:space="preserve">Признать утратившим силу решение </w:t>
      </w:r>
      <w:r w:rsidR="00FA0E4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униципального совета муниципального района «</w:t>
      </w:r>
      <w:proofErr w:type="spellStart"/>
      <w:r>
        <w:rPr>
          <w:rFonts w:ascii="Times New Roman" w:hAnsi="Times New Roman"/>
          <w:sz w:val="28"/>
          <w:szCs w:val="28"/>
        </w:rPr>
        <w:t>Волоконовский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от 28.01.2021 года №249 «Об утверждении порядка выдвижения, внесения, </w:t>
      </w:r>
      <w:r w:rsidR="00FA0E49">
        <w:rPr>
          <w:rFonts w:ascii="Times New Roman" w:hAnsi="Times New Roman"/>
          <w:sz w:val="28"/>
          <w:szCs w:val="28"/>
        </w:rPr>
        <w:t>обсужде</w:t>
      </w:r>
      <w:r>
        <w:rPr>
          <w:rFonts w:ascii="Times New Roman" w:hAnsi="Times New Roman"/>
          <w:sz w:val="28"/>
          <w:szCs w:val="28"/>
        </w:rPr>
        <w:t xml:space="preserve">ния, рассмотрения инициативных проектов, а также проведения их конкурсного отбора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FA0E4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2A71E6" w:rsidRDefault="002A71E6" w:rsidP="00FA1F81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9764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Pr="002A71E6">
        <w:rPr>
          <w:sz w:val="28"/>
          <w:szCs w:val="28"/>
        </w:rPr>
        <w:t xml:space="preserve"> </w:t>
      </w:r>
      <w:proofErr w:type="gramStart"/>
      <w:r w:rsidRPr="002A71E6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2A71E6">
        <w:rPr>
          <w:rFonts w:ascii="Times New Roman" w:hAnsi="Times New Roman"/>
          <w:sz w:val="28"/>
          <w:szCs w:val="28"/>
        </w:rPr>
        <w:t xml:space="preserve"> настоящее решение в сетевом издании «Красный Октябрь» (october31.ru), а также на официальном сайте органов местного самоуправления </w:t>
      </w:r>
      <w:proofErr w:type="spellStart"/>
      <w:r w:rsidRPr="002A71E6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Pr="002A71E6">
        <w:rPr>
          <w:rFonts w:ascii="Times New Roman" w:hAnsi="Times New Roman"/>
          <w:sz w:val="28"/>
          <w:szCs w:val="28"/>
        </w:rPr>
        <w:t xml:space="preserve"> муниципального округа Белгородской области в сети Интернет (</w:t>
      </w:r>
      <w:hyperlink r:id="rId15" w:history="1">
        <w:r w:rsidRPr="002A71E6">
          <w:rPr>
            <w:rStyle w:val="a5"/>
            <w:rFonts w:ascii="Times New Roman" w:hAnsi="Times New Roman"/>
            <w:sz w:val="28"/>
            <w:szCs w:val="28"/>
          </w:rPr>
          <w:t>https://volokonovskij-r31.gosweb.gosuslugi.ru/</w:t>
        </w:r>
      </w:hyperlink>
      <w:r w:rsidRPr="002A71E6">
        <w:rPr>
          <w:rFonts w:ascii="Times New Roman" w:hAnsi="Times New Roman"/>
          <w:sz w:val="28"/>
          <w:szCs w:val="28"/>
        </w:rPr>
        <w:t>).</w:t>
      </w:r>
    </w:p>
    <w:p w:rsidR="00E6074B" w:rsidRPr="007D593B" w:rsidRDefault="00A97645" w:rsidP="00FA1F81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Настоящее решение вступает в силу со дня его официального опубликования.</w:t>
      </w:r>
    </w:p>
    <w:p w:rsidR="002A0A03" w:rsidRPr="002A0A03" w:rsidRDefault="002A0A03" w:rsidP="00FA1F81">
      <w:pPr>
        <w:shd w:val="clear" w:color="auto" w:fill="FFFFFF"/>
        <w:tabs>
          <w:tab w:val="left" w:pos="709"/>
        </w:tabs>
        <w:spacing w:line="240" w:lineRule="auto"/>
        <w:ind w:left="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A71E6">
        <w:rPr>
          <w:rFonts w:ascii="Times New Roman" w:hAnsi="Times New Roman"/>
          <w:sz w:val="28"/>
          <w:szCs w:val="28"/>
        </w:rPr>
        <w:t>7</w:t>
      </w:r>
      <w:r w:rsidR="00E6074B" w:rsidRPr="007D593B">
        <w:rPr>
          <w:rFonts w:ascii="Times New Roman" w:hAnsi="Times New Roman"/>
          <w:sz w:val="28"/>
          <w:szCs w:val="28"/>
        </w:rPr>
        <w:t>. </w:t>
      </w:r>
      <w:proofErr w:type="gramStart"/>
      <w:r w:rsidRPr="002A0A03">
        <w:rPr>
          <w:rFonts w:ascii="Times New Roman" w:hAnsi="Times New Roman"/>
          <w:sz w:val="28"/>
        </w:rPr>
        <w:t>Контроль за</w:t>
      </w:r>
      <w:proofErr w:type="gramEnd"/>
      <w:r w:rsidRPr="002A0A03">
        <w:rPr>
          <w:rFonts w:ascii="Times New Roman" w:hAnsi="Times New Roman"/>
          <w:sz w:val="28"/>
        </w:rPr>
        <w:t xml:space="preserve"> исполнением настоящего решения возложить на постоянную комиссию по вопросам законности и развития местного самоуправления (</w:t>
      </w:r>
      <w:proofErr w:type="spellStart"/>
      <w:r w:rsidRPr="002A0A03">
        <w:rPr>
          <w:rFonts w:ascii="Times New Roman" w:hAnsi="Times New Roman"/>
          <w:sz w:val="28"/>
        </w:rPr>
        <w:t>Чуканова</w:t>
      </w:r>
      <w:proofErr w:type="spellEnd"/>
      <w:r w:rsidRPr="002A0A03">
        <w:rPr>
          <w:rFonts w:ascii="Times New Roman" w:hAnsi="Times New Roman"/>
          <w:sz w:val="28"/>
        </w:rPr>
        <w:t xml:space="preserve"> С.И.).</w:t>
      </w:r>
    </w:p>
    <w:p w:rsidR="00A97645" w:rsidRPr="004F6C0B" w:rsidRDefault="00A97645" w:rsidP="00FA1F81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6074B" w:rsidRDefault="00E6074B" w:rsidP="00FA1F81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16"/>
          <w:szCs w:val="16"/>
        </w:rPr>
      </w:pPr>
    </w:p>
    <w:p w:rsidR="00834985" w:rsidRPr="00E164CA" w:rsidRDefault="00834985" w:rsidP="00FA1F81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16"/>
          <w:szCs w:val="16"/>
        </w:rPr>
      </w:pPr>
    </w:p>
    <w:p w:rsidR="002A71E6" w:rsidRPr="002A71E6" w:rsidRDefault="002A71E6" w:rsidP="00FA1F81">
      <w:pPr>
        <w:suppressAutoHyphens/>
        <w:spacing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  <w:r w:rsidRPr="002A71E6">
        <w:rPr>
          <w:rFonts w:ascii="Times New Roman" w:hAnsi="Times New Roman"/>
          <w:b/>
          <w:sz w:val="28"/>
          <w:szCs w:val="28"/>
        </w:rPr>
        <w:t xml:space="preserve">Председатель Совета депутатов                                                          </w:t>
      </w:r>
      <w:proofErr w:type="spellStart"/>
      <w:r w:rsidRPr="002A71E6">
        <w:rPr>
          <w:rFonts w:ascii="Times New Roman" w:hAnsi="Times New Roman"/>
          <w:b/>
          <w:sz w:val="28"/>
          <w:szCs w:val="28"/>
        </w:rPr>
        <w:t>Волоконовского</w:t>
      </w:r>
      <w:proofErr w:type="spellEnd"/>
      <w:r w:rsidRPr="002A71E6">
        <w:rPr>
          <w:rFonts w:ascii="Times New Roman" w:hAnsi="Times New Roman"/>
          <w:b/>
          <w:sz w:val="28"/>
          <w:szCs w:val="28"/>
        </w:rPr>
        <w:t xml:space="preserve"> муниципального округа                                                                                              Белгородской области</w:t>
      </w:r>
      <w:r w:rsidRPr="002A71E6">
        <w:rPr>
          <w:rFonts w:ascii="Times New Roman" w:hAnsi="Times New Roman"/>
          <w:b/>
          <w:sz w:val="28"/>
          <w:szCs w:val="28"/>
        </w:rPr>
        <w:tab/>
      </w:r>
      <w:r w:rsidRPr="002A71E6">
        <w:rPr>
          <w:rFonts w:ascii="Times New Roman" w:hAnsi="Times New Roman"/>
          <w:b/>
          <w:sz w:val="28"/>
          <w:szCs w:val="28"/>
        </w:rPr>
        <w:tab/>
      </w:r>
      <w:r w:rsidRPr="002A71E6">
        <w:rPr>
          <w:rFonts w:ascii="Times New Roman" w:hAnsi="Times New Roman"/>
          <w:b/>
          <w:sz w:val="28"/>
          <w:szCs w:val="28"/>
        </w:rPr>
        <w:tab/>
      </w:r>
      <w:r w:rsidRPr="002A71E6">
        <w:rPr>
          <w:rFonts w:ascii="Times New Roman" w:hAnsi="Times New Roman"/>
          <w:b/>
          <w:sz w:val="28"/>
          <w:szCs w:val="28"/>
        </w:rPr>
        <w:tab/>
      </w:r>
      <w:r w:rsidRPr="002A71E6">
        <w:rPr>
          <w:rFonts w:ascii="Times New Roman" w:hAnsi="Times New Roman"/>
          <w:b/>
          <w:sz w:val="28"/>
          <w:szCs w:val="28"/>
        </w:rPr>
        <w:tab/>
      </w:r>
      <w:r w:rsidRPr="002A71E6">
        <w:rPr>
          <w:rFonts w:ascii="Times New Roman" w:hAnsi="Times New Roman"/>
          <w:b/>
          <w:sz w:val="28"/>
          <w:szCs w:val="28"/>
        </w:rPr>
        <w:tab/>
      </w:r>
      <w:r w:rsidRPr="002A71E6">
        <w:rPr>
          <w:rFonts w:ascii="Times New Roman" w:hAnsi="Times New Roman"/>
          <w:b/>
          <w:sz w:val="28"/>
          <w:szCs w:val="28"/>
        </w:rPr>
        <w:tab/>
        <w:t>Н.В. Меланина</w:t>
      </w:r>
    </w:p>
    <w:p w:rsidR="002A71E6" w:rsidRPr="002A71E6" w:rsidRDefault="002A71E6" w:rsidP="00FA1F81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A71E6" w:rsidRPr="002A71E6" w:rsidRDefault="002A71E6" w:rsidP="00FA1F81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A1F81">
        <w:rPr>
          <w:rFonts w:ascii="Times New Roman" w:hAnsi="Times New Roman"/>
          <w:b/>
          <w:sz w:val="28"/>
          <w:szCs w:val="28"/>
        </w:rPr>
        <w:t xml:space="preserve">Глава </w:t>
      </w:r>
      <w:proofErr w:type="spellStart"/>
      <w:r w:rsidRPr="00FA1F81">
        <w:rPr>
          <w:rFonts w:ascii="Times New Roman" w:hAnsi="Times New Roman"/>
          <w:b/>
          <w:sz w:val="28"/>
          <w:szCs w:val="28"/>
        </w:rPr>
        <w:t>Волоконовского</w:t>
      </w:r>
      <w:proofErr w:type="spellEnd"/>
      <w:r w:rsidRPr="00FA1F81">
        <w:rPr>
          <w:rFonts w:ascii="Times New Roman" w:hAnsi="Times New Roman"/>
          <w:b/>
          <w:sz w:val="28"/>
          <w:szCs w:val="28"/>
        </w:rPr>
        <w:t xml:space="preserve"> муниципального</w:t>
      </w:r>
      <w:r w:rsidR="00FA1F81"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Pr="00FA1F81">
        <w:rPr>
          <w:rFonts w:ascii="Times New Roman" w:hAnsi="Times New Roman"/>
          <w:b/>
          <w:sz w:val="28"/>
          <w:szCs w:val="28"/>
        </w:rPr>
        <w:t>округа Белгородской области</w:t>
      </w:r>
      <w:r w:rsidRPr="00FA1F81">
        <w:rPr>
          <w:rFonts w:ascii="Times New Roman" w:hAnsi="Times New Roman"/>
          <w:b/>
          <w:sz w:val="28"/>
          <w:szCs w:val="28"/>
        </w:rPr>
        <w:tab/>
      </w:r>
      <w:r w:rsidRPr="00FA1F81">
        <w:rPr>
          <w:rFonts w:ascii="Times New Roman" w:hAnsi="Times New Roman"/>
          <w:b/>
          <w:sz w:val="28"/>
          <w:szCs w:val="28"/>
        </w:rPr>
        <w:tab/>
      </w:r>
      <w:r w:rsidRPr="00FA1F81">
        <w:rPr>
          <w:rFonts w:ascii="Times New Roman" w:hAnsi="Times New Roman"/>
          <w:b/>
          <w:sz w:val="28"/>
          <w:szCs w:val="28"/>
        </w:rPr>
        <w:tab/>
      </w:r>
      <w:r w:rsidRPr="00FA1F81">
        <w:rPr>
          <w:rFonts w:ascii="Times New Roman" w:hAnsi="Times New Roman"/>
          <w:b/>
          <w:sz w:val="28"/>
          <w:szCs w:val="28"/>
        </w:rPr>
        <w:tab/>
      </w:r>
      <w:r w:rsidRPr="00FA1F81">
        <w:rPr>
          <w:rFonts w:ascii="Times New Roman" w:hAnsi="Times New Roman"/>
          <w:b/>
          <w:sz w:val="28"/>
          <w:szCs w:val="28"/>
        </w:rPr>
        <w:tab/>
        <w:t>Е.А. Сотников</w:t>
      </w:r>
    </w:p>
    <w:p w:rsidR="002A71E6" w:rsidRPr="00FA1F81" w:rsidRDefault="002A71E6" w:rsidP="00FA1F8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97645" w:rsidRDefault="00A97645" w:rsidP="00FA1F81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97645" w:rsidRDefault="00A97645" w:rsidP="00FA1F81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97645" w:rsidRDefault="00A97645" w:rsidP="00FA1F81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97645" w:rsidRDefault="00A97645" w:rsidP="00FA1F81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97645" w:rsidRDefault="00A97645" w:rsidP="00FA1F81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4678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</w:tblGrid>
      <w:tr w:rsidR="004874BC" w:rsidRPr="005F5850" w:rsidTr="002A403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874BC" w:rsidRDefault="004874BC" w:rsidP="00FA1F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1F81" w:rsidRDefault="00FA1F81" w:rsidP="00FA1F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74BC" w:rsidRDefault="004874BC" w:rsidP="00FA1F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</w:t>
            </w:r>
            <w:r w:rsidRPr="004F6C0B">
              <w:rPr>
                <w:rFonts w:ascii="Times New Roman" w:hAnsi="Times New Roman"/>
                <w:b/>
                <w:sz w:val="28"/>
                <w:szCs w:val="28"/>
              </w:rPr>
              <w:t>Приложение</w:t>
            </w:r>
            <w:r w:rsidR="002A4037">
              <w:rPr>
                <w:rFonts w:ascii="Times New Roman" w:hAnsi="Times New Roman"/>
                <w:b/>
                <w:sz w:val="28"/>
                <w:szCs w:val="28"/>
              </w:rPr>
              <w:t xml:space="preserve"> №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A0E49" w:rsidRDefault="00FA0E49" w:rsidP="00FA1F81">
            <w:pPr>
              <w:spacing w:after="0" w:line="240" w:lineRule="auto"/>
              <w:ind w:left="7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Утвержден </w:t>
            </w:r>
          </w:p>
          <w:p w:rsidR="004874BC" w:rsidRPr="004F6C0B" w:rsidRDefault="00FA0E49" w:rsidP="00FA1F81">
            <w:pPr>
              <w:spacing w:after="0" w:line="240" w:lineRule="auto"/>
              <w:ind w:left="7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решением </w:t>
            </w:r>
            <w:r w:rsidR="004874BC">
              <w:rPr>
                <w:rFonts w:ascii="Times New Roman" w:hAnsi="Times New Roman"/>
                <w:b/>
                <w:sz w:val="28"/>
                <w:szCs w:val="28"/>
              </w:rPr>
              <w:t xml:space="preserve">Совета депутатов </w:t>
            </w:r>
          </w:p>
          <w:p w:rsidR="004874BC" w:rsidRDefault="004874BC" w:rsidP="00FA1F81">
            <w:pPr>
              <w:spacing w:after="0" w:line="240" w:lineRule="auto"/>
              <w:ind w:left="71"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F6C0B">
              <w:rPr>
                <w:rFonts w:ascii="Times New Roman" w:hAnsi="Times New Roman"/>
                <w:b/>
                <w:sz w:val="28"/>
                <w:szCs w:val="28"/>
              </w:rPr>
              <w:t>Волоконовского</w:t>
            </w:r>
            <w:proofErr w:type="spellEnd"/>
            <w:r w:rsidRPr="004F6C0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874BC" w:rsidRPr="004F6C0B" w:rsidRDefault="004874BC" w:rsidP="00FA1F81">
            <w:pPr>
              <w:spacing w:after="0" w:line="240" w:lineRule="auto"/>
              <w:ind w:left="71"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 округа</w:t>
            </w:r>
          </w:p>
          <w:p w:rsidR="004874BC" w:rsidRPr="004F6C0B" w:rsidRDefault="004874BC" w:rsidP="00FA1F81">
            <w:pPr>
              <w:spacing w:after="0" w:line="240" w:lineRule="auto"/>
              <w:ind w:left="71"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6C0B">
              <w:rPr>
                <w:rFonts w:ascii="Times New Roman" w:hAnsi="Times New Roman"/>
                <w:b/>
                <w:sz w:val="28"/>
                <w:szCs w:val="28"/>
              </w:rPr>
              <w:t>от</w:t>
            </w:r>
            <w:r w:rsidR="00FA1F81">
              <w:rPr>
                <w:rFonts w:ascii="Times New Roman" w:hAnsi="Times New Roman"/>
                <w:b/>
                <w:sz w:val="28"/>
                <w:szCs w:val="28"/>
              </w:rPr>
              <w:t xml:space="preserve"> 25 августа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2026</w:t>
            </w:r>
            <w:r w:rsidRPr="004F6C0B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 w:rsidR="002A0A03">
              <w:rPr>
                <w:rFonts w:ascii="Times New Roman" w:hAnsi="Times New Roman"/>
                <w:b/>
                <w:sz w:val="28"/>
                <w:szCs w:val="28"/>
              </w:rPr>
              <w:t>ода</w:t>
            </w:r>
          </w:p>
          <w:p w:rsidR="004874BC" w:rsidRPr="005F5850" w:rsidRDefault="004874BC" w:rsidP="00FA1F81">
            <w:pPr>
              <w:spacing w:after="0" w:line="240" w:lineRule="auto"/>
              <w:ind w:left="71"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6C0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FA1F81">
              <w:rPr>
                <w:rFonts w:ascii="Times New Roman" w:hAnsi="Times New Roman"/>
                <w:b/>
                <w:sz w:val="28"/>
                <w:szCs w:val="28"/>
              </w:rPr>
              <w:t>288</w:t>
            </w:r>
          </w:p>
        </w:tc>
      </w:tr>
      <w:tr w:rsidR="004874BC" w:rsidRPr="005F5850" w:rsidTr="002A403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874BC" w:rsidRDefault="004874BC" w:rsidP="00FA1F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874BC" w:rsidRPr="007D593B" w:rsidRDefault="004874BC" w:rsidP="00FA1F81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4874BC" w:rsidRPr="007D593B" w:rsidRDefault="004874BC" w:rsidP="00FA1F8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D593B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4874BC" w:rsidRPr="007D593B" w:rsidRDefault="004874BC" w:rsidP="00FA1F8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определения части территории </w:t>
      </w:r>
      <w:proofErr w:type="spellStart"/>
      <w:r w:rsidRPr="00870B10">
        <w:rPr>
          <w:rFonts w:ascii="Times New Roman" w:hAnsi="Times New Roman"/>
          <w:b/>
          <w:sz w:val="28"/>
          <w:szCs w:val="28"/>
        </w:rPr>
        <w:t>Волоконовского</w:t>
      </w:r>
      <w:proofErr w:type="spellEnd"/>
      <w:r w:rsidRPr="00870B1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муниципального округа,</w:t>
      </w:r>
      <w:r w:rsidR="002A403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в границах которой может реализовываться инициативный проект</w:t>
      </w:r>
    </w:p>
    <w:p w:rsidR="004874BC" w:rsidRDefault="004874BC" w:rsidP="00FA1F81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74BC" w:rsidRPr="00980F5A" w:rsidRDefault="004874BC" w:rsidP="00FA1F81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980F5A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874BC" w:rsidRPr="00980F5A" w:rsidRDefault="004874BC" w:rsidP="00FA1F81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874BC" w:rsidRDefault="004874BC" w:rsidP="00FA1F81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874B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Настоящий п</w:t>
      </w:r>
      <w:r w:rsidRPr="00980F5A">
        <w:rPr>
          <w:rFonts w:ascii="Times New Roman" w:hAnsi="Times New Roman"/>
          <w:sz w:val="28"/>
          <w:szCs w:val="28"/>
        </w:rPr>
        <w:t xml:space="preserve">орядок </w:t>
      </w:r>
      <w:r>
        <w:rPr>
          <w:rFonts w:ascii="Times New Roman" w:hAnsi="Times New Roman"/>
          <w:sz w:val="28"/>
          <w:szCs w:val="28"/>
        </w:rPr>
        <w:t xml:space="preserve">устанавливает процедуру определения части территории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округа, в границах которой может реализовываться инициативный проект (далее-часть территории).</w:t>
      </w:r>
    </w:p>
    <w:p w:rsidR="00CC5BB1" w:rsidRDefault="004874BC" w:rsidP="00FA1F81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Инициативные проекты могут реализовываться в пределах следующих территорий проживания граждан: группа жилых домов, улица, населенный пункт</w:t>
      </w:r>
      <w:r w:rsidR="00CC5BB1">
        <w:rPr>
          <w:rFonts w:ascii="Times New Roman" w:hAnsi="Times New Roman"/>
          <w:sz w:val="28"/>
          <w:szCs w:val="28"/>
        </w:rPr>
        <w:t>, территория, на которой осуществляется территориальное общественное самоуправление, или часть указанных территорий.</w:t>
      </w:r>
    </w:p>
    <w:p w:rsidR="000566B1" w:rsidRDefault="00CC5BB1" w:rsidP="00FA1F81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Для определения части территории инициаторы проекта обращаются в Администрацию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(далее-Администрация) с заявлением об определении части территории (далее-заявление).</w:t>
      </w:r>
    </w:p>
    <w:p w:rsidR="000566B1" w:rsidRDefault="000566B1" w:rsidP="00FA1F81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заявлением вправе обратиться инициаторы проекта, указанные в Порядке выдвижения, внесения, обсуждения, рассмотрения инициативных проектов, а также проведения их конкурсного отбора</w:t>
      </w:r>
      <w:r w:rsidR="00FA0E49"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 w:rsidR="00FA0E49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FA0E49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 xml:space="preserve">, утвержденном решением Совета депутатов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округа.</w:t>
      </w:r>
    </w:p>
    <w:p w:rsidR="000566B1" w:rsidRDefault="000566B1" w:rsidP="00FA1F81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должно содержать:</w:t>
      </w:r>
    </w:p>
    <w:p w:rsidR="000566B1" w:rsidRDefault="000566B1" w:rsidP="00FA1F81">
      <w:pPr>
        <w:pStyle w:val="ConsPlusNormal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инициативного проекта;</w:t>
      </w:r>
    </w:p>
    <w:p w:rsidR="000566B1" w:rsidRDefault="000566B1" w:rsidP="00FA1F81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оп</w:t>
      </w:r>
      <w:r w:rsidR="00A63B88">
        <w:rPr>
          <w:rFonts w:ascii="Times New Roman" w:hAnsi="Times New Roman"/>
          <w:sz w:val="28"/>
          <w:szCs w:val="28"/>
        </w:rPr>
        <w:t>исание проблемы, на решение которой направлен</w:t>
      </w:r>
      <w:r>
        <w:rPr>
          <w:rFonts w:ascii="Times New Roman" w:hAnsi="Times New Roman"/>
          <w:sz w:val="28"/>
          <w:szCs w:val="28"/>
        </w:rPr>
        <w:t xml:space="preserve"> инициативный проект;</w:t>
      </w:r>
    </w:p>
    <w:p w:rsidR="000566B1" w:rsidRDefault="000566B1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0566B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3) описание предполагаемой части территории, в границах которой будет реализовываться инициативный проект (с указанием адресов объектов адресации, кадастровых номеров земельных участков);</w:t>
      </w:r>
    </w:p>
    <w:p w:rsidR="000566B1" w:rsidRDefault="00CC5BB1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874BC">
        <w:rPr>
          <w:rFonts w:ascii="Times New Roman" w:hAnsi="Times New Roman"/>
          <w:sz w:val="28"/>
          <w:szCs w:val="28"/>
        </w:rPr>
        <w:t xml:space="preserve"> </w:t>
      </w:r>
      <w:r w:rsidR="000566B1">
        <w:rPr>
          <w:rFonts w:ascii="Times New Roman" w:hAnsi="Times New Roman"/>
          <w:sz w:val="28"/>
          <w:szCs w:val="28"/>
        </w:rPr>
        <w:t xml:space="preserve">     4) сведения об инициаторах проекта:</w:t>
      </w:r>
    </w:p>
    <w:p w:rsidR="000566B1" w:rsidRDefault="000566B1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</w:t>
      </w:r>
      <w:r w:rsidR="00A63B88">
        <w:rPr>
          <w:rFonts w:ascii="Times New Roman" w:hAnsi="Times New Roman"/>
          <w:sz w:val="28"/>
          <w:szCs w:val="28"/>
        </w:rPr>
        <w:t>ае если инициатором проекта выст</w:t>
      </w:r>
      <w:r>
        <w:rPr>
          <w:rFonts w:ascii="Times New Roman" w:hAnsi="Times New Roman"/>
          <w:sz w:val="28"/>
          <w:szCs w:val="28"/>
        </w:rPr>
        <w:t>упает инициативная группа – фамилия, имя, отчество (при наличии), дата рождения, адрес места жительства членов инициативной группы;</w:t>
      </w:r>
    </w:p>
    <w:p w:rsidR="000566B1" w:rsidRDefault="000566B1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если инициатором проекта выступает орган территориального общественного самоуправления</w:t>
      </w:r>
      <w:r w:rsidR="002A0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наименование территориального </w:t>
      </w:r>
      <w:r w:rsidR="00E17B6F">
        <w:rPr>
          <w:rFonts w:ascii="Times New Roman" w:hAnsi="Times New Roman"/>
          <w:sz w:val="28"/>
          <w:szCs w:val="28"/>
        </w:rPr>
        <w:lastRenderedPageBreak/>
        <w:t>общественного самоуправления (при наличии), наименование органа территориального общественного самоуправления;</w:t>
      </w:r>
    </w:p>
    <w:p w:rsidR="00E17B6F" w:rsidRDefault="00E17B6F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5) контактные данные инициаторов проекта (их представителей).</w:t>
      </w:r>
    </w:p>
    <w:p w:rsidR="00E17B6F" w:rsidRDefault="00E17B6F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подписывается инициаторами проекта.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инициатором проекта является инициативная группа, заявление подписывается всеми членами инициативной группы. В случае если инициатором проекта является орган территориального общественного самоуправления, заявление подписывается уполномоченным лицом органа территориального самоуправления.</w:t>
      </w:r>
    </w:p>
    <w:p w:rsidR="00E17B6F" w:rsidRDefault="00E17B6F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 заявлению прилагаются:</w:t>
      </w:r>
    </w:p>
    <w:p w:rsidR="00E17B6F" w:rsidRDefault="00E17B6F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копия протокола о создании инициативной группы – в случае если инициатором проекта выступает инициативная группа;</w:t>
      </w:r>
    </w:p>
    <w:p w:rsidR="00E17B6F" w:rsidRDefault="00E17B6F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собрания (конференции) граждан о создании территориального общественного самоуправления, об избрании органа территориального общественного самоуправл</w:t>
      </w:r>
      <w:r w:rsidR="00FE5FDC">
        <w:rPr>
          <w:rFonts w:ascii="Times New Roman" w:hAnsi="Times New Roman"/>
          <w:sz w:val="28"/>
          <w:szCs w:val="28"/>
        </w:rPr>
        <w:t xml:space="preserve">ения, документы, подтверждающие полномочия уполномоченного лица органа территориального общественного самоуправления на подписание заявления </w:t>
      </w:r>
      <w:r w:rsidR="00A63B88">
        <w:rPr>
          <w:rFonts w:ascii="Times New Roman" w:hAnsi="Times New Roman"/>
          <w:sz w:val="28"/>
          <w:szCs w:val="28"/>
        </w:rPr>
        <w:t>– в случае если инициатором проекта выступает орган территориального общественного самоуправления.</w:t>
      </w:r>
    </w:p>
    <w:p w:rsidR="00A63B88" w:rsidRDefault="00FE5FDC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Администрация в течение 15 календарных дней со дня поступления заявления принимает решение об определении либо об отказе в определении части территории.</w:t>
      </w:r>
      <w:r w:rsidR="00A63B88">
        <w:rPr>
          <w:rFonts w:ascii="Times New Roman" w:hAnsi="Times New Roman"/>
          <w:sz w:val="28"/>
          <w:szCs w:val="28"/>
        </w:rPr>
        <w:t xml:space="preserve"> Решение принимается Администрацией в форме постановления.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E5FDC" w:rsidRDefault="00A63B88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FE5FDC">
        <w:rPr>
          <w:rFonts w:ascii="Times New Roman" w:hAnsi="Times New Roman"/>
          <w:sz w:val="28"/>
          <w:szCs w:val="28"/>
        </w:rPr>
        <w:t>Решение об отказе в определении части территории принимается в следующих случаях:</w:t>
      </w:r>
    </w:p>
    <w:p w:rsidR="00FE5FDC" w:rsidRDefault="00FE5FDC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указанная в заявлении территория выходит за пределы территории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округа;</w:t>
      </w:r>
    </w:p>
    <w:p w:rsidR="00FE5FDC" w:rsidRDefault="00FE5FDC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заявление, не соответствует требованиям, указанным в пункте 3 настоящего Порядка;</w:t>
      </w:r>
    </w:p>
    <w:p w:rsidR="00FE5FDC" w:rsidRDefault="00FE5FDC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к заявлению не приложены документы, указанные в пункте 4 настоящего Порядка;</w:t>
      </w:r>
    </w:p>
    <w:p w:rsidR="00FE5FDC" w:rsidRDefault="00FE5FDC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реализация инициативного проекта на указанной в заявлении части территории нарушает права и законные интересы третьих лиц;</w:t>
      </w:r>
    </w:p>
    <w:p w:rsidR="00FE5FDC" w:rsidRDefault="00FE5FDC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реализация инициативного проекта на указанной в заявлении части территории противоречит нормам федеральных законов и иных </w:t>
      </w:r>
      <w:r w:rsidR="00A76ADF">
        <w:rPr>
          <w:rFonts w:ascii="Times New Roman" w:hAnsi="Times New Roman"/>
          <w:sz w:val="28"/>
          <w:szCs w:val="28"/>
        </w:rPr>
        <w:t xml:space="preserve">нормативных </w:t>
      </w:r>
      <w:r>
        <w:rPr>
          <w:rFonts w:ascii="Times New Roman" w:hAnsi="Times New Roman"/>
          <w:sz w:val="28"/>
          <w:szCs w:val="28"/>
        </w:rPr>
        <w:t xml:space="preserve">правовых актов Белгородской области, уставу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округа.</w:t>
      </w:r>
    </w:p>
    <w:p w:rsidR="002A4037" w:rsidRDefault="00FE5FDC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Администрация в течение 3 рабочих дней </w:t>
      </w:r>
      <w:r w:rsidR="002A4037">
        <w:rPr>
          <w:rFonts w:ascii="Times New Roman" w:hAnsi="Times New Roman"/>
          <w:sz w:val="28"/>
          <w:szCs w:val="28"/>
        </w:rPr>
        <w:t>информирует инициаторов пр</w:t>
      </w:r>
      <w:r>
        <w:rPr>
          <w:rFonts w:ascii="Times New Roman" w:hAnsi="Times New Roman"/>
          <w:sz w:val="28"/>
          <w:szCs w:val="28"/>
        </w:rPr>
        <w:t xml:space="preserve">оекта о принятом в соответствии с пунктом 5 настоящего </w:t>
      </w:r>
      <w:r w:rsidR="002A4037">
        <w:rPr>
          <w:rFonts w:ascii="Times New Roman" w:hAnsi="Times New Roman"/>
          <w:sz w:val="28"/>
          <w:szCs w:val="28"/>
        </w:rPr>
        <w:t>Порядка решении.</w:t>
      </w:r>
    </w:p>
    <w:p w:rsidR="00FE5FDC" w:rsidRDefault="002A4037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Решение об отказе в определении части территории не является препятствием к повторному представлению документов для определения указанной части территории при условии устранения препятствий, послуживших основанием для принятия Администрацией соответствующего решения.</w:t>
      </w:r>
      <w:r w:rsidR="00FE5FDC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4678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</w:tblGrid>
      <w:tr w:rsidR="00E6074B" w:rsidRPr="005F5850" w:rsidTr="005F585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86FE1" w:rsidRDefault="00EF7D77" w:rsidP="00FA1F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</w:t>
            </w:r>
            <w:r w:rsidR="00E6074B" w:rsidRPr="004F6C0B">
              <w:rPr>
                <w:rFonts w:ascii="Times New Roman" w:hAnsi="Times New Roman"/>
                <w:b/>
                <w:sz w:val="28"/>
                <w:szCs w:val="28"/>
              </w:rPr>
              <w:t>Приложение</w:t>
            </w:r>
            <w:r w:rsidR="00B86FE1">
              <w:rPr>
                <w:rFonts w:ascii="Times New Roman" w:hAnsi="Times New Roman"/>
                <w:b/>
                <w:sz w:val="28"/>
                <w:szCs w:val="28"/>
              </w:rPr>
              <w:t xml:space="preserve"> № 2 </w:t>
            </w:r>
          </w:p>
          <w:p w:rsidR="008755B3" w:rsidRDefault="008755B3" w:rsidP="00FA1F81">
            <w:pPr>
              <w:spacing w:after="0" w:line="240" w:lineRule="auto"/>
              <w:ind w:left="7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Утвержден</w:t>
            </w:r>
          </w:p>
          <w:p w:rsidR="00E6074B" w:rsidRPr="004F6C0B" w:rsidRDefault="00E6074B" w:rsidP="00FA1F81">
            <w:pPr>
              <w:spacing w:after="0" w:line="240" w:lineRule="auto"/>
              <w:ind w:left="7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6C0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755B3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Pr="004F6C0B">
              <w:rPr>
                <w:rFonts w:ascii="Times New Roman" w:hAnsi="Times New Roman"/>
                <w:b/>
                <w:sz w:val="28"/>
                <w:szCs w:val="28"/>
              </w:rPr>
              <w:t>ешени</w:t>
            </w:r>
            <w:r w:rsidR="008755B3">
              <w:rPr>
                <w:rFonts w:ascii="Times New Roman" w:hAnsi="Times New Roman"/>
                <w:b/>
                <w:sz w:val="28"/>
                <w:szCs w:val="28"/>
              </w:rPr>
              <w:t xml:space="preserve">ем </w:t>
            </w:r>
            <w:r w:rsidR="00B86FE1">
              <w:rPr>
                <w:rFonts w:ascii="Times New Roman" w:hAnsi="Times New Roman"/>
                <w:b/>
                <w:sz w:val="28"/>
                <w:szCs w:val="28"/>
              </w:rPr>
              <w:t xml:space="preserve">Совета депутатов </w:t>
            </w:r>
          </w:p>
          <w:p w:rsidR="00B86FE1" w:rsidRDefault="00E6074B" w:rsidP="00FA1F81">
            <w:pPr>
              <w:spacing w:after="0" w:line="240" w:lineRule="auto"/>
              <w:ind w:left="71"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F6C0B">
              <w:rPr>
                <w:rFonts w:ascii="Times New Roman" w:hAnsi="Times New Roman"/>
                <w:b/>
                <w:sz w:val="28"/>
                <w:szCs w:val="28"/>
              </w:rPr>
              <w:t>Волоконовского</w:t>
            </w:r>
            <w:proofErr w:type="spellEnd"/>
            <w:r w:rsidRPr="004F6C0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6074B" w:rsidRPr="004F6C0B" w:rsidRDefault="00B86FE1" w:rsidP="00FA1F81">
            <w:pPr>
              <w:spacing w:after="0" w:line="240" w:lineRule="auto"/>
              <w:ind w:left="71"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 округа</w:t>
            </w:r>
          </w:p>
          <w:p w:rsidR="00E6074B" w:rsidRPr="004F6C0B" w:rsidRDefault="00E6074B" w:rsidP="00FA1F81">
            <w:pPr>
              <w:spacing w:after="0" w:line="240" w:lineRule="auto"/>
              <w:ind w:left="71"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6C0B">
              <w:rPr>
                <w:rFonts w:ascii="Times New Roman" w:hAnsi="Times New Roman"/>
                <w:b/>
                <w:sz w:val="28"/>
                <w:szCs w:val="28"/>
              </w:rPr>
              <w:t>от</w:t>
            </w:r>
            <w:r w:rsidR="00FA1F81">
              <w:rPr>
                <w:rFonts w:ascii="Times New Roman" w:hAnsi="Times New Roman"/>
                <w:b/>
                <w:sz w:val="28"/>
                <w:szCs w:val="28"/>
              </w:rPr>
              <w:t xml:space="preserve"> 25 августа </w:t>
            </w:r>
            <w:r w:rsidR="00B86FE1">
              <w:rPr>
                <w:rFonts w:ascii="Times New Roman" w:hAnsi="Times New Roman"/>
                <w:b/>
                <w:sz w:val="28"/>
                <w:szCs w:val="28"/>
              </w:rPr>
              <w:t>2026</w:t>
            </w:r>
            <w:r w:rsidRPr="004F6C0B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 w:rsidR="007973C9">
              <w:rPr>
                <w:rFonts w:ascii="Times New Roman" w:hAnsi="Times New Roman"/>
                <w:b/>
                <w:sz w:val="28"/>
                <w:szCs w:val="28"/>
              </w:rPr>
              <w:t>ода</w:t>
            </w:r>
          </w:p>
          <w:p w:rsidR="00E6074B" w:rsidRPr="005F5850" w:rsidRDefault="00E6074B" w:rsidP="00FA1F81">
            <w:pPr>
              <w:spacing w:after="0" w:line="240" w:lineRule="auto"/>
              <w:ind w:left="71"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6C0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FA1F81">
              <w:rPr>
                <w:rFonts w:ascii="Times New Roman" w:hAnsi="Times New Roman"/>
                <w:b/>
                <w:sz w:val="28"/>
                <w:szCs w:val="28"/>
              </w:rPr>
              <w:t xml:space="preserve"> 288</w:t>
            </w:r>
          </w:p>
        </w:tc>
      </w:tr>
      <w:tr w:rsidR="004874BC" w:rsidRPr="005F5850" w:rsidTr="005F585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874BC" w:rsidRDefault="004874BC" w:rsidP="00FA1F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6074B" w:rsidRPr="007D593B" w:rsidRDefault="00E6074B" w:rsidP="00FA1F8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D593B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E6074B" w:rsidRPr="007D593B" w:rsidRDefault="00E6074B" w:rsidP="00FA1F8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7D593B">
        <w:rPr>
          <w:rFonts w:ascii="Times New Roman" w:hAnsi="Times New Roman"/>
          <w:b/>
          <w:sz w:val="28"/>
          <w:szCs w:val="28"/>
        </w:rPr>
        <w:t xml:space="preserve">выдвижения, внесения, обсуждения, рассмотрения инициативных проектов, а также проведения их конкурсного отбора </w:t>
      </w:r>
      <w:r w:rsidRPr="007D593B">
        <w:rPr>
          <w:rFonts w:ascii="Times New Roman" w:hAnsi="Times New Roman"/>
          <w:b/>
          <w:sz w:val="28"/>
          <w:szCs w:val="28"/>
        </w:rPr>
        <w:br/>
        <w:t xml:space="preserve">на территории </w:t>
      </w:r>
      <w:proofErr w:type="spellStart"/>
      <w:r w:rsidRPr="00870B10">
        <w:rPr>
          <w:rFonts w:ascii="Times New Roman" w:hAnsi="Times New Roman"/>
          <w:b/>
          <w:sz w:val="28"/>
          <w:szCs w:val="28"/>
        </w:rPr>
        <w:t>Волоконовского</w:t>
      </w:r>
      <w:proofErr w:type="spellEnd"/>
      <w:r w:rsidRPr="00870B10">
        <w:rPr>
          <w:rFonts w:ascii="Times New Roman" w:hAnsi="Times New Roman"/>
          <w:b/>
          <w:sz w:val="28"/>
          <w:szCs w:val="28"/>
        </w:rPr>
        <w:t xml:space="preserve"> </w:t>
      </w:r>
      <w:r w:rsidR="00B86FE1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E6074B" w:rsidRPr="00FA1F81" w:rsidRDefault="00E6074B" w:rsidP="00FA1F81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Cs w:val="28"/>
        </w:rPr>
      </w:pPr>
    </w:p>
    <w:p w:rsidR="00980F5A" w:rsidRPr="00980F5A" w:rsidRDefault="00980F5A" w:rsidP="00FA1F81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980F5A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980F5A" w:rsidRPr="00FA1F81" w:rsidRDefault="00980F5A" w:rsidP="00FA1F81">
      <w:pPr>
        <w:pStyle w:val="ConsPlusNormal"/>
        <w:jc w:val="center"/>
        <w:rPr>
          <w:rFonts w:ascii="Times New Roman" w:hAnsi="Times New Roman"/>
          <w:sz w:val="18"/>
          <w:szCs w:val="28"/>
        </w:rPr>
      </w:pP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980F5A">
        <w:rPr>
          <w:rFonts w:ascii="Times New Roman" w:hAnsi="Times New Roman"/>
          <w:sz w:val="28"/>
          <w:szCs w:val="28"/>
        </w:rPr>
        <w:t>Порядок выдвижения, внесения, обсуждения, рассмотрения инициативных проектов, а также проведения их конкурсного отбора на территории</w:t>
      </w:r>
      <w:r w:rsidR="009E30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305D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Pr="00980F5A">
        <w:rPr>
          <w:rFonts w:ascii="Times New Roman" w:hAnsi="Times New Roman"/>
          <w:sz w:val="28"/>
          <w:szCs w:val="28"/>
        </w:rPr>
        <w:t xml:space="preserve"> </w:t>
      </w:r>
      <w:r w:rsidR="009E305D">
        <w:rPr>
          <w:rFonts w:ascii="Times New Roman" w:hAnsi="Times New Roman"/>
          <w:sz w:val="28"/>
          <w:szCs w:val="28"/>
        </w:rPr>
        <w:t>муниципального</w:t>
      </w:r>
      <w:r w:rsidRPr="00980F5A">
        <w:rPr>
          <w:rFonts w:ascii="Times New Roman" w:hAnsi="Times New Roman"/>
          <w:sz w:val="28"/>
          <w:szCs w:val="28"/>
        </w:rPr>
        <w:t xml:space="preserve"> округа (далее - Порядок) разработан в соответствии с Федеральным </w:t>
      </w:r>
      <w:hyperlink r:id="rId16">
        <w:r w:rsidRPr="00980F5A">
          <w:rPr>
            <w:rStyle w:val="a5"/>
            <w:rFonts w:ascii="Times New Roman" w:hAnsi="Times New Roman" w:cs="Arial"/>
            <w:sz w:val="28"/>
            <w:szCs w:val="28"/>
          </w:rPr>
          <w:t>законом</w:t>
        </w:r>
      </w:hyperlink>
      <w:r w:rsidRPr="00980F5A">
        <w:rPr>
          <w:rFonts w:ascii="Times New Roman" w:hAnsi="Times New Roman"/>
          <w:sz w:val="28"/>
          <w:szCs w:val="28"/>
        </w:rPr>
        <w:t xml:space="preserve"> от 20 марта 2025 года </w:t>
      </w:r>
      <w:r w:rsidR="007973C9">
        <w:rPr>
          <w:rFonts w:ascii="Times New Roman" w:hAnsi="Times New Roman"/>
          <w:sz w:val="28"/>
          <w:szCs w:val="28"/>
        </w:rPr>
        <w:t>№</w:t>
      </w:r>
      <w:r w:rsidRPr="00980F5A">
        <w:rPr>
          <w:rFonts w:ascii="Times New Roman" w:hAnsi="Times New Roman"/>
          <w:sz w:val="28"/>
          <w:szCs w:val="28"/>
        </w:rPr>
        <w:t xml:space="preserve"> 33-ФЗ </w:t>
      </w:r>
      <w:r w:rsidR="007973C9">
        <w:rPr>
          <w:rFonts w:ascii="Times New Roman" w:hAnsi="Times New Roman"/>
          <w:sz w:val="28"/>
          <w:szCs w:val="28"/>
        </w:rPr>
        <w:t>«</w:t>
      </w:r>
      <w:r w:rsidRPr="00980F5A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973C9">
        <w:rPr>
          <w:rFonts w:ascii="Times New Roman" w:hAnsi="Times New Roman"/>
          <w:sz w:val="28"/>
          <w:szCs w:val="28"/>
        </w:rPr>
        <w:t>»</w:t>
      </w:r>
      <w:r w:rsidRPr="00980F5A">
        <w:rPr>
          <w:rFonts w:ascii="Times New Roman" w:hAnsi="Times New Roman"/>
          <w:sz w:val="28"/>
          <w:szCs w:val="28"/>
        </w:rPr>
        <w:t xml:space="preserve">, </w:t>
      </w:r>
      <w:hyperlink r:id="rId17">
        <w:r w:rsidRPr="00980F5A">
          <w:rPr>
            <w:rStyle w:val="a5"/>
            <w:rFonts w:ascii="Times New Roman" w:hAnsi="Times New Roman" w:cs="Arial"/>
            <w:sz w:val="28"/>
            <w:szCs w:val="28"/>
          </w:rPr>
          <w:t>законом</w:t>
        </w:r>
      </w:hyperlink>
      <w:r w:rsidRPr="00980F5A">
        <w:rPr>
          <w:rFonts w:ascii="Times New Roman" w:hAnsi="Times New Roman"/>
          <w:sz w:val="28"/>
          <w:szCs w:val="28"/>
        </w:rPr>
        <w:t xml:space="preserve"> Белгородской области от 26 декабря 2020 года </w:t>
      </w:r>
      <w:r w:rsidR="007973C9">
        <w:rPr>
          <w:rFonts w:ascii="Times New Roman" w:hAnsi="Times New Roman"/>
          <w:sz w:val="28"/>
          <w:szCs w:val="28"/>
        </w:rPr>
        <w:t>№</w:t>
      </w:r>
      <w:r w:rsidRPr="00980F5A">
        <w:rPr>
          <w:rFonts w:ascii="Times New Roman" w:hAnsi="Times New Roman"/>
          <w:sz w:val="28"/>
          <w:szCs w:val="28"/>
        </w:rPr>
        <w:t xml:space="preserve"> 20 </w:t>
      </w:r>
      <w:r w:rsidR="007973C9">
        <w:rPr>
          <w:rFonts w:ascii="Times New Roman" w:hAnsi="Times New Roman"/>
          <w:sz w:val="28"/>
          <w:szCs w:val="28"/>
        </w:rPr>
        <w:t>«</w:t>
      </w:r>
      <w:r w:rsidRPr="00980F5A">
        <w:rPr>
          <w:rFonts w:ascii="Times New Roman" w:hAnsi="Times New Roman"/>
          <w:sz w:val="28"/>
          <w:szCs w:val="28"/>
        </w:rPr>
        <w:t>Об инициативных проектах</w:t>
      </w:r>
      <w:r w:rsidR="007973C9">
        <w:rPr>
          <w:rFonts w:ascii="Times New Roman" w:hAnsi="Times New Roman"/>
          <w:sz w:val="28"/>
          <w:szCs w:val="28"/>
        </w:rPr>
        <w:t>»</w:t>
      </w:r>
      <w:r w:rsidRPr="00980F5A">
        <w:rPr>
          <w:rFonts w:ascii="Times New Roman" w:hAnsi="Times New Roman"/>
          <w:sz w:val="28"/>
          <w:szCs w:val="28"/>
        </w:rPr>
        <w:t xml:space="preserve">, </w:t>
      </w:r>
      <w:hyperlink r:id="rId18">
        <w:r w:rsidRPr="00980F5A">
          <w:rPr>
            <w:rStyle w:val="a5"/>
            <w:rFonts w:ascii="Times New Roman" w:hAnsi="Times New Roman" w:cs="Arial"/>
            <w:sz w:val="28"/>
            <w:szCs w:val="28"/>
          </w:rPr>
          <w:t>постановлением</w:t>
        </w:r>
      </w:hyperlink>
      <w:r w:rsidRPr="00980F5A">
        <w:rPr>
          <w:rFonts w:ascii="Times New Roman" w:hAnsi="Times New Roman"/>
          <w:sz w:val="28"/>
          <w:szCs w:val="28"/>
        </w:rPr>
        <w:t xml:space="preserve"> Правительства Белгородской области от</w:t>
      </w:r>
      <w:proofErr w:type="gramEnd"/>
      <w:r w:rsidRPr="00980F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80F5A">
        <w:rPr>
          <w:rFonts w:ascii="Times New Roman" w:hAnsi="Times New Roman"/>
          <w:sz w:val="28"/>
          <w:szCs w:val="28"/>
        </w:rPr>
        <w:t xml:space="preserve">28 декабря 2020 года </w:t>
      </w:r>
      <w:r w:rsidR="007973C9">
        <w:rPr>
          <w:rFonts w:ascii="Times New Roman" w:hAnsi="Times New Roman"/>
          <w:sz w:val="28"/>
          <w:szCs w:val="28"/>
        </w:rPr>
        <w:t>№</w:t>
      </w:r>
      <w:r w:rsidRPr="00980F5A">
        <w:rPr>
          <w:rFonts w:ascii="Times New Roman" w:hAnsi="Times New Roman"/>
          <w:sz w:val="28"/>
          <w:szCs w:val="28"/>
        </w:rPr>
        <w:t xml:space="preserve"> 598-пп </w:t>
      </w:r>
      <w:r w:rsidR="007973C9">
        <w:rPr>
          <w:rFonts w:ascii="Times New Roman" w:hAnsi="Times New Roman"/>
          <w:sz w:val="28"/>
          <w:szCs w:val="28"/>
        </w:rPr>
        <w:t>«</w:t>
      </w:r>
      <w:r w:rsidRPr="00980F5A">
        <w:rPr>
          <w:rFonts w:ascii="Times New Roman" w:hAnsi="Times New Roman"/>
          <w:sz w:val="28"/>
          <w:szCs w:val="28"/>
        </w:rPr>
        <w:t>О реализации инициативных проектов на территории Белгородской области</w:t>
      </w:r>
      <w:r w:rsidR="007973C9">
        <w:rPr>
          <w:rFonts w:ascii="Times New Roman" w:hAnsi="Times New Roman"/>
          <w:sz w:val="28"/>
          <w:szCs w:val="28"/>
        </w:rPr>
        <w:t>»</w:t>
      </w:r>
      <w:r w:rsidRPr="00980F5A">
        <w:rPr>
          <w:rFonts w:ascii="Times New Roman" w:hAnsi="Times New Roman"/>
          <w:sz w:val="28"/>
          <w:szCs w:val="28"/>
        </w:rPr>
        <w:t xml:space="preserve">, </w:t>
      </w:r>
      <w:hyperlink r:id="rId19">
        <w:r w:rsidRPr="00980F5A">
          <w:rPr>
            <w:rStyle w:val="a5"/>
            <w:rFonts w:ascii="Times New Roman" w:hAnsi="Times New Roman" w:cs="Arial"/>
            <w:sz w:val="28"/>
            <w:szCs w:val="28"/>
          </w:rPr>
          <w:t>распоряжением</w:t>
        </w:r>
      </w:hyperlink>
      <w:r w:rsidRPr="00980F5A">
        <w:rPr>
          <w:rFonts w:ascii="Times New Roman" w:hAnsi="Times New Roman"/>
          <w:sz w:val="28"/>
          <w:szCs w:val="28"/>
        </w:rPr>
        <w:t xml:space="preserve"> Правительства Белгородской области от 18 января 2021 года </w:t>
      </w:r>
      <w:r w:rsidR="007973C9">
        <w:rPr>
          <w:rFonts w:ascii="Times New Roman" w:hAnsi="Times New Roman"/>
          <w:sz w:val="28"/>
          <w:szCs w:val="28"/>
        </w:rPr>
        <w:t>№</w:t>
      </w:r>
      <w:r w:rsidRPr="00980F5A">
        <w:rPr>
          <w:rFonts w:ascii="Times New Roman" w:hAnsi="Times New Roman"/>
          <w:sz w:val="28"/>
          <w:szCs w:val="28"/>
        </w:rPr>
        <w:t xml:space="preserve"> 16-рп </w:t>
      </w:r>
      <w:r w:rsidR="007973C9">
        <w:rPr>
          <w:rFonts w:ascii="Times New Roman" w:hAnsi="Times New Roman"/>
          <w:sz w:val="28"/>
          <w:szCs w:val="28"/>
        </w:rPr>
        <w:t>«</w:t>
      </w:r>
      <w:r w:rsidRPr="00980F5A">
        <w:rPr>
          <w:rFonts w:ascii="Times New Roman" w:hAnsi="Times New Roman"/>
          <w:sz w:val="28"/>
          <w:szCs w:val="28"/>
        </w:rPr>
        <w:t>О порядке выдвижения, внесения, обсуждения, рассмотрения инициативных проектов, а также проведения их конкурсного отбора на территории муниципальных образований Белгородской области</w:t>
      </w:r>
      <w:r w:rsidR="007973C9">
        <w:rPr>
          <w:rFonts w:ascii="Times New Roman" w:hAnsi="Times New Roman"/>
          <w:sz w:val="28"/>
          <w:szCs w:val="28"/>
        </w:rPr>
        <w:t>»</w:t>
      </w:r>
      <w:r w:rsidRPr="00980F5A">
        <w:rPr>
          <w:rFonts w:ascii="Times New Roman" w:hAnsi="Times New Roman"/>
          <w:sz w:val="28"/>
          <w:szCs w:val="28"/>
        </w:rPr>
        <w:t xml:space="preserve"> и определяет процедуру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>
        <w:rPr>
          <w:rFonts w:ascii="Times New Roman" w:hAnsi="Times New Roman"/>
          <w:sz w:val="28"/>
          <w:szCs w:val="28"/>
        </w:rPr>
        <w:t>Волоконовском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муниципальном</w:t>
      </w:r>
      <w:r w:rsidR="00390EEE">
        <w:rPr>
          <w:rFonts w:ascii="Times New Roman" w:hAnsi="Times New Roman"/>
          <w:sz w:val="28"/>
          <w:szCs w:val="28"/>
        </w:rPr>
        <w:t xml:space="preserve"> округе.</w:t>
      </w:r>
      <w:proofErr w:type="gramEnd"/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1.2. Инициативные проекты реализуются на территории </w:t>
      </w:r>
      <w:proofErr w:type="spellStart"/>
      <w:r w:rsidR="00390EEE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390EEE">
        <w:rPr>
          <w:rFonts w:ascii="Times New Roman" w:hAnsi="Times New Roman"/>
          <w:sz w:val="28"/>
          <w:szCs w:val="28"/>
        </w:rPr>
        <w:t xml:space="preserve"> муниципального</w:t>
      </w:r>
      <w:r w:rsidRPr="00980F5A">
        <w:rPr>
          <w:rFonts w:ascii="Times New Roman" w:hAnsi="Times New Roman"/>
          <w:sz w:val="28"/>
          <w:szCs w:val="28"/>
        </w:rPr>
        <w:t xml:space="preserve"> округа или его части. Количество инициативных проектов, вносимых на рассмотрение в рамках одной территории, не ограничено.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1.3. </w:t>
      </w:r>
      <w:proofErr w:type="gramStart"/>
      <w:r w:rsidRPr="00980F5A">
        <w:rPr>
          <w:rFonts w:ascii="Times New Roman" w:hAnsi="Times New Roman"/>
          <w:sz w:val="28"/>
          <w:szCs w:val="28"/>
        </w:rPr>
        <w:t xml:space="preserve">Источником финансового обеспечения реализации инициативных проектов являются предусмотренные </w:t>
      </w:r>
      <w:r w:rsidRPr="00A12552">
        <w:rPr>
          <w:rFonts w:ascii="Times New Roman" w:hAnsi="Times New Roman"/>
          <w:sz w:val="28"/>
          <w:szCs w:val="28"/>
        </w:rPr>
        <w:t xml:space="preserve">решением о бюджете </w:t>
      </w:r>
      <w:proofErr w:type="spellStart"/>
      <w:r w:rsidR="0008653E" w:rsidRPr="00A12552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08653E" w:rsidRPr="00A12552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980F5A">
        <w:rPr>
          <w:rFonts w:ascii="Times New Roman" w:hAnsi="Times New Roman"/>
          <w:sz w:val="28"/>
          <w:szCs w:val="28"/>
        </w:rPr>
        <w:t xml:space="preserve"> бюджетные ассигнования на реализацию инициативных проектов, формируемые, в том числе с учетом объемов инициативных платежей, уплачиваемых на добровольной основе, и зачисляемые в соответствии с </w:t>
      </w:r>
      <w:r w:rsidRPr="009B74E7">
        <w:rPr>
          <w:rFonts w:ascii="Times New Roman" w:hAnsi="Times New Roman" w:cs="Times New Roman"/>
          <w:color w:val="000000"/>
          <w:sz w:val="28"/>
          <w:szCs w:val="28"/>
        </w:rPr>
        <w:t xml:space="preserve">Бюджетным </w:t>
      </w:r>
      <w:hyperlink r:id="rId20">
        <w:r w:rsidRPr="009B74E7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кодексом</w:t>
        </w:r>
      </w:hyperlink>
      <w:r w:rsidRPr="00980F5A">
        <w:rPr>
          <w:rFonts w:ascii="Times New Roman" w:hAnsi="Times New Roman"/>
          <w:sz w:val="28"/>
          <w:szCs w:val="28"/>
        </w:rPr>
        <w:t xml:space="preserve"> Российской Федерации в бюджет </w:t>
      </w:r>
      <w:proofErr w:type="spellStart"/>
      <w:r w:rsidR="0008653E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08653E">
        <w:rPr>
          <w:rFonts w:ascii="Times New Roman" w:hAnsi="Times New Roman"/>
          <w:sz w:val="28"/>
          <w:szCs w:val="28"/>
        </w:rPr>
        <w:t xml:space="preserve"> муниципального</w:t>
      </w:r>
      <w:r w:rsidRPr="00980F5A">
        <w:rPr>
          <w:rFonts w:ascii="Times New Roman" w:hAnsi="Times New Roman"/>
          <w:sz w:val="28"/>
          <w:szCs w:val="28"/>
        </w:rPr>
        <w:t xml:space="preserve"> округа в целях реализации конкретных инициативных проектов и (или) межбюджетных трансфертов из бюджета Белгородской</w:t>
      </w:r>
      <w:proofErr w:type="gramEnd"/>
      <w:r w:rsidRPr="00980F5A">
        <w:rPr>
          <w:rFonts w:ascii="Times New Roman" w:hAnsi="Times New Roman"/>
          <w:sz w:val="28"/>
          <w:szCs w:val="28"/>
        </w:rPr>
        <w:t xml:space="preserve"> области, предоставленных в целях финансового обеспечения соответствующих расходных обязательств </w:t>
      </w:r>
      <w:proofErr w:type="spellStart"/>
      <w:r w:rsidR="0008653E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08653E">
        <w:rPr>
          <w:rFonts w:ascii="Times New Roman" w:hAnsi="Times New Roman"/>
          <w:sz w:val="28"/>
          <w:szCs w:val="28"/>
        </w:rPr>
        <w:t xml:space="preserve"> муниципального</w:t>
      </w:r>
      <w:r w:rsidRPr="00980F5A">
        <w:rPr>
          <w:rFonts w:ascii="Times New Roman" w:hAnsi="Times New Roman"/>
          <w:sz w:val="28"/>
          <w:szCs w:val="28"/>
        </w:rPr>
        <w:t xml:space="preserve"> округа.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lastRenderedPageBreak/>
        <w:t xml:space="preserve">1.4. </w:t>
      </w:r>
      <w:proofErr w:type="gramStart"/>
      <w:r w:rsidRPr="00980F5A">
        <w:rPr>
          <w:rFonts w:ascii="Times New Roman" w:hAnsi="Times New Roman"/>
          <w:sz w:val="28"/>
          <w:szCs w:val="28"/>
        </w:rPr>
        <w:t>В отношении инициативных проектов, выдвигаемых для получения финансовой поддержки за счет межбюджетных трансфертов из бюджета Белгородской области,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Белгородской области.</w:t>
      </w:r>
      <w:proofErr w:type="gramEnd"/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1.5. Конкурсный отбор проводится с целью поддержки реализации социально значимых инициатив населения и вовлечения жителей в процесс принятия решений по развитию территории </w:t>
      </w:r>
      <w:proofErr w:type="spellStart"/>
      <w:r w:rsidR="00761091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761091">
        <w:rPr>
          <w:rFonts w:ascii="Times New Roman" w:hAnsi="Times New Roman"/>
          <w:sz w:val="28"/>
          <w:szCs w:val="28"/>
        </w:rPr>
        <w:t xml:space="preserve"> муниципального</w:t>
      </w:r>
      <w:r w:rsidRPr="00980F5A">
        <w:rPr>
          <w:rFonts w:ascii="Times New Roman" w:hAnsi="Times New Roman"/>
          <w:sz w:val="28"/>
          <w:szCs w:val="28"/>
        </w:rPr>
        <w:t xml:space="preserve"> округа.</w:t>
      </w:r>
    </w:p>
    <w:p w:rsidR="00761091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1.6. Задачами конкурсного отбора являются:</w:t>
      </w:r>
    </w:p>
    <w:p w:rsidR="00980F5A" w:rsidRPr="00980F5A" w:rsidRDefault="00761091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определение приоритетных направлени</w:t>
      </w:r>
      <w:r>
        <w:rPr>
          <w:rFonts w:ascii="Times New Roman" w:hAnsi="Times New Roman"/>
          <w:sz w:val="28"/>
          <w:szCs w:val="28"/>
        </w:rPr>
        <w:t xml:space="preserve">й развития территории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="00980F5A" w:rsidRPr="00980F5A">
        <w:rPr>
          <w:rFonts w:ascii="Times New Roman" w:hAnsi="Times New Roman"/>
          <w:sz w:val="28"/>
          <w:szCs w:val="28"/>
        </w:rPr>
        <w:t xml:space="preserve"> округа;</w:t>
      </w:r>
    </w:p>
    <w:p w:rsidR="00980F5A" w:rsidRPr="00980F5A" w:rsidRDefault="00761091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 </w:t>
      </w:r>
      <w:r w:rsidR="00980F5A" w:rsidRPr="00980F5A">
        <w:rPr>
          <w:rFonts w:ascii="Times New Roman" w:hAnsi="Times New Roman"/>
          <w:sz w:val="28"/>
          <w:szCs w:val="28"/>
        </w:rPr>
        <w:t xml:space="preserve">участие населения в решении вопросов непосредственного обеспечения его жизнедеятельности и иных вопросов, право </w:t>
      </w:r>
      <w:proofErr w:type="gramStart"/>
      <w:r w:rsidR="00980F5A" w:rsidRPr="00980F5A">
        <w:rPr>
          <w:rFonts w:ascii="Times New Roman" w:hAnsi="Times New Roman"/>
          <w:sz w:val="28"/>
          <w:szCs w:val="28"/>
        </w:rPr>
        <w:t>решения</w:t>
      </w:r>
      <w:proofErr w:type="gramEnd"/>
      <w:r w:rsidR="00980F5A" w:rsidRPr="00980F5A">
        <w:rPr>
          <w:rFonts w:ascii="Times New Roman" w:hAnsi="Times New Roman"/>
          <w:sz w:val="28"/>
          <w:szCs w:val="28"/>
        </w:rPr>
        <w:t xml:space="preserve"> которых предоставлено органам местного самоуправления;</w:t>
      </w:r>
    </w:p>
    <w:p w:rsidR="00980F5A" w:rsidRPr="00980F5A" w:rsidRDefault="00761091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 w:rsidR="00980F5A" w:rsidRPr="00980F5A">
        <w:rPr>
          <w:rFonts w:ascii="Times New Roman" w:hAnsi="Times New Roman"/>
          <w:sz w:val="28"/>
          <w:szCs w:val="28"/>
        </w:rPr>
        <w:t xml:space="preserve">повышение эффективности бюджетных расходов посредством вовлечения населения в процесс реализации проектов и осуществление последующего </w:t>
      </w:r>
      <w:proofErr w:type="gramStart"/>
      <w:r w:rsidR="00980F5A" w:rsidRPr="00980F5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980F5A" w:rsidRPr="00980F5A">
        <w:rPr>
          <w:rFonts w:ascii="Times New Roman" w:hAnsi="Times New Roman"/>
          <w:sz w:val="28"/>
          <w:szCs w:val="28"/>
        </w:rPr>
        <w:t xml:space="preserve"> проведением работ.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1.7. Принципы конкурсного отбора:</w:t>
      </w:r>
    </w:p>
    <w:p w:rsidR="00980F5A" w:rsidRPr="00980F5A" w:rsidRDefault="00761091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r w:rsidR="00980F5A" w:rsidRPr="00980F5A">
        <w:rPr>
          <w:rFonts w:ascii="Times New Roman" w:hAnsi="Times New Roman"/>
          <w:sz w:val="28"/>
          <w:szCs w:val="28"/>
        </w:rPr>
        <w:t>равная доступность для всех инициаторов к участию в конкурсном отборе;</w:t>
      </w:r>
    </w:p>
    <w:p w:rsidR="00980F5A" w:rsidRPr="00980F5A" w:rsidRDefault="00761091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r w:rsidR="00980F5A" w:rsidRPr="00980F5A">
        <w:rPr>
          <w:rFonts w:ascii="Times New Roman" w:hAnsi="Times New Roman"/>
          <w:sz w:val="28"/>
          <w:szCs w:val="28"/>
        </w:rPr>
        <w:t>открытость и гласность процедур проведения конкурсного отбора.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1.8. Термины и понятия, используемые в настоящем По</w:t>
      </w:r>
      <w:r w:rsidR="008755B3">
        <w:rPr>
          <w:rFonts w:ascii="Times New Roman" w:hAnsi="Times New Roman"/>
          <w:sz w:val="28"/>
          <w:szCs w:val="28"/>
        </w:rPr>
        <w:t>рядке</w:t>
      </w:r>
      <w:r w:rsidRPr="00980F5A">
        <w:rPr>
          <w:rFonts w:ascii="Times New Roman" w:hAnsi="Times New Roman"/>
          <w:sz w:val="28"/>
          <w:szCs w:val="28"/>
        </w:rPr>
        <w:t xml:space="preserve">, по своему значению соответствуют терминам и понятиям, используемым в Федеральном </w:t>
      </w:r>
      <w:hyperlink r:id="rId21">
        <w:r w:rsidRPr="00980F5A">
          <w:rPr>
            <w:rStyle w:val="a5"/>
            <w:rFonts w:ascii="Times New Roman" w:hAnsi="Times New Roman" w:cs="Arial"/>
            <w:sz w:val="28"/>
            <w:szCs w:val="28"/>
          </w:rPr>
          <w:t>законе</w:t>
        </w:r>
      </w:hyperlink>
      <w:r w:rsidRPr="00980F5A">
        <w:rPr>
          <w:rFonts w:ascii="Times New Roman" w:hAnsi="Times New Roman"/>
          <w:sz w:val="28"/>
          <w:szCs w:val="28"/>
        </w:rPr>
        <w:t xml:space="preserve"> от 20 марта 2025 года </w:t>
      </w:r>
      <w:r w:rsidR="007973C9">
        <w:rPr>
          <w:rFonts w:ascii="Times New Roman" w:hAnsi="Times New Roman"/>
          <w:sz w:val="28"/>
          <w:szCs w:val="28"/>
        </w:rPr>
        <w:t>№ 33-ФЗ «</w:t>
      </w:r>
      <w:r w:rsidRPr="00980F5A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973C9">
        <w:rPr>
          <w:rFonts w:ascii="Times New Roman" w:hAnsi="Times New Roman"/>
          <w:sz w:val="28"/>
          <w:szCs w:val="28"/>
        </w:rPr>
        <w:t>»</w:t>
      </w:r>
      <w:r w:rsidRPr="00980F5A">
        <w:rPr>
          <w:rFonts w:ascii="Times New Roman" w:hAnsi="Times New Roman"/>
          <w:sz w:val="28"/>
          <w:szCs w:val="28"/>
        </w:rPr>
        <w:t>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1.9. Организатором конкурсного отбора инициативных проектов на территории </w:t>
      </w:r>
      <w:proofErr w:type="spellStart"/>
      <w:r w:rsidR="00761091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761091">
        <w:rPr>
          <w:rFonts w:ascii="Times New Roman" w:hAnsi="Times New Roman"/>
          <w:sz w:val="28"/>
          <w:szCs w:val="28"/>
        </w:rPr>
        <w:t xml:space="preserve"> муниципального округа является А</w:t>
      </w:r>
      <w:r w:rsidRPr="00980F5A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761091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761091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980F5A">
        <w:rPr>
          <w:rFonts w:ascii="Times New Roman" w:hAnsi="Times New Roman"/>
          <w:sz w:val="28"/>
          <w:szCs w:val="28"/>
        </w:rPr>
        <w:t xml:space="preserve"> (далее - Администрация).</w:t>
      </w:r>
    </w:p>
    <w:p w:rsidR="00980F5A" w:rsidRPr="00980F5A" w:rsidRDefault="00980F5A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1.10. Материально-техническое, информационно-аналитическое и организационное обеспечение конкурсного отбора инициативных проектов на территории </w:t>
      </w:r>
      <w:proofErr w:type="spellStart"/>
      <w:r w:rsidR="00761091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761091">
        <w:rPr>
          <w:rFonts w:ascii="Times New Roman" w:hAnsi="Times New Roman"/>
          <w:sz w:val="28"/>
          <w:szCs w:val="28"/>
        </w:rPr>
        <w:t xml:space="preserve"> муниципального</w:t>
      </w:r>
      <w:r w:rsidRPr="00980F5A">
        <w:rPr>
          <w:rFonts w:ascii="Times New Roman" w:hAnsi="Times New Roman"/>
          <w:sz w:val="28"/>
          <w:szCs w:val="28"/>
        </w:rPr>
        <w:t xml:space="preserve"> округа осуществляется Администрацией.</w:t>
      </w:r>
    </w:p>
    <w:p w:rsidR="00980F5A" w:rsidRPr="00980F5A" w:rsidRDefault="00980F5A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980F5A" w:rsidRPr="00980F5A" w:rsidRDefault="00980F5A" w:rsidP="00FA1F81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980F5A">
        <w:rPr>
          <w:rFonts w:ascii="Times New Roman" w:hAnsi="Times New Roman"/>
          <w:b/>
          <w:sz w:val="28"/>
          <w:szCs w:val="28"/>
        </w:rPr>
        <w:t>2. Порядок выдвижения и обсуждения инициативных проектов</w:t>
      </w:r>
    </w:p>
    <w:p w:rsidR="00980F5A" w:rsidRPr="00980F5A" w:rsidRDefault="00980F5A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2.1. Выдвижение инициативных </w:t>
      </w:r>
      <w:hyperlink w:anchor="P232">
        <w:r w:rsidRPr="00980F5A">
          <w:rPr>
            <w:rStyle w:val="a5"/>
            <w:rFonts w:ascii="Times New Roman" w:hAnsi="Times New Roman" w:cs="Arial"/>
            <w:sz w:val="28"/>
            <w:szCs w:val="28"/>
          </w:rPr>
          <w:t>проектов</w:t>
        </w:r>
      </w:hyperlink>
      <w:r w:rsidRPr="00980F5A">
        <w:rPr>
          <w:rFonts w:ascii="Times New Roman" w:hAnsi="Times New Roman"/>
          <w:sz w:val="28"/>
          <w:szCs w:val="28"/>
        </w:rPr>
        <w:t xml:space="preserve"> осуществляется инициаторами проектов по форме согласно Приложению 1 к Порядку.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2.2. Инициаторами проектов могут выступать:</w:t>
      </w:r>
    </w:p>
    <w:p w:rsidR="00980F5A" w:rsidRPr="00980F5A" w:rsidRDefault="009E305D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 xml:space="preserve">инициативные группы численностью не менее десяти граждан, достигших восемнадцатилетнего возраста и проживающих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муниципального округа</w:t>
      </w:r>
      <w:r w:rsidR="00980F5A" w:rsidRPr="00980F5A">
        <w:rPr>
          <w:rFonts w:ascii="Times New Roman" w:hAnsi="Times New Roman"/>
          <w:sz w:val="28"/>
          <w:szCs w:val="28"/>
        </w:rPr>
        <w:t>;</w:t>
      </w:r>
    </w:p>
    <w:p w:rsidR="00980F5A" w:rsidRPr="00980F5A" w:rsidRDefault="009E305D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органы территориального общественного самоуправления;</w:t>
      </w:r>
    </w:p>
    <w:p w:rsidR="00980F5A" w:rsidRPr="00980F5A" w:rsidRDefault="009E305D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старосты сельских населенных пунктов;</w:t>
      </w:r>
    </w:p>
    <w:p w:rsidR="00980F5A" w:rsidRPr="00980F5A" w:rsidRDefault="009E305D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 xml:space="preserve">депутаты Белгородской областной Думы, осуществляющие деятельность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="00980F5A" w:rsidRPr="00980F5A">
        <w:rPr>
          <w:rFonts w:ascii="Times New Roman" w:hAnsi="Times New Roman"/>
          <w:sz w:val="28"/>
          <w:szCs w:val="28"/>
        </w:rPr>
        <w:t xml:space="preserve"> округа, и депутаты Совет</w:t>
      </w:r>
      <w:r>
        <w:rPr>
          <w:rFonts w:ascii="Times New Roman" w:hAnsi="Times New Roman"/>
          <w:sz w:val="28"/>
          <w:szCs w:val="28"/>
        </w:rPr>
        <w:t xml:space="preserve">а депутатов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</w:t>
      </w:r>
      <w:r w:rsidR="00980F5A" w:rsidRPr="00980F5A">
        <w:rPr>
          <w:rFonts w:ascii="Times New Roman" w:hAnsi="Times New Roman"/>
          <w:sz w:val="28"/>
          <w:szCs w:val="28"/>
        </w:rPr>
        <w:t>округа.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2.3. </w:t>
      </w:r>
      <w:proofErr w:type="gramStart"/>
      <w:r w:rsidRPr="00980F5A">
        <w:rPr>
          <w:rFonts w:ascii="Times New Roman" w:hAnsi="Times New Roman"/>
          <w:sz w:val="28"/>
          <w:szCs w:val="28"/>
        </w:rPr>
        <w:t xml:space="preserve">Инициативный проект до его внесения в Администрацию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</w:t>
      </w:r>
      <w:proofErr w:type="spellStart"/>
      <w:r w:rsidR="008755B3">
        <w:rPr>
          <w:rFonts w:ascii="Times New Roman" w:hAnsi="Times New Roman"/>
          <w:sz w:val="28"/>
          <w:szCs w:val="28"/>
        </w:rPr>
        <w:t>Волоконов</w:t>
      </w:r>
      <w:r w:rsidRPr="00980F5A">
        <w:rPr>
          <w:rFonts w:ascii="Times New Roman" w:hAnsi="Times New Roman"/>
          <w:sz w:val="28"/>
          <w:szCs w:val="28"/>
        </w:rPr>
        <w:t>ского</w:t>
      </w:r>
      <w:proofErr w:type="spellEnd"/>
      <w:r w:rsidR="008755B3">
        <w:rPr>
          <w:rFonts w:ascii="Times New Roman" w:hAnsi="Times New Roman"/>
          <w:sz w:val="28"/>
          <w:szCs w:val="28"/>
        </w:rPr>
        <w:t xml:space="preserve"> муниципального</w:t>
      </w:r>
      <w:r w:rsidRPr="00980F5A">
        <w:rPr>
          <w:rFonts w:ascii="Times New Roman" w:hAnsi="Times New Roman"/>
          <w:sz w:val="28"/>
          <w:szCs w:val="28"/>
        </w:rPr>
        <w:t xml:space="preserve"> округа, в целях обсуждения инициативного проекта, определения его соответст</w:t>
      </w:r>
      <w:r w:rsidR="009E305D">
        <w:rPr>
          <w:rFonts w:ascii="Times New Roman" w:hAnsi="Times New Roman"/>
          <w:sz w:val="28"/>
          <w:szCs w:val="28"/>
        </w:rPr>
        <w:t xml:space="preserve">вия интересам жителей </w:t>
      </w:r>
      <w:proofErr w:type="spellStart"/>
      <w:r w:rsidR="009E305D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9E305D">
        <w:rPr>
          <w:rFonts w:ascii="Times New Roman" w:hAnsi="Times New Roman"/>
          <w:sz w:val="28"/>
          <w:szCs w:val="28"/>
        </w:rPr>
        <w:t xml:space="preserve"> муниципального</w:t>
      </w:r>
      <w:r w:rsidRPr="00980F5A">
        <w:rPr>
          <w:rFonts w:ascii="Times New Roman" w:hAnsi="Times New Roman"/>
          <w:sz w:val="28"/>
          <w:szCs w:val="28"/>
        </w:rPr>
        <w:t xml:space="preserve"> округа или его части, целесообразности реализации инициативного проекта, а также принятия сходом или собранием граждан решения</w:t>
      </w:r>
      <w:proofErr w:type="gramEnd"/>
      <w:r w:rsidRPr="00980F5A">
        <w:rPr>
          <w:rFonts w:ascii="Times New Roman" w:hAnsi="Times New Roman"/>
          <w:sz w:val="28"/>
          <w:szCs w:val="28"/>
        </w:rPr>
        <w:t xml:space="preserve"> о поддержке инициативного проекта.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Выявление мнения граждан по вопросу о поддержке инициативного проекта может также осуществляться путем опроса граждан, сбора их подписей.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Возможно рассмотрение нескольких инициативных проектов на одном сходе, на одном собрании граждан или при проведении одного опроса граждан, одного сбора подписей.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2.4. Опрос граждан по вопросу выявления мнения граждан о поддержке инициативного проекта осуществляется в порядке, установленном Федеральным </w:t>
      </w:r>
      <w:hyperlink r:id="rId22">
        <w:r w:rsidRPr="00980F5A">
          <w:rPr>
            <w:rStyle w:val="a5"/>
            <w:rFonts w:ascii="Times New Roman" w:hAnsi="Times New Roman" w:cs="Arial"/>
            <w:sz w:val="28"/>
            <w:szCs w:val="28"/>
          </w:rPr>
          <w:t>законом</w:t>
        </w:r>
      </w:hyperlink>
      <w:r w:rsidRPr="00980F5A">
        <w:rPr>
          <w:rFonts w:ascii="Times New Roman" w:hAnsi="Times New Roman"/>
          <w:sz w:val="28"/>
          <w:szCs w:val="28"/>
        </w:rPr>
        <w:t xml:space="preserve"> от 20 марта 2025 года </w:t>
      </w:r>
      <w:r w:rsidR="00113A49">
        <w:rPr>
          <w:rFonts w:ascii="Times New Roman" w:hAnsi="Times New Roman"/>
          <w:sz w:val="28"/>
          <w:szCs w:val="28"/>
        </w:rPr>
        <w:t>№</w:t>
      </w:r>
      <w:r w:rsidRPr="00980F5A">
        <w:rPr>
          <w:rFonts w:ascii="Times New Roman" w:hAnsi="Times New Roman"/>
          <w:sz w:val="28"/>
          <w:szCs w:val="28"/>
        </w:rPr>
        <w:t xml:space="preserve"> 33-ФЗ </w:t>
      </w:r>
      <w:r w:rsidR="00113A49">
        <w:rPr>
          <w:rFonts w:ascii="Times New Roman" w:hAnsi="Times New Roman"/>
          <w:sz w:val="28"/>
          <w:szCs w:val="28"/>
        </w:rPr>
        <w:t>«</w:t>
      </w:r>
      <w:r w:rsidRPr="00980F5A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113A49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Pr="00980F5A">
        <w:rPr>
          <w:rFonts w:ascii="Times New Roman" w:hAnsi="Times New Roman"/>
          <w:sz w:val="28"/>
          <w:szCs w:val="28"/>
        </w:rPr>
        <w:t xml:space="preserve">, Уставом </w:t>
      </w:r>
      <w:proofErr w:type="spellStart"/>
      <w:r w:rsidR="007C3576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7C3576">
        <w:rPr>
          <w:rFonts w:ascii="Times New Roman" w:hAnsi="Times New Roman"/>
          <w:sz w:val="28"/>
          <w:szCs w:val="28"/>
        </w:rPr>
        <w:t xml:space="preserve"> муниципального округа.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2.5. Сбор подписей в целях поддержки инициативного проекта осуществляется в следующем порядке:</w:t>
      </w:r>
    </w:p>
    <w:p w:rsidR="00980F5A" w:rsidRPr="00980F5A" w:rsidRDefault="007C3576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подписи собираются инициатором проекта посредством их внесения в подписной лист;</w:t>
      </w:r>
    </w:p>
    <w:p w:rsidR="00980F5A" w:rsidRPr="00980F5A" w:rsidRDefault="007C3576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в подписном листе указывается наименование инициативного проекта, в поддержку которого осуществляется сбор подписей;</w:t>
      </w:r>
    </w:p>
    <w:p w:rsidR="00980F5A" w:rsidRPr="00980F5A" w:rsidRDefault="007C3576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 xml:space="preserve">в подписном листе ставится подпись гражданина - жителя </w:t>
      </w:r>
      <w:proofErr w:type="spellStart"/>
      <w:r w:rsidR="008755B3">
        <w:rPr>
          <w:rFonts w:ascii="Times New Roman" w:hAnsi="Times New Roman"/>
          <w:sz w:val="28"/>
          <w:szCs w:val="28"/>
        </w:rPr>
        <w:t>Волоконовс</w:t>
      </w:r>
      <w:r w:rsidR="00980F5A" w:rsidRPr="00980F5A">
        <w:rPr>
          <w:rFonts w:ascii="Times New Roman" w:hAnsi="Times New Roman"/>
          <w:sz w:val="28"/>
          <w:szCs w:val="28"/>
        </w:rPr>
        <w:t>кого</w:t>
      </w:r>
      <w:proofErr w:type="spellEnd"/>
      <w:r w:rsidR="008755B3">
        <w:rPr>
          <w:rFonts w:ascii="Times New Roman" w:hAnsi="Times New Roman"/>
          <w:sz w:val="28"/>
          <w:szCs w:val="28"/>
        </w:rPr>
        <w:t xml:space="preserve"> муниципального</w:t>
      </w:r>
      <w:r w:rsidR="00980F5A" w:rsidRPr="00980F5A">
        <w:rPr>
          <w:rFonts w:ascii="Times New Roman" w:hAnsi="Times New Roman"/>
          <w:sz w:val="28"/>
          <w:szCs w:val="28"/>
        </w:rPr>
        <w:t xml:space="preserve"> округа и дата ее внесения.</w:t>
      </w:r>
    </w:p>
    <w:p w:rsidR="007C3576" w:rsidRPr="007C3576" w:rsidRDefault="007C3576" w:rsidP="00FA1F81">
      <w:pPr>
        <w:pStyle w:val="ConsPlusNormal"/>
        <w:ind w:firstLine="360"/>
        <w:jc w:val="both"/>
        <w:rPr>
          <w:rFonts w:ascii="Times New Roman" w:hAnsi="Times New Roman"/>
          <w:sz w:val="28"/>
          <w:szCs w:val="28"/>
        </w:rPr>
      </w:pPr>
      <w:r w:rsidRPr="007C3576">
        <w:rPr>
          <w:rFonts w:ascii="Times New Roman" w:hAnsi="Times New Roman"/>
          <w:sz w:val="28"/>
          <w:szCs w:val="28"/>
        </w:rPr>
        <w:t>Подпись и дату её внесения гражданин ставит собственноручно. Сведения о гражданине (фамилия, имя, отчество (при наличии), дата рождения, адрес места жительства), ставящем в подписном листе свою подпись, могут вноситься в подписной лист по просьбе гражданина лицом, осуществляющим сбор подписей.</w:t>
      </w:r>
    </w:p>
    <w:p w:rsidR="007C3576" w:rsidRPr="007C3576" w:rsidRDefault="007C3576" w:rsidP="00FA1F81">
      <w:pPr>
        <w:pStyle w:val="ConsPlusNormal"/>
        <w:ind w:firstLine="360"/>
        <w:jc w:val="both"/>
        <w:rPr>
          <w:rFonts w:ascii="Times New Roman" w:hAnsi="Times New Roman"/>
          <w:sz w:val="28"/>
          <w:szCs w:val="28"/>
        </w:rPr>
      </w:pPr>
      <w:r w:rsidRPr="007C3576">
        <w:rPr>
          <w:rFonts w:ascii="Times New Roman" w:hAnsi="Times New Roman"/>
          <w:sz w:val="28"/>
          <w:szCs w:val="28"/>
        </w:rPr>
        <w:t>Указанные сведения вносятся только рукописным способом, при этом использование карандашей не допускается. Гражданин вправе ставить подпись в поддержку одного и того же инициативного проекта только один раз.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3576">
        <w:rPr>
          <w:rFonts w:ascii="Times New Roman" w:hAnsi="Times New Roman"/>
          <w:sz w:val="28"/>
          <w:szCs w:val="28"/>
        </w:rPr>
        <w:t xml:space="preserve">Каждый подписной лист должен быть заверен подписями представителя инициатора проекта, осуществлявшего сбор подписей. При </w:t>
      </w:r>
      <w:proofErr w:type="gramStart"/>
      <w:r w:rsidRPr="007C3576">
        <w:rPr>
          <w:rFonts w:ascii="Times New Roman" w:hAnsi="Times New Roman"/>
          <w:sz w:val="28"/>
          <w:szCs w:val="28"/>
        </w:rPr>
        <w:t>заверении</w:t>
      </w:r>
      <w:proofErr w:type="gramEnd"/>
      <w:r w:rsidRPr="007C3576">
        <w:rPr>
          <w:rFonts w:ascii="Times New Roman" w:hAnsi="Times New Roman"/>
          <w:sz w:val="28"/>
          <w:szCs w:val="28"/>
        </w:rPr>
        <w:t xml:space="preserve"> подписного листа представитель инициатора проекта, осуществлявший сбор подписей, </w:t>
      </w:r>
      <w:r w:rsidRPr="007C3576">
        <w:rPr>
          <w:rFonts w:ascii="Times New Roman" w:hAnsi="Times New Roman"/>
          <w:sz w:val="28"/>
          <w:szCs w:val="28"/>
        </w:rPr>
        <w:lastRenderedPageBreak/>
        <w:t xml:space="preserve">собственноручно указывает свои фамилию, имя и отчество, дату рождения, адрес места жительства, а также ставит свою подпись и дату её внесения. При сборе подписей допускается заполнение подписного листа на лицевой и оборотной стороне. При этом оборотная сторона является продолжением лицевой стороны с единой нумерацией подписей, а </w:t>
      </w:r>
      <w:proofErr w:type="spellStart"/>
      <w:r w:rsidRPr="007C3576">
        <w:rPr>
          <w:rFonts w:ascii="Times New Roman" w:hAnsi="Times New Roman"/>
          <w:sz w:val="28"/>
          <w:szCs w:val="28"/>
        </w:rPr>
        <w:t>заверительные</w:t>
      </w:r>
      <w:proofErr w:type="spellEnd"/>
      <w:r w:rsidRPr="007C3576">
        <w:rPr>
          <w:rFonts w:ascii="Times New Roman" w:hAnsi="Times New Roman"/>
          <w:sz w:val="28"/>
          <w:szCs w:val="28"/>
        </w:rPr>
        <w:t xml:space="preserve"> подписи и сведения о представителе инициатора проекта, осуществлявшем сбор подписей, ставятся на оборотной стороне подписного листа непосредственно после последней подписи жителя.</w:t>
      </w:r>
    </w:p>
    <w:p w:rsidR="007C3576" w:rsidRPr="007C3576" w:rsidRDefault="007C3576" w:rsidP="00FA1F81">
      <w:pPr>
        <w:pStyle w:val="ConsPlusNormal"/>
        <w:ind w:firstLine="360"/>
        <w:jc w:val="both"/>
        <w:rPr>
          <w:rFonts w:ascii="Times New Roman" w:hAnsi="Times New Roman"/>
          <w:sz w:val="28"/>
          <w:szCs w:val="28"/>
        </w:rPr>
      </w:pPr>
      <w:r w:rsidRPr="007C3576">
        <w:rPr>
          <w:rFonts w:ascii="Times New Roman" w:hAnsi="Times New Roman"/>
          <w:sz w:val="28"/>
          <w:szCs w:val="28"/>
        </w:rPr>
        <w:t>При сборе подписей должно быть получено согласие каждого гражданина на обработку его персональных данных в соответствии с тре</w:t>
      </w:r>
      <w:r>
        <w:rPr>
          <w:rFonts w:ascii="Times New Roman" w:hAnsi="Times New Roman"/>
          <w:sz w:val="28"/>
          <w:szCs w:val="28"/>
        </w:rPr>
        <w:t>бованиями, установленными статье</w:t>
      </w:r>
      <w:r w:rsidRPr="007C3576">
        <w:rPr>
          <w:rFonts w:ascii="Times New Roman" w:hAnsi="Times New Roman"/>
          <w:sz w:val="28"/>
          <w:szCs w:val="28"/>
        </w:rPr>
        <w:t>й 9 Федерального закона от 27 июля 2006 года № 152</w:t>
      </w:r>
      <w:r w:rsidRPr="007C3576">
        <w:rPr>
          <w:rFonts w:ascii="Times New Roman" w:hAnsi="Times New Roman"/>
          <w:sz w:val="28"/>
          <w:szCs w:val="28"/>
        </w:rPr>
        <w:noBreakHyphen/>
        <w:t>ФЗ «О персональных данных».</w:t>
      </w:r>
    </w:p>
    <w:p w:rsidR="00980F5A" w:rsidRPr="00980F5A" w:rsidRDefault="00980F5A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980F5A" w:rsidRPr="00980F5A" w:rsidRDefault="00980F5A" w:rsidP="00FA1F81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980F5A">
        <w:rPr>
          <w:rFonts w:ascii="Times New Roman" w:hAnsi="Times New Roman"/>
          <w:b/>
          <w:sz w:val="28"/>
          <w:szCs w:val="28"/>
        </w:rPr>
        <w:t>3. Порядок внесения инициативных проектов</w:t>
      </w:r>
    </w:p>
    <w:p w:rsidR="00980F5A" w:rsidRPr="00980F5A" w:rsidRDefault="00980F5A" w:rsidP="00FA1F81">
      <w:pPr>
        <w:pStyle w:val="ConsPlusNormal"/>
        <w:rPr>
          <w:rFonts w:ascii="Times New Roman" w:hAnsi="Times New Roman"/>
          <w:sz w:val="28"/>
          <w:szCs w:val="28"/>
        </w:rPr>
      </w:pPr>
    </w:p>
    <w:p w:rsidR="00980F5A" w:rsidRPr="00C2640C" w:rsidRDefault="00980F5A" w:rsidP="00FA1F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2640C">
        <w:rPr>
          <w:rFonts w:ascii="Times New Roman" w:hAnsi="Times New Roman" w:cs="Times New Roman"/>
          <w:sz w:val="28"/>
          <w:szCs w:val="24"/>
        </w:rPr>
        <w:t>3.1. Инициативный проект вносится инициаторо</w:t>
      </w:r>
      <w:proofErr w:type="gramStart"/>
      <w:r w:rsidRPr="00C2640C">
        <w:rPr>
          <w:rFonts w:ascii="Times New Roman" w:hAnsi="Times New Roman" w:cs="Times New Roman"/>
          <w:sz w:val="28"/>
          <w:szCs w:val="24"/>
        </w:rPr>
        <w:t>м(</w:t>
      </w:r>
      <w:proofErr w:type="spellStart"/>
      <w:proofErr w:type="gramEnd"/>
      <w:r w:rsidRPr="00C2640C">
        <w:rPr>
          <w:rFonts w:ascii="Times New Roman" w:hAnsi="Times New Roman" w:cs="Times New Roman"/>
          <w:sz w:val="28"/>
          <w:szCs w:val="24"/>
        </w:rPr>
        <w:t>ами</w:t>
      </w:r>
      <w:proofErr w:type="spellEnd"/>
      <w:r w:rsidRPr="00C2640C">
        <w:rPr>
          <w:rFonts w:ascii="Times New Roman" w:hAnsi="Times New Roman" w:cs="Times New Roman"/>
          <w:sz w:val="28"/>
          <w:szCs w:val="24"/>
        </w:rPr>
        <w:t>) проекта в Администрацию путем направления на бумажном носителе комплекта документов, включающего:</w:t>
      </w:r>
    </w:p>
    <w:p w:rsidR="00980F5A" w:rsidRPr="009B74E7" w:rsidRDefault="00C2640C" w:rsidP="00FA1F81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A12552"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A12552">
        <w:rPr>
          <w:rFonts w:ascii="Times New Roman" w:hAnsi="Times New Roman" w:cs="Times New Roman"/>
          <w:color w:val="000000"/>
          <w:sz w:val="28"/>
          <w:szCs w:val="24"/>
        </w:rPr>
        <w:t xml:space="preserve">инициативный </w:t>
      </w:r>
      <w:hyperlink w:anchor="P232">
        <w:r w:rsidR="00980F5A" w:rsidRPr="00A12552">
          <w:rPr>
            <w:rStyle w:val="a5"/>
            <w:rFonts w:ascii="Times New Roman" w:hAnsi="Times New Roman"/>
            <w:color w:val="000000"/>
            <w:sz w:val="28"/>
            <w:szCs w:val="24"/>
            <w:u w:val="none"/>
          </w:rPr>
          <w:t>проект</w:t>
        </w:r>
      </w:hyperlink>
      <w:r w:rsidR="00980F5A" w:rsidRPr="00A12552">
        <w:rPr>
          <w:rFonts w:ascii="Times New Roman" w:hAnsi="Times New Roman" w:cs="Times New Roman"/>
          <w:color w:val="000000"/>
          <w:sz w:val="28"/>
          <w:szCs w:val="24"/>
        </w:rPr>
        <w:t xml:space="preserve"> по форме согласно приложению</w:t>
      </w:r>
      <w:r w:rsidR="008755B3">
        <w:rPr>
          <w:rFonts w:ascii="Times New Roman" w:hAnsi="Times New Roman" w:cs="Times New Roman"/>
          <w:color w:val="000000"/>
          <w:sz w:val="28"/>
          <w:szCs w:val="24"/>
        </w:rPr>
        <w:t xml:space="preserve"> №</w:t>
      </w:r>
      <w:r w:rsidR="00980F5A" w:rsidRPr="00A12552">
        <w:rPr>
          <w:rFonts w:ascii="Times New Roman" w:hAnsi="Times New Roman" w:cs="Times New Roman"/>
          <w:color w:val="000000"/>
          <w:sz w:val="28"/>
          <w:szCs w:val="24"/>
        </w:rPr>
        <w:t xml:space="preserve"> 1 к Порядку;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 w:rsidRPr="009B74E7">
        <w:rPr>
          <w:rFonts w:ascii="Times New Roman" w:hAnsi="Times New Roman" w:cs="Times New Roman"/>
          <w:color w:val="000000"/>
          <w:sz w:val="28"/>
          <w:szCs w:val="24"/>
        </w:rPr>
        <w:t xml:space="preserve">- </w:t>
      </w:r>
      <w:hyperlink w:anchor="P436">
        <w:r w:rsidR="00980F5A" w:rsidRPr="009B74E7">
          <w:rPr>
            <w:rStyle w:val="a5"/>
            <w:rFonts w:ascii="Times New Roman" w:hAnsi="Times New Roman"/>
            <w:color w:val="000000"/>
            <w:sz w:val="28"/>
            <w:szCs w:val="24"/>
            <w:u w:val="none"/>
          </w:rPr>
          <w:t>согласия</w:t>
        </w:r>
      </w:hyperlink>
      <w:r w:rsidR="00980F5A" w:rsidRPr="009B74E7">
        <w:rPr>
          <w:rFonts w:ascii="Times New Roman" w:hAnsi="Times New Roman" w:cs="Times New Roman"/>
          <w:color w:val="000000"/>
          <w:sz w:val="28"/>
          <w:szCs w:val="24"/>
        </w:rPr>
        <w:t xml:space="preserve"> на обработку</w:t>
      </w:r>
      <w:r w:rsidR="00980F5A" w:rsidRPr="00C2640C">
        <w:rPr>
          <w:rFonts w:ascii="Times New Roman" w:hAnsi="Times New Roman" w:cs="Times New Roman"/>
          <w:sz w:val="28"/>
          <w:szCs w:val="24"/>
        </w:rPr>
        <w:t xml:space="preserve"> персональных данных инициаторов проекта по форме согласно </w:t>
      </w:r>
      <w:r w:rsidR="00980F5A" w:rsidRPr="00A12552">
        <w:rPr>
          <w:rFonts w:ascii="Times New Roman" w:hAnsi="Times New Roman" w:cs="Times New Roman"/>
          <w:sz w:val="28"/>
          <w:szCs w:val="24"/>
        </w:rPr>
        <w:t>приложению</w:t>
      </w:r>
      <w:r w:rsidR="008755B3">
        <w:rPr>
          <w:rFonts w:ascii="Times New Roman" w:hAnsi="Times New Roman" w:cs="Times New Roman"/>
          <w:sz w:val="28"/>
          <w:szCs w:val="24"/>
        </w:rPr>
        <w:t xml:space="preserve"> №</w:t>
      </w:r>
      <w:r w:rsidR="00980F5A" w:rsidRPr="00A12552">
        <w:rPr>
          <w:rFonts w:ascii="Times New Roman" w:hAnsi="Times New Roman" w:cs="Times New Roman"/>
          <w:sz w:val="28"/>
          <w:szCs w:val="24"/>
        </w:rPr>
        <w:t xml:space="preserve"> 2 к Порядку;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протокол собрания территориального общественного самоуправления (в случае, если инициатором проекта является территориальное общественное самоуправление);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документы, подтверждающие участие населения в обсуждении, определении и утверждении проекта:</w:t>
      </w:r>
    </w:p>
    <w:p w:rsidR="00980F5A" w:rsidRPr="00C2640C" w:rsidRDefault="00AC0D38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протокол схода/собрания граждан (в случае, если общественное мнение выявлялось посредством схода/собрания граждан);</w:t>
      </w:r>
    </w:p>
    <w:p w:rsidR="00980F5A" w:rsidRPr="00C2640C" w:rsidRDefault="008755B3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опросные листы (в случае, если общественное мнение выявлялось посредством проведения опроса);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подписные листы в поддержку проекта (в случае, если общественное мнение выявлялось посредством сбора подписей);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протокол собрания жителей о создании инициативной группы (в случае, если инициатором проекта является инициативная группа);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фото</w:t>
      </w:r>
      <w:r w:rsidR="00980F5A" w:rsidRPr="00C2640C">
        <w:rPr>
          <w:rFonts w:ascii="Times New Roman" w:hAnsi="Times New Roman" w:cs="Times New Roman"/>
          <w:sz w:val="28"/>
          <w:szCs w:val="24"/>
        </w:rPr>
        <w:t>, видеоматериалы, подтверждающие участие жителей в собрании/сходе граждан по вопросу обсуждения, определения и утверждения проекта (при наличии);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документы, подтверждающие использование средств массовой информации и иных способов информирования населения при обсуждении, определении и утверждения проекта (при наличии);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документы, подтверждающие сведения о стоимости реализации проекта (техническое задание, проектно-сметная документация, локальный сметный расчет), подготовленные организацией-исполнителем;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 xml:space="preserve">гарантийные письма от индивидуальных предпринимателей и юридических </w:t>
      </w:r>
      <w:r w:rsidR="00980F5A" w:rsidRPr="00C2640C">
        <w:rPr>
          <w:rFonts w:ascii="Times New Roman" w:hAnsi="Times New Roman" w:cs="Times New Roman"/>
          <w:sz w:val="28"/>
          <w:szCs w:val="24"/>
        </w:rPr>
        <w:lastRenderedPageBreak/>
        <w:t>лиц о готовности принять участие в реализации проекта в денежной форме с указанием объемов инициативных платежей (представляются в случае привлечения к реализации проекта индивидуальных предпринимателей и юридических лиц);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 xml:space="preserve">гарантийные письма от индивидуальных предпринимателей и юридических лиц о готовности принять участие в реализации проекта в </w:t>
      </w:r>
      <w:proofErr w:type="spellStart"/>
      <w:r w:rsidR="00980F5A" w:rsidRPr="00C2640C">
        <w:rPr>
          <w:rFonts w:ascii="Times New Roman" w:hAnsi="Times New Roman" w:cs="Times New Roman"/>
          <w:sz w:val="28"/>
          <w:szCs w:val="24"/>
        </w:rPr>
        <w:t>неденежной</w:t>
      </w:r>
      <w:proofErr w:type="spellEnd"/>
      <w:r w:rsidR="00980F5A" w:rsidRPr="00C2640C">
        <w:rPr>
          <w:rFonts w:ascii="Times New Roman" w:hAnsi="Times New Roman" w:cs="Times New Roman"/>
          <w:sz w:val="28"/>
          <w:szCs w:val="24"/>
        </w:rPr>
        <w:t xml:space="preserve"> форме (добровольное имущественное и (или) трудовое участие) (представляются в случае привлечения к реализации проекта индивидуальных предпринимателей и юридических лиц);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список граждан, изъявивших желание принять участие в реализации проекта в форме финансового участия, с личными подписями и указанием объемов инициативных платежей (представляется в случае привлечения к реализации проекта инициативных платежей со стороны населения);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 xml:space="preserve">список граждан, изъявивших желание принять участие в реализации проекта в </w:t>
      </w:r>
      <w:proofErr w:type="spellStart"/>
      <w:r w:rsidR="00980F5A" w:rsidRPr="00C2640C">
        <w:rPr>
          <w:rFonts w:ascii="Times New Roman" w:hAnsi="Times New Roman" w:cs="Times New Roman"/>
          <w:sz w:val="28"/>
          <w:szCs w:val="24"/>
        </w:rPr>
        <w:t>неденежной</w:t>
      </w:r>
      <w:proofErr w:type="spellEnd"/>
      <w:r w:rsidR="00980F5A" w:rsidRPr="00C2640C">
        <w:rPr>
          <w:rFonts w:ascii="Times New Roman" w:hAnsi="Times New Roman" w:cs="Times New Roman"/>
          <w:sz w:val="28"/>
          <w:szCs w:val="24"/>
        </w:rPr>
        <w:t xml:space="preserve"> форме, предусматривающей добровольное имущественное и (или) трудовое участие в реализации проекта (представляется в случае привлечения к реализации проекта в форме добровольного, имущественного и (или) трудового участия в реализации инициативного проекта);</w:t>
      </w:r>
    </w:p>
    <w:p w:rsidR="00F13A9D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F13A9D" w:rsidRPr="00F13A9D">
        <w:rPr>
          <w:rFonts w:ascii="Times New Roman" w:hAnsi="Times New Roman" w:cs="Times New Roman"/>
          <w:sz w:val="28"/>
          <w:szCs w:val="24"/>
        </w:rPr>
        <w:t>презентацию проекта с указанием сведений, содержащихся в проекте, а также графических материалов (фотографий, рисунков, графиков, диаграмм и т.д.), иллюстрирующих текущее состояние проблемы, в целях решения которой подготовлен инициативный проект, и ожидаемого результата реализации проекта</w:t>
      </w:r>
      <w:r w:rsidR="00F13A9D">
        <w:rPr>
          <w:rFonts w:ascii="Times New Roman" w:hAnsi="Times New Roman" w:cs="Times New Roman"/>
          <w:sz w:val="28"/>
          <w:szCs w:val="24"/>
        </w:rPr>
        <w:t>.</w:t>
      </w:r>
    </w:p>
    <w:p w:rsidR="00980F5A" w:rsidRPr="00C2640C" w:rsidRDefault="00980F5A" w:rsidP="00FA1F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2640C">
        <w:rPr>
          <w:rFonts w:ascii="Times New Roman" w:hAnsi="Times New Roman" w:cs="Times New Roman"/>
          <w:sz w:val="28"/>
          <w:szCs w:val="24"/>
        </w:rPr>
        <w:t>3.2. Внесенный инициативный проект в день поступления в Администрацию регистрируется в журнале учета инициативных проектов, представленных на рассмотрение.</w:t>
      </w:r>
    </w:p>
    <w:p w:rsidR="00980F5A" w:rsidRPr="00C2640C" w:rsidRDefault="00980F5A" w:rsidP="00FA1F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2640C">
        <w:rPr>
          <w:rFonts w:ascii="Times New Roman" w:hAnsi="Times New Roman" w:cs="Times New Roman"/>
          <w:sz w:val="28"/>
          <w:szCs w:val="24"/>
        </w:rPr>
        <w:t xml:space="preserve">3.3. Информация о внесении инициативного проекта в Администрацию подлежит опубликованию (обнародованию) и размещению на официальном сайте органов местного самоуправления </w:t>
      </w:r>
      <w:proofErr w:type="spellStart"/>
      <w:r w:rsidR="00C2640C">
        <w:rPr>
          <w:rFonts w:ascii="Times New Roman" w:hAnsi="Times New Roman" w:cs="Times New Roman"/>
          <w:sz w:val="28"/>
          <w:szCs w:val="24"/>
        </w:rPr>
        <w:t>Волоконовского</w:t>
      </w:r>
      <w:proofErr w:type="spellEnd"/>
      <w:r w:rsidR="00C2640C">
        <w:rPr>
          <w:rFonts w:ascii="Times New Roman" w:hAnsi="Times New Roman" w:cs="Times New Roman"/>
          <w:sz w:val="28"/>
          <w:szCs w:val="24"/>
        </w:rPr>
        <w:t xml:space="preserve"> муниципального</w:t>
      </w:r>
      <w:r w:rsidRPr="00C2640C">
        <w:rPr>
          <w:rFonts w:ascii="Times New Roman" w:hAnsi="Times New Roman" w:cs="Times New Roman"/>
          <w:sz w:val="28"/>
          <w:szCs w:val="24"/>
        </w:rPr>
        <w:t xml:space="preserve"> округа в информаци</w:t>
      </w:r>
      <w:r w:rsidR="00FC1BB7">
        <w:rPr>
          <w:rFonts w:ascii="Times New Roman" w:hAnsi="Times New Roman" w:cs="Times New Roman"/>
          <w:sz w:val="28"/>
          <w:szCs w:val="24"/>
        </w:rPr>
        <w:t>онно-телекоммуникационной сети «</w:t>
      </w:r>
      <w:r w:rsidRPr="00C2640C">
        <w:rPr>
          <w:rFonts w:ascii="Times New Roman" w:hAnsi="Times New Roman" w:cs="Times New Roman"/>
          <w:sz w:val="28"/>
          <w:szCs w:val="24"/>
        </w:rPr>
        <w:t>Интернет</w:t>
      </w:r>
      <w:r w:rsidR="00FC1BB7">
        <w:rPr>
          <w:rFonts w:ascii="Times New Roman" w:hAnsi="Times New Roman" w:cs="Times New Roman"/>
          <w:sz w:val="28"/>
          <w:szCs w:val="24"/>
        </w:rPr>
        <w:t>»</w:t>
      </w:r>
      <w:r w:rsidRPr="00C2640C">
        <w:rPr>
          <w:rFonts w:ascii="Times New Roman" w:hAnsi="Times New Roman" w:cs="Times New Roman"/>
          <w:sz w:val="28"/>
          <w:szCs w:val="24"/>
        </w:rPr>
        <w:t xml:space="preserve"> (далее - официальный сайт) в течение трех рабочих дней со дня внесения инициативного проекта в Администрацию и должна содержать следующие сведения: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описание проблемы, решение которой имеет пр</w:t>
      </w:r>
      <w:r>
        <w:rPr>
          <w:rFonts w:ascii="Times New Roman" w:hAnsi="Times New Roman" w:cs="Times New Roman"/>
          <w:sz w:val="28"/>
          <w:szCs w:val="24"/>
        </w:rPr>
        <w:t xml:space="preserve">иоритетное значение для жителей </w:t>
      </w:r>
      <w:proofErr w:type="spellStart"/>
      <w:r w:rsidR="008755B3">
        <w:rPr>
          <w:rFonts w:ascii="Times New Roman" w:hAnsi="Times New Roman" w:cs="Times New Roman"/>
          <w:sz w:val="28"/>
          <w:szCs w:val="24"/>
        </w:rPr>
        <w:t>Волоконовского</w:t>
      </w:r>
      <w:proofErr w:type="spellEnd"/>
      <w:r w:rsidR="008755B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муниципального</w:t>
      </w:r>
      <w:r w:rsidR="00980F5A" w:rsidRPr="00C2640C">
        <w:rPr>
          <w:rFonts w:ascii="Times New Roman" w:hAnsi="Times New Roman" w:cs="Times New Roman"/>
          <w:sz w:val="28"/>
          <w:szCs w:val="24"/>
        </w:rPr>
        <w:t xml:space="preserve"> округа или его части;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обоснование предложений по решению указанной проблемы;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описание ожидаемого результата (ожидаемых результатов) реализации инициативного проекта;</w:t>
      </w:r>
    </w:p>
    <w:p w:rsidR="00980F5A" w:rsidRPr="00C2640C" w:rsidRDefault="00F13A9D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предварительный расчет необходимых расходов на реализацию инициативного проекта;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планируемые сроки реализации инициативного проекта;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 xml:space="preserve">указание на объем средств бюджета </w:t>
      </w:r>
      <w:proofErr w:type="spellStart"/>
      <w:r w:rsidR="008755B3">
        <w:rPr>
          <w:rFonts w:ascii="Times New Roman" w:hAnsi="Times New Roman" w:cs="Times New Roman"/>
          <w:sz w:val="28"/>
          <w:szCs w:val="24"/>
        </w:rPr>
        <w:t>Волоконовского</w:t>
      </w:r>
      <w:proofErr w:type="spellEnd"/>
      <w:r w:rsidR="008755B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муниципального</w:t>
      </w:r>
      <w:r w:rsidR="00980F5A" w:rsidRPr="00C2640C">
        <w:rPr>
          <w:rFonts w:ascii="Times New Roman" w:hAnsi="Times New Roman" w:cs="Times New Roman"/>
          <w:sz w:val="28"/>
          <w:szCs w:val="24"/>
        </w:rPr>
        <w:t xml:space="preserve"> округа </w:t>
      </w:r>
      <w:r w:rsidR="00980F5A" w:rsidRPr="00C2640C">
        <w:rPr>
          <w:rFonts w:ascii="Times New Roman" w:hAnsi="Times New Roman" w:cs="Times New Roman"/>
          <w:sz w:val="28"/>
          <w:szCs w:val="24"/>
        </w:rPr>
        <w:lastRenderedPageBreak/>
        <w:t>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 xml:space="preserve">указание на территорию </w:t>
      </w:r>
      <w:proofErr w:type="spellStart"/>
      <w:r w:rsidR="008755B3">
        <w:rPr>
          <w:rFonts w:ascii="Times New Roman" w:hAnsi="Times New Roman" w:cs="Times New Roman"/>
          <w:sz w:val="28"/>
          <w:szCs w:val="24"/>
        </w:rPr>
        <w:t>Волоконовского</w:t>
      </w:r>
      <w:proofErr w:type="spellEnd"/>
      <w:r w:rsidR="008755B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муниципального </w:t>
      </w:r>
      <w:r w:rsidR="00980F5A" w:rsidRPr="00C2640C">
        <w:rPr>
          <w:rFonts w:ascii="Times New Roman" w:hAnsi="Times New Roman" w:cs="Times New Roman"/>
          <w:sz w:val="28"/>
          <w:szCs w:val="24"/>
        </w:rPr>
        <w:t>округа или его часть;</w:t>
      </w:r>
    </w:p>
    <w:p w:rsidR="00980F5A" w:rsidRPr="00C2640C" w:rsidRDefault="00C2640C" w:rsidP="00FA1F8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980F5A" w:rsidRPr="00C2640C">
        <w:rPr>
          <w:rFonts w:ascii="Times New Roman" w:hAnsi="Times New Roman" w:cs="Times New Roman"/>
          <w:sz w:val="28"/>
          <w:szCs w:val="24"/>
        </w:rPr>
        <w:t>сведения об инициаторах проекта.</w:t>
      </w:r>
    </w:p>
    <w:p w:rsidR="00980F5A" w:rsidRPr="00C2640C" w:rsidRDefault="00980F5A" w:rsidP="00FA1F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2640C">
        <w:rPr>
          <w:rFonts w:ascii="Times New Roman" w:hAnsi="Times New Roman" w:cs="Times New Roman"/>
          <w:sz w:val="28"/>
          <w:szCs w:val="24"/>
        </w:rPr>
        <w:t>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</w:t>
      </w:r>
      <w:r w:rsidR="00C2640C">
        <w:rPr>
          <w:rFonts w:ascii="Times New Roman" w:hAnsi="Times New Roman" w:cs="Times New Roman"/>
          <w:sz w:val="28"/>
          <w:szCs w:val="24"/>
        </w:rPr>
        <w:t xml:space="preserve">аве направлять жители </w:t>
      </w:r>
      <w:proofErr w:type="spellStart"/>
      <w:r w:rsidR="008755B3">
        <w:rPr>
          <w:rFonts w:ascii="Times New Roman" w:hAnsi="Times New Roman" w:cs="Times New Roman"/>
          <w:sz w:val="28"/>
          <w:szCs w:val="24"/>
        </w:rPr>
        <w:t>Волоконовского</w:t>
      </w:r>
      <w:proofErr w:type="spellEnd"/>
      <w:r w:rsidR="008755B3">
        <w:rPr>
          <w:rFonts w:ascii="Times New Roman" w:hAnsi="Times New Roman" w:cs="Times New Roman"/>
          <w:sz w:val="28"/>
          <w:szCs w:val="24"/>
        </w:rPr>
        <w:t xml:space="preserve"> </w:t>
      </w:r>
      <w:r w:rsidR="00C2640C">
        <w:rPr>
          <w:rFonts w:ascii="Times New Roman" w:hAnsi="Times New Roman" w:cs="Times New Roman"/>
          <w:sz w:val="28"/>
          <w:szCs w:val="24"/>
        </w:rPr>
        <w:t>муниципального округа</w:t>
      </w:r>
      <w:r w:rsidRPr="00C2640C">
        <w:rPr>
          <w:rFonts w:ascii="Times New Roman" w:hAnsi="Times New Roman" w:cs="Times New Roman"/>
          <w:sz w:val="28"/>
          <w:szCs w:val="24"/>
        </w:rPr>
        <w:t>, достигшие восемнадцатилетнего возраста.</w:t>
      </w:r>
    </w:p>
    <w:p w:rsidR="00980F5A" w:rsidRPr="00C2640C" w:rsidRDefault="00980F5A" w:rsidP="00FA1F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2640C">
        <w:rPr>
          <w:rFonts w:ascii="Times New Roman" w:hAnsi="Times New Roman" w:cs="Times New Roman"/>
          <w:sz w:val="28"/>
          <w:szCs w:val="24"/>
        </w:rPr>
        <w:t>В сельских населенных пунктах указанная информация может доводиться до сведения граждан старостой сельского населенного пункта.</w:t>
      </w:r>
    </w:p>
    <w:p w:rsidR="00980F5A" w:rsidRPr="00C2640C" w:rsidRDefault="00980F5A" w:rsidP="00FA1F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2640C">
        <w:rPr>
          <w:rFonts w:ascii="Times New Roman" w:hAnsi="Times New Roman" w:cs="Times New Roman"/>
          <w:sz w:val="28"/>
          <w:szCs w:val="24"/>
        </w:rPr>
        <w:t>3.4. Инициатор вправе до окончания срока приема инициативных проектов обратиться в Администрацию с письменным заявлением об отзыве внесенного инициативного проекта.</w:t>
      </w:r>
    </w:p>
    <w:p w:rsidR="00980F5A" w:rsidRPr="00C2640C" w:rsidRDefault="00980F5A" w:rsidP="00FA1F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2640C">
        <w:rPr>
          <w:rFonts w:ascii="Times New Roman" w:hAnsi="Times New Roman" w:cs="Times New Roman"/>
          <w:sz w:val="28"/>
          <w:szCs w:val="24"/>
        </w:rPr>
        <w:t>3.5. Отозванный инициативный проект не учитывается при определении количества инициативных проектов, представленных на рассмотрение.</w:t>
      </w:r>
    </w:p>
    <w:p w:rsidR="00980F5A" w:rsidRPr="00C2640C" w:rsidRDefault="00980F5A" w:rsidP="00FA1F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2640C">
        <w:rPr>
          <w:rFonts w:ascii="Times New Roman" w:hAnsi="Times New Roman" w:cs="Times New Roman"/>
          <w:sz w:val="28"/>
          <w:szCs w:val="24"/>
        </w:rPr>
        <w:t>3.6. Расходы, связанные с подготовкой и подачей инициативных проектов, не возмещаются.</w:t>
      </w:r>
    </w:p>
    <w:p w:rsidR="00980F5A" w:rsidRPr="00C2640C" w:rsidRDefault="00980F5A" w:rsidP="00FA1F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2640C">
        <w:rPr>
          <w:rFonts w:ascii="Times New Roman" w:hAnsi="Times New Roman" w:cs="Times New Roman"/>
          <w:sz w:val="28"/>
          <w:szCs w:val="24"/>
        </w:rPr>
        <w:t>3.7. Документы, представленные при внесении инициативного проекта, возврату не подлежат.</w:t>
      </w:r>
    </w:p>
    <w:p w:rsidR="00980F5A" w:rsidRPr="00980F5A" w:rsidRDefault="00980F5A" w:rsidP="00FA1F81">
      <w:pPr>
        <w:pStyle w:val="ConsPlusNormal"/>
        <w:rPr>
          <w:rFonts w:ascii="Times New Roman" w:hAnsi="Times New Roman"/>
          <w:sz w:val="28"/>
          <w:szCs w:val="28"/>
        </w:rPr>
      </w:pPr>
    </w:p>
    <w:p w:rsidR="00980F5A" w:rsidRPr="00980F5A" w:rsidRDefault="00980F5A" w:rsidP="00FA1F81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980F5A">
        <w:rPr>
          <w:rFonts w:ascii="Times New Roman" w:hAnsi="Times New Roman"/>
          <w:b/>
          <w:sz w:val="28"/>
          <w:szCs w:val="28"/>
        </w:rPr>
        <w:t>4. Порядок рассмотрения инициативных проектов.</w:t>
      </w:r>
    </w:p>
    <w:p w:rsidR="00980F5A" w:rsidRPr="00980F5A" w:rsidRDefault="00980F5A" w:rsidP="00FA1F81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980F5A">
        <w:rPr>
          <w:rFonts w:ascii="Times New Roman" w:hAnsi="Times New Roman"/>
          <w:b/>
          <w:sz w:val="28"/>
          <w:szCs w:val="28"/>
        </w:rPr>
        <w:t>Порядок проведения конкурсного отбора</w:t>
      </w:r>
    </w:p>
    <w:p w:rsidR="00980F5A" w:rsidRPr="00980F5A" w:rsidRDefault="00980F5A" w:rsidP="00FA1F81">
      <w:pPr>
        <w:pStyle w:val="ConsPlusNormal"/>
        <w:rPr>
          <w:rFonts w:ascii="Times New Roman" w:hAnsi="Times New Roman"/>
          <w:sz w:val="28"/>
          <w:szCs w:val="28"/>
        </w:rPr>
      </w:pP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P141"/>
      <w:bookmarkEnd w:id="0"/>
      <w:r w:rsidRPr="00980F5A">
        <w:rPr>
          <w:rFonts w:ascii="Times New Roman" w:hAnsi="Times New Roman"/>
          <w:sz w:val="28"/>
          <w:szCs w:val="28"/>
        </w:rPr>
        <w:t>4.1. Инициативный проект подлежит обязательному рассмотрению Администрацией в течение тридцати дней со дня его внесения.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Администрация по результатам рассмотрения инициативного проекта принимает одно из следующих решений: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P143"/>
      <w:bookmarkEnd w:id="1"/>
      <w:r w:rsidRPr="00980F5A">
        <w:rPr>
          <w:rFonts w:ascii="Times New Roman" w:hAnsi="Times New Roman"/>
          <w:sz w:val="28"/>
          <w:szCs w:val="28"/>
        </w:rPr>
        <w:t>4.1.1. Поддержать инициативный проект и продолжить работу над ним в пределах бюджетных ассигнований, предусмотренных реше</w:t>
      </w:r>
      <w:r w:rsidR="004B4D02">
        <w:rPr>
          <w:rFonts w:ascii="Times New Roman" w:hAnsi="Times New Roman"/>
          <w:sz w:val="28"/>
          <w:szCs w:val="28"/>
        </w:rPr>
        <w:t xml:space="preserve">нием о бюджете </w:t>
      </w:r>
      <w:proofErr w:type="spellStart"/>
      <w:r w:rsidR="004B4D02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4B4D02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980F5A">
        <w:rPr>
          <w:rFonts w:ascii="Times New Roman" w:hAnsi="Times New Roman"/>
          <w:sz w:val="28"/>
          <w:szCs w:val="28"/>
        </w:rPr>
        <w:t>, на соответствующие цели и (или) в соответствии с порядком составления и рассмот</w:t>
      </w:r>
      <w:r w:rsidR="004B4D02">
        <w:rPr>
          <w:rFonts w:ascii="Times New Roman" w:hAnsi="Times New Roman"/>
          <w:sz w:val="28"/>
          <w:szCs w:val="28"/>
        </w:rPr>
        <w:t xml:space="preserve">рения проекта бюджета </w:t>
      </w:r>
      <w:proofErr w:type="spellStart"/>
      <w:r w:rsidR="008755B3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8755B3">
        <w:rPr>
          <w:rFonts w:ascii="Times New Roman" w:hAnsi="Times New Roman"/>
          <w:sz w:val="28"/>
          <w:szCs w:val="28"/>
        </w:rPr>
        <w:t xml:space="preserve"> </w:t>
      </w:r>
      <w:r w:rsidR="004B4D02">
        <w:rPr>
          <w:rFonts w:ascii="Times New Roman" w:hAnsi="Times New Roman"/>
          <w:sz w:val="28"/>
          <w:szCs w:val="28"/>
        </w:rPr>
        <w:t>муниципального</w:t>
      </w:r>
      <w:r w:rsidR="00AC0D38">
        <w:rPr>
          <w:rFonts w:ascii="Times New Roman" w:hAnsi="Times New Roman"/>
          <w:sz w:val="28"/>
          <w:szCs w:val="28"/>
        </w:rPr>
        <w:t xml:space="preserve"> округа.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" w:name="P144"/>
      <w:bookmarkEnd w:id="2"/>
      <w:r w:rsidRPr="00980F5A">
        <w:rPr>
          <w:rFonts w:ascii="Times New Roman" w:hAnsi="Times New Roman"/>
          <w:sz w:val="28"/>
          <w:szCs w:val="28"/>
        </w:rPr>
        <w:t>4.1.2.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Администрация принимает решение об отказе в поддержке инициативного проекта по основаниям, </w:t>
      </w:r>
      <w:r w:rsidRPr="009B74E7">
        <w:rPr>
          <w:rFonts w:ascii="Times New Roman" w:hAnsi="Times New Roman"/>
          <w:color w:val="000000"/>
          <w:sz w:val="28"/>
          <w:szCs w:val="28"/>
        </w:rPr>
        <w:t xml:space="preserve">предусмотренным </w:t>
      </w:r>
      <w:hyperlink r:id="rId23">
        <w:r w:rsidRPr="009B74E7">
          <w:rPr>
            <w:rStyle w:val="a5"/>
            <w:rFonts w:ascii="Times New Roman" w:hAnsi="Times New Roman" w:cs="Arial"/>
            <w:color w:val="000000"/>
            <w:sz w:val="28"/>
            <w:szCs w:val="28"/>
            <w:u w:val="none"/>
          </w:rPr>
          <w:t>частью 10 статьи 49</w:t>
        </w:r>
      </w:hyperlink>
      <w:r w:rsidRPr="00980F5A">
        <w:rPr>
          <w:rFonts w:ascii="Times New Roman" w:hAnsi="Times New Roman"/>
          <w:sz w:val="28"/>
          <w:szCs w:val="28"/>
        </w:rPr>
        <w:t xml:space="preserve"> Федерального закона от 20 марта 2025 года </w:t>
      </w:r>
      <w:r w:rsidR="00FC1BB7">
        <w:rPr>
          <w:rFonts w:ascii="Times New Roman" w:hAnsi="Times New Roman"/>
          <w:sz w:val="28"/>
          <w:szCs w:val="28"/>
        </w:rPr>
        <w:t>№</w:t>
      </w:r>
      <w:r w:rsidRPr="00980F5A">
        <w:rPr>
          <w:rFonts w:ascii="Times New Roman" w:hAnsi="Times New Roman"/>
          <w:sz w:val="28"/>
          <w:szCs w:val="28"/>
        </w:rPr>
        <w:t xml:space="preserve"> 33-ФЗ </w:t>
      </w:r>
      <w:r w:rsidR="00FC1BB7">
        <w:rPr>
          <w:rFonts w:ascii="Times New Roman" w:hAnsi="Times New Roman"/>
          <w:sz w:val="28"/>
          <w:szCs w:val="28"/>
        </w:rPr>
        <w:t>«</w:t>
      </w:r>
      <w:r w:rsidRPr="00980F5A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C1BB7">
        <w:rPr>
          <w:rFonts w:ascii="Times New Roman" w:hAnsi="Times New Roman"/>
          <w:sz w:val="28"/>
          <w:szCs w:val="28"/>
        </w:rPr>
        <w:t>»</w:t>
      </w:r>
      <w:r w:rsidRPr="00980F5A">
        <w:rPr>
          <w:rFonts w:ascii="Times New Roman" w:hAnsi="Times New Roman"/>
          <w:sz w:val="28"/>
          <w:szCs w:val="28"/>
        </w:rPr>
        <w:t>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80F5A">
        <w:rPr>
          <w:rFonts w:ascii="Times New Roman" w:hAnsi="Times New Roman"/>
          <w:sz w:val="28"/>
          <w:szCs w:val="28"/>
        </w:rPr>
        <w:t xml:space="preserve">Администрация вправе, а в случае, </w:t>
      </w:r>
      <w:r w:rsidRPr="009B74E7">
        <w:rPr>
          <w:rFonts w:ascii="Times New Roman" w:hAnsi="Times New Roman"/>
          <w:color w:val="000000"/>
          <w:sz w:val="28"/>
          <w:szCs w:val="28"/>
        </w:rPr>
        <w:t xml:space="preserve">предусмотренном </w:t>
      </w:r>
      <w:hyperlink r:id="rId24">
        <w:r w:rsidRPr="009B74E7">
          <w:rPr>
            <w:rStyle w:val="a5"/>
            <w:rFonts w:ascii="Times New Roman" w:hAnsi="Times New Roman" w:cs="Arial"/>
            <w:color w:val="000000"/>
            <w:sz w:val="28"/>
            <w:szCs w:val="28"/>
            <w:u w:val="none"/>
          </w:rPr>
          <w:t xml:space="preserve">пунктом 5 части 10 </w:t>
        </w:r>
        <w:r w:rsidRPr="009B74E7">
          <w:rPr>
            <w:rStyle w:val="a5"/>
            <w:rFonts w:ascii="Times New Roman" w:hAnsi="Times New Roman" w:cs="Arial"/>
            <w:color w:val="000000"/>
            <w:sz w:val="28"/>
            <w:szCs w:val="28"/>
            <w:u w:val="none"/>
          </w:rPr>
          <w:lastRenderedPageBreak/>
          <w:t>статьи 49</w:t>
        </w:r>
      </w:hyperlink>
      <w:r w:rsidRPr="009B74E7">
        <w:rPr>
          <w:rFonts w:ascii="Times New Roman" w:hAnsi="Times New Roman"/>
          <w:color w:val="000000"/>
          <w:sz w:val="28"/>
          <w:szCs w:val="28"/>
        </w:rPr>
        <w:t xml:space="preserve"> Федерального закона от 20 мар</w:t>
      </w:r>
      <w:r w:rsidRPr="00980F5A">
        <w:rPr>
          <w:rFonts w:ascii="Times New Roman" w:hAnsi="Times New Roman"/>
          <w:sz w:val="28"/>
          <w:szCs w:val="28"/>
        </w:rPr>
        <w:t xml:space="preserve">та 2025 года </w:t>
      </w:r>
      <w:r w:rsidR="00FC1BB7">
        <w:rPr>
          <w:rFonts w:ascii="Times New Roman" w:hAnsi="Times New Roman"/>
          <w:sz w:val="28"/>
          <w:szCs w:val="28"/>
        </w:rPr>
        <w:t>№</w:t>
      </w:r>
      <w:r w:rsidRPr="00980F5A">
        <w:rPr>
          <w:rFonts w:ascii="Times New Roman" w:hAnsi="Times New Roman"/>
          <w:sz w:val="28"/>
          <w:szCs w:val="28"/>
        </w:rPr>
        <w:t xml:space="preserve"> 33-ФЗ </w:t>
      </w:r>
      <w:r w:rsidR="00FC1BB7">
        <w:rPr>
          <w:rFonts w:ascii="Times New Roman" w:hAnsi="Times New Roman"/>
          <w:sz w:val="28"/>
          <w:szCs w:val="28"/>
        </w:rPr>
        <w:t>«</w:t>
      </w:r>
      <w:r w:rsidRPr="00980F5A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C1BB7">
        <w:rPr>
          <w:rFonts w:ascii="Times New Roman" w:hAnsi="Times New Roman"/>
          <w:sz w:val="28"/>
          <w:szCs w:val="28"/>
        </w:rPr>
        <w:t>»</w:t>
      </w:r>
      <w:r w:rsidRPr="00980F5A">
        <w:rPr>
          <w:rFonts w:ascii="Times New Roman" w:hAnsi="Times New Roman"/>
          <w:sz w:val="28"/>
          <w:szCs w:val="28"/>
        </w:rPr>
        <w:t>, обязана предложить инициаторам проекта совместно доработать инициативный проект, а также рекомендовать представить его</w:t>
      </w:r>
      <w:r w:rsidR="008755B3">
        <w:rPr>
          <w:rFonts w:ascii="Times New Roman" w:hAnsi="Times New Roman"/>
          <w:sz w:val="28"/>
          <w:szCs w:val="28"/>
        </w:rPr>
        <w:t xml:space="preserve"> на рассмотрения</w:t>
      </w:r>
      <w:r w:rsidRPr="00980F5A">
        <w:rPr>
          <w:rFonts w:ascii="Times New Roman" w:hAnsi="Times New Roman"/>
          <w:sz w:val="28"/>
          <w:szCs w:val="28"/>
        </w:rPr>
        <w:t xml:space="preserve"> органа публичной власти в соответствии с его компетенцией.</w:t>
      </w:r>
      <w:proofErr w:type="gramEnd"/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4.2. В случае если в Администрацию внесено несколько инициативных проектов, в том числе с описанием аналогичных по содержанию приоритетных проблем, Администрация организует проведение конкурсного отбора и информирует об этом инициаторов проекта.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4.3. Для проведения конкурсного отбора создается комиссия по проведению конкурсного отбора инициативных проектов на территории </w:t>
      </w:r>
      <w:proofErr w:type="spellStart"/>
      <w:r w:rsidR="00AA7ABE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AA7ABE">
        <w:rPr>
          <w:rFonts w:ascii="Times New Roman" w:hAnsi="Times New Roman"/>
          <w:sz w:val="28"/>
          <w:szCs w:val="28"/>
        </w:rPr>
        <w:t xml:space="preserve"> муниципального </w:t>
      </w:r>
      <w:r w:rsidRPr="00980F5A">
        <w:rPr>
          <w:rFonts w:ascii="Times New Roman" w:hAnsi="Times New Roman"/>
          <w:sz w:val="28"/>
          <w:szCs w:val="28"/>
        </w:rPr>
        <w:t>округа (далее - Комиссия).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4.4. Комиссия осуществляет следующие функции:</w:t>
      </w:r>
    </w:p>
    <w:p w:rsidR="00980F5A" w:rsidRPr="00980F5A" w:rsidRDefault="00AA7ABE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рассматривает, оценивает представленные на рассмотрение инициативные проекты;</w:t>
      </w:r>
    </w:p>
    <w:p w:rsidR="00980F5A" w:rsidRPr="00980F5A" w:rsidRDefault="00AA7ABE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980F5A" w:rsidRPr="00980F5A">
        <w:rPr>
          <w:rFonts w:ascii="Times New Roman" w:hAnsi="Times New Roman"/>
          <w:sz w:val="28"/>
          <w:szCs w:val="28"/>
        </w:rPr>
        <w:t>формирует итоговую оценку инициативных проектов;</w:t>
      </w:r>
    </w:p>
    <w:p w:rsidR="00980F5A" w:rsidRPr="00980F5A" w:rsidRDefault="00AA7ABE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980F5A" w:rsidRPr="00980F5A">
        <w:rPr>
          <w:rFonts w:ascii="Times New Roman" w:hAnsi="Times New Roman"/>
          <w:sz w:val="28"/>
          <w:szCs w:val="28"/>
        </w:rPr>
        <w:t>принимает решение о признании инициативного проекта прошедшим или не прошедшим конкурсный отбор.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4.5. Организационной формой деятельности Комиссии являются заседания. Заседания проводятся по мере необходимости.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4.6. На заседания Комиссии приглашаются инициаторы инициативных проектов, которым предоставляется возможность выступить с презентацией указанных проектов.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4.7. </w:t>
      </w:r>
      <w:r w:rsidRPr="006C291A">
        <w:rPr>
          <w:rFonts w:ascii="Times New Roman" w:hAnsi="Times New Roman"/>
          <w:sz w:val="28"/>
          <w:szCs w:val="28"/>
        </w:rPr>
        <w:t xml:space="preserve">Состав Комиссии формируется Администрацией. Половина от общего числа членов Комиссии назначается на основе предложений </w:t>
      </w:r>
      <w:r w:rsidR="00AA7ABE" w:rsidRPr="006C291A"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 w:rsidR="00AA7ABE" w:rsidRPr="006C291A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AA7ABE" w:rsidRPr="006C291A">
        <w:rPr>
          <w:rFonts w:ascii="Times New Roman" w:hAnsi="Times New Roman"/>
          <w:sz w:val="28"/>
          <w:szCs w:val="28"/>
        </w:rPr>
        <w:t xml:space="preserve"> муниципального</w:t>
      </w:r>
      <w:r w:rsidRPr="006C291A">
        <w:rPr>
          <w:rFonts w:ascii="Times New Roman" w:hAnsi="Times New Roman"/>
          <w:sz w:val="28"/>
          <w:szCs w:val="28"/>
        </w:rPr>
        <w:t xml:space="preserve"> округа. В состав Комиссии включаются по согласованию депутаты Белгородской областной Думы, осуществляющие деятельность на территории </w:t>
      </w:r>
      <w:proofErr w:type="spellStart"/>
      <w:r w:rsidR="00AA7ABE" w:rsidRPr="006C291A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AA7ABE" w:rsidRPr="006C291A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6C291A">
        <w:rPr>
          <w:rFonts w:ascii="Times New Roman" w:hAnsi="Times New Roman"/>
          <w:sz w:val="28"/>
          <w:szCs w:val="28"/>
        </w:rPr>
        <w:t xml:space="preserve">, депутаты Совета депутатов </w:t>
      </w:r>
      <w:proofErr w:type="spellStart"/>
      <w:r w:rsidR="00AA7ABE" w:rsidRPr="006C291A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AA7ABE" w:rsidRPr="006C291A">
        <w:rPr>
          <w:rFonts w:ascii="Times New Roman" w:hAnsi="Times New Roman"/>
          <w:sz w:val="28"/>
          <w:szCs w:val="28"/>
        </w:rPr>
        <w:t xml:space="preserve"> муниципального </w:t>
      </w:r>
      <w:r w:rsidRPr="006C291A">
        <w:rPr>
          <w:rFonts w:ascii="Times New Roman" w:hAnsi="Times New Roman"/>
          <w:sz w:val="28"/>
          <w:szCs w:val="28"/>
        </w:rPr>
        <w:t>округа.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4.8. Комиссия правомочна принимать решения, если на заседании присутствует более половины ее списочного состава.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4.9. Комиссия состоит из председателя Комиссии, заместителя председателя Комиссии, секретаря Комиссии и членов Комиссии.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4.10. Председатель Комиссии: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руководит деятельностью Комиссии, организует ее работу;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формирует проект повестки очередного заседания Комиссии;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дает поручения членам Комиссии в рамках заседания Комиссии;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ведет заседания Комиссии;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 xml:space="preserve">осуществляет общий </w:t>
      </w:r>
      <w:proofErr w:type="gramStart"/>
      <w:r w:rsidR="00980F5A" w:rsidRPr="00980F5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80F5A" w:rsidRPr="00980F5A">
        <w:rPr>
          <w:rFonts w:ascii="Times New Roman" w:hAnsi="Times New Roman"/>
          <w:sz w:val="28"/>
          <w:szCs w:val="28"/>
        </w:rPr>
        <w:t xml:space="preserve"> реализацией решений, принятых Комиссией;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участвует в работе Комиссии в качестве члена Комиссии.</w:t>
      </w:r>
    </w:p>
    <w:p w:rsidR="00980F5A" w:rsidRPr="00980F5A" w:rsidRDefault="00980F5A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4.11. Заместитель председателя Комиссии: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исполняет полномочия председателя Комиссии в отсутствие председателя Комиссии;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участвует в работе Комиссии в качестве члена Комиссии.</w:t>
      </w:r>
    </w:p>
    <w:p w:rsidR="00980F5A" w:rsidRPr="00980F5A" w:rsidRDefault="00980F5A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lastRenderedPageBreak/>
        <w:t>4.12. Секретарь Комиссии: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осуществляет информационное и документационное обеспечение деятельности Комиссии, в том числе подготовку материалов к заседанию Комиссии;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оповещает членов Комиссии о дате, месте проведения очередного заседания Комиссии и его повестке;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ведет протоколы заседаний Комиссии;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участвует в работе Комиссии в качестве члена Комиссии.</w:t>
      </w:r>
    </w:p>
    <w:p w:rsidR="00980F5A" w:rsidRPr="00980F5A" w:rsidRDefault="00980F5A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4.13. Член Комиссии: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участвует в работе Комиссии, в том числе в ее заседаниях;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вносит предложения по вопросам работы Комиссии;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знакомится с документами и материалами, рассматриваемыми на заседании Комиссии;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осуществляет рассмотрение и оценку представленных инициативных проектов;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участвует в голосовании и принятии решения о признании инициативного проекта прошедшим или не прошедшим конкурсный отбор.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4.14. Конкурсный отбор инициативных проектов проводится Комиссией на основании следующих критериев: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актуальность и социальная значимость инициативного проекта;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 xml:space="preserve">количество жителей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="00980F5A" w:rsidRPr="00980F5A">
        <w:rPr>
          <w:rFonts w:ascii="Times New Roman" w:hAnsi="Times New Roman"/>
          <w:sz w:val="28"/>
          <w:szCs w:val="28"/>
        </w:rPr>
        <w:t xml:space="preserve"> округа или его части, заинтересованных в реализации инициативного проекта;</w:t>
      </w:r>
    </w:p>
    <w:p w:rsidR="00980F5A" w:rsidRPr="00980F5A" w:rsidRDefault="000A1E0C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наличие мероприятий, в целях реализации</w:t>
      </w:r>
      <w:r>
        <w:rPr>
          <w:rFonts w:ascii="Times New Roman" w:hAnsi="Times New Roman"/>
          <w:sz w:val="28"/>
          <w:szCs w:val="28"/>
        </w:rPr>
        <w:t>,</w:t>
      </w:r>
      <w:r w:rsidR="00980F5A" w:rsidRPr="00980F5A">
        <w:rPr>
          <w:rFonts w:ascii="Times New Roman" w:hAnsi="Times New Roman"/>
          <w:sz w:val="28"/>
          <w:szCs w:val="28"/>
        </w:rPr>
        <w:t xml:space="preserve"> которых подготовлен инициативный проект, в перечне наказов избирателей.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4.15. Решение Комиссии об инициативных проектах, прошедших конкурсный отбор, принимается открытым голосованием простым большинством голосов присутствующих на заседании лиц, входящих в состав Комиссии.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4.16. В случае равенства голосов решающим является голос председательствующего на заседании Комиссии.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4.17. Решение Комиссии оформляется протоколом, который подписывается председательствующим на заседании Комиссии и секретарем Комиссии.</w:t>
      </w:r>
    </w:p>
    <w:p w:rsidR="00980F5A" w:rsidRPr="009B74E7" w:rsidRDefault="00980F5A" w:rsidP="00FA1F81">
      <w:pPr>
        <w:pStyle w:val="ConsPlus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4.18</w:t>
      </w:r>
      <w:r w:rsidRPr="009B74E7">
        <w:rPr>
          <w:rFonts w:ascii="Times New Roman" w:hAnsi="Times New Roman"/>
          <w:color w:val="000000"/>
          <w:sz w:val="28"/>
          <w:szCs w:val="28"/>
        </w:rPr>
        <w:t xml:space="preserve">. По итогам конкурсного отбора Администрация в срок, установленный </w:t>
      </w:r>
      <w:hyperlink w:anchor="P141">
        <w:r w:rsidRPr="009B74E7">
          <w:rPr>
            <w:rStyle w:val="a5"/>
            <w:rFonts w:ascii="Times New Roman" w:hAnsi="Times New Roman" w:cs="Arial"/>
            <w:color w:val="000000"/>
            <w:sz w:val="28"/>
            <w:szCs w:val="28"/>
            <w:u w:val="none"/>
          </w:rPr>
          <w:t>пунктом 4.1</w:t>
        </w:r>
      </w:hyperlink>
      <w:r w:rsidRPr="009B74E7">
        <w:rPr>
          <w:rFonts w:ascii="Times New Roman" w:hAnsi="Times New Roman"/>
          <w:color w:val="000000"/>
          <w:sz w:val="28"/>
          <w:szCs w:val="28"/>
        </w:rPr>
        <w:t xml:space="preserve"> настоящего Порядка, принимает решение, предусмотренное </w:t>
      </w:r>
      <w:hyperlink w:anchor="P143">
        <w:r w:rsidRPr="009B74E7">
          <w:rPr>
            <w:rStyle w:val="a5"/>
            <w:rFonts w:ascii="Times New Roman" w:hAnsi="Times New Roman" w:cs="Arial"/>
            <w:color w:val="000000"/>
            <w:sz w:val="28"/>
            <w:szCs w:val="28"/>
            <w:u w:val="none"/>
          </w:rPr>
          <w:t>подпунктом 4.1.1</w:t>
        </w:r>
      </w:hyperlink>
      <w:r w:rsidRPr="009B74E7">
        <w:rPr>
          <w:rFonts w:ascii="Times New Roman" w:hAnsi="Times New Roman"/>
          <w:color w:val="000000"/>
          <w:sz w:val="28"/>
          <w:szCs w:val="28"/>
        </w:rPr>
        <w:t xml:space="preserve"> или </w:t>
      </w:r>
      <w:hyperlink w:anchor="P144">
        <w:r w:rsidRPr="009B74E7">
          <w:rPr>
            <w:rStyle w:val="a5"/>
            <w:rFonts w:ascii="Times New Roman" w:hAnsi="Times New Roman" w:cs="Arial"/>
            <w:color w:val="000000"/>
            <w:sz w:val="28"/>
            <w:szCs w:val="28"/>
            <w:u w:val="none"/>
          </w:rPr>
          <w:t>подпунктом 4.1.2 пункта 4.1</w:t>
        </w:r>
      </w:hyperlink>
      <w:r w:rsidRPr="009B74E7">
        <w:rPr>
          <w:rFonts w:ascii="Times New Roman" w:hAnsi="Times New Roman"/>
          <w:color w:val="000000"/>
          <w:sz w:val="28"/>
          <w:szCs w:val="28"/>
        </w:rPr>
        <w:t xml:space="preserve"> настоящего Порядка.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4.19. В случае принятия Администрацией решения о поддержке инициативного проекта и его выдвижении для получения финансовой поддержки за счет межбюджетных трансфертов из бюджета Белгородской области, Администрация направляет такой инициативный проект в орган, уполномоченный Правительством Белгородской области, в порядке, установленном законом и (или) иным нормативным правовым актом Белгородской области.</w:t>
      </w:r>
    </w:p>
    <w:p w:rsidR="00980F5A" w:rsidRPr="00980F5A" w:rsidRDefault="00980F5A" w:rsidP="00FA1F81">
      <w:pPr>
        <w:pStyle w:val="ConsPlusNormal"/>
        <w:rPr>
          <w:rFonts w:ascii="Times New Roman" w:hAnsi="Times New Roman"/>
          <w:sz w:val="28"/>
          <w:szCs w:val="28"/>
        </w:rPr>
      </w:pPr>
    </w:p>
    <w:p w:rsidR="00980F5A" w:rsidRPr="00980F5A" w:rsidRDefault="00980F5A" w:rsidP="00FA1F81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980F5A">
        <w:rPr>
          <w:rFonts w:ascii="Times New Roman" w:hAnsi="Times New Roman"/>
          <w:b/>
          <w:sz w:val="28"/>
          <w:szCs w:val="28"/>
        </w:rPr>
        <w:t>5. Иные положения</w:t>
      </w:r>
    </w:p>
    <w:p w:rsidR="00980F5A" w:rsidRPr="00980F5A" w:rsidRDefault="00980F5A" w:rsidP="00FA1F81">
      <w:pPr>
        <w:pStyle w:val="ConsPlusNormal"/>
        <w:rPr>
          <w:rFonts w:ascii="Times New Roman" w:hAnsi="Times New Roman"/>
          <w:sz w:val="28"/>
          <w:szCs w:val="28"/>
        </w:rPr>
      </w:pP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5.1. В случае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 </w:t>
      </w:r>
      <w:proofErr w:type="spellStart"/>
      <w:r w:rsidR="000A1E0C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0A1E0C">
        <w:rPr>
          <w:rFonts w:ascii="Times New Roman" w:hAnsi="Times New Roman"/>
          <w:sz w:val="28"/>
          <w:szCs w:val="28"/>
        </w:rPr>
        <w:t xml:space="preserve"> муниципального</w:t>
      </w:r>
      <w:r w:rsidRPr="00980F5A">
        <w:rPr>
          <w:rFonts w:ascii="Times New Roman" w:hAnsi="Times New Roman"/>
          <w:sz w:val="28"/>
          <w:szCs w:val="28"/>
        </w:rPr>
        <w:t xml:space="preserve"> округа.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5.2.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</w:t>
      </w:r>
      <w:r w:rsidR="000A1E0C">
        <w:rPr>
          <w:rFonts w:ascii="Times New Roman" w:hAnsi="Times New Roman"/>
          <w:sz w:val="28"/>
          <w:szCs w:val="28"/>
        </w:rPr>
        <w:t xml:space="preserve">вившим их перечисление в бюджет </w:t>
      </w:r>
      <w:proofErr w:type="spellStart"/>
      <w:r w:rsidR="000A1E0C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0A1E0C">
        <w:rPr>
          <w:rFonts w:ascii="Times New Roman" w:hAnsi="Times New Roman"/>
          <w:sz w:val="28"/>
          <w:szCs w:val="28"/>
        </w:rPr>
        <w:t xml:space="preserve"> муниципального </w:t>
      </w:r>
      <w:r w:rsidRPr="00980F5A">
        <w:rPr>
          <w:rFonts w:ascii="Times New Roman" w:hAnsi="Times New Roman"/>
          <w:sz w:val="28"/>
          <w:szCs w:val="28"/>
        </w:rPr>
        <w:t>округа. Возврат средств осуществляется пропорционально общим суммам внесенных инициативных платежей конкретными лицами (в том числе организациями) в пределах не использованной для реализации инициативного проекта суммы инициативных платежей. В случае необходимости уплаты комиссии, взимаемой при перечислении возвращаемых средств, данная комиссия вычитается из возвращаемых средств.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5.3. В течение десяти рабочих дней со дня окончания срока реализации инициативного проекта Администрация:</w:t>
      </w:r>
    </w:p>
    <w:p w:rsidR="00980F5A" w:rsidRPr="00980F5A" w:rsidRDefault="0010471B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производит расчет суммы инициативных платежей, подлежащих возврату;</w:t>
      </w:r>
    </w:p>
    <w:p w:rsidR="00980F5A" w:rsidRPr="00980F5A" w:rsidRDefault="0010471B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 xml:space="preserve">направляет лицам, осуществившим перечисление инициативных платежей в бюджет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="00980F5A" w:rsidRPr="00980F5A">
        <w:rPr>
          <w:rFonts w:ascii="Times New Roman" w:hAnsi="Times New Roman"/>
          <w:sz w:val="28"/>
          <w:szCs w:val="28"/>
        </w:rPr>
        <w:t xml:space="preserve"> округа, уведомление о возврате инициативных платежей, подлежащих возврату (далее - уведомление).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5.4. В уведомлении должны содержаться сведения о сумме инициативных платежей, подлежащих возврату, а также о праве лиц, осуществивших перечисление инициативных платежей в бюджет </w:t>
      </w:r>
      <w:proofErr w:type="spellStart"/>
      <w:r w:rsidR="0010471B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10471B">
        <w:rPr>
          <w:rFonts w:ascii="Times New Roman" w:hAnsi="Times New Roman"/>
          <w:sz w:val="28"/>
          <w:szCs w:val="28"/>
        </w:rPr>
        <w:t xml:space="preserve"> муниципального</w:t>
      </w:r>
      <w:r w:rsidRPr="00980F5A">
        <w:rPr>
          <w:rFonts w:ascii="Times New Roman" w:hAnsi="Times New Roman"/>
          <w:sz w:val="28"/>
          <w:szCs w:val="28"/>
        </w:rPr>
        <w:t xml:space="preserve"> округа (далее - плательщик), подать заявление о возврате сумм инициативных платежей, подлежащих возврату.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5.5. Заявление о возврате платежей подается плательщиком в Администрацию в течение тридцати дней со дня получения уведомления.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5.6. В случае подачи заявления о возврате платежей правопреемником плательщика к такому заявлению прикладываются документы, подтверждающие принятие обязатель</w:t>
      </w:r>
      <w:proofErr w:type="gramStart"/>
      <w:r w:rsidRPr="00980F5A">
        <w:rPr>
          <w:rFonts w:ascii="Times New Roman" w:hAnsi="Times New Roman"/>
          <w:sz w:val="28"/>
          <w:szCs w:val="28"/>
        </w:rPr>
        <w:t>ств пл</w:t>
      </w:r>
      <w:proofErr w:type="gramEnd"/>
      <w:r w:rsidRPr="00980F5A">
        <w:rPr>
          <w:rFonts w:ascii="Times New Roman" w:hAnsi="Times New Roman"/>
          <w:sz w:val="28"/>
          <w:szCs w:val="28"/>
        </w:rPr>
        <w:t>ательщика в соответствии с законодательством Российской Федерации.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P201"/>
      <w:bookmarkEnd w:id="3"/>
      <w:r w:rsidRPr="00980F5A">
        <w:rPr>
          <w:rFonts w:ascii="Times New Roman" w:hAnsi="Times New Roman"/>
          <w:sz w:val="28"/>
          <w:szCs w:val="28"/>
        </w:rPr>
        <w:t>5.7. К заявлению о возврате платежей прилагаются:</w:t>
      </w:r>
    </w:p>
    <w:p w:rsidR="00980F5A" w:rsidRPr="00980F5A" w:rsidRDefault="0010471B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1782">
        <w:rPr>
          <w:rFonts w:ascii="Times New Roman" w:hAnsi="Times New Roman"/>
          <w:sz w:val="28"/>
          <w:szCs w:val="28"/>
        </w:rPr>
        <w:t xml:space="preserve">  </w:t>
      </w:r>
      <w:r w:rsidR="00980F5A" w:rsidRPr="00980F5A">
        <w:rPr>
          <w:rFonts w:ascii="Times New Roman" w:hAnsi="Times New Roman"/>
          <w:sz w:val="28"/>
          <w:szCs w:val="28"/>
        </w:rPr>
        <w:t xml:space="preserve">копия документа, удостоверяющего личность </w:t>
      </w:r>
      <w:r>
        <w:rPr>
          <w:rFonts w:ascii="Times New Roman" w:hAnsi="Times New Roman"/>
          <w:sz w:val="28"/>
          <w:szCs w:val="28"/>
        </w:rPr>
        <w:t xml:space="preserve">(с предъявлением подлинника), </w:t>
      </w:r>
      <w:r w:rsidR="00980F5A" w:rsidRPr="00980F5A">
        <w:rPr>
          <w:rFonts w:ascii="Times New Roman" w:hAnsi="Times New Roman"/>
          <w:sz w:val="28"/>
          <w:szCs w:val="28"/>
        </w:rPr>
        <w:t>для физических лиц;</w:t>
      </w:r>
    </w:p>
    <w:p w:rsidR="00980F5A" w:rsidRPr="00980F5A" w:rsidRDefault="0010471B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1782">
        <w:rPr>
          <w:rFonts w:ascii="Times New Roman" w:hAnsi="Times New Roman"/>
          <w:sz w:val="28"/>
          <w:szCs w:val="28"/>
        </w:rPr>
        <w:t xml:space="preserve">  </w:t>
      </w:r>
      <w:r w:rsidR="00980F5A" w:rsidRPr="00980F5A">
        <w:rPr>
          <w:rFonts w:ascii="Times New Roman" w:hAnsi="Times New Roman"/>
          <w:sz w:val="28"/>
          <w:szCs w:val="28"/>
        </w:rPr>
        <w:t>выписка из ЕГРЮЛ - для юридических лиц;</w:t>
      </w:r>
    </w:p>
    <w:p w:rsidR="00980F5A" w:rsidRPr="00980F5A" w:rsidRDefault="00CE1782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документ, подтверждающий полномочия (в случае, если с заявлением обращается представитель плательщика);</w:t>
      </w:r>
    </w:p>
    <w:p w:rsidR="00980F5A" w:rsidRPr="00980F5A" w:rsidRDefault="00CE1782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>копии платежных документов, подтверждающих внесение инициативных платежей;</w:t>
      </w:r>
    </w:p>
    <w:p w:rsidR="00980F5A" w:rsidRPr="00980F5A" w:rsidRDefault="00CE1782" w:rsidP="00FA1F8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0F5A" w:rsidRPr="00980F5A">
        <w:rPr>
          <w:rFonts w:ascii="Times New Roman" w:hAnsi="Times New Roman"/>
          <w:sz w:val="28"/>
          <w:szCs w:val="28"/>
        </w:rPr>
        <w:t xml:space="preserve">сведения о банковских реквизитах для перечисления возврата сумм </w:t>
      </w:r>
      <w:r w:rsidR="00980F5A" w:rsidRPr="00980F5A">
        <w:rPr>
          <w:rFonts w:ascii="Times New Roman" w:hAnsi="Times New Roman"/>
          <w:sz w:val="28"/>
          <w:szCs w:val="28"/>
        </w:rPr>
        <w:lastRenderedPageBreak/>
        <w:t>инициативных платежей.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5.8. Возврат платежей осуществляется Администрацией в течение двадцати рабочих дней со дня получения ею заявления о возврате платежей с документами, </w:t>
      </w:r>
      <w:r w:rsidRPr="009B74E7">
        <w:rPr>
          <w:rFonts w:ascii="Times New Roman" w:hAnsi="Times New Roman"/>
          <w:color w:val="000000"/>
          <w:sz w:val="28"/>
          <w:szCs w:val="28"/>
        </w:rPr>
        <w:t xml:space="preserve">предусмотренными </w:t>
      </w:r>
      <w:hyperlink w:anchor="P201">
        <w:r w:rsidRPr="009B74E7">
          <w:rPr>
            <w:rStyle w:val="a5"/>
            <w:rFonts w:ascii="Times New Roman" w:hAnsi="Times New Roman" w:cs="Arial"/>
            <w:color w:val="000000"/>
            <w:sz w:val="28"/>
            <w:szCs w:val="28"/>
            <w:u w:val="none"/>
          </w:rPr>
          <w:t>пунктом 5.7</w:t>
        </w:r>
      </w:hyperlink>
      <w:r w:rsidRPr="00980F5A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5.9.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980F5A" w:rsidRPr="00980F5A" w:rsidRDefault="00980F5A" w:rsidP="00FA1F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5.10. Информация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сайте.</w:t>
      </w:r>
    </w:p>
    <w:p w:rsidR="007029ED" w:rsidRPr="00980F5A" w:rsidRDefault="007029ED" w:rsidP="007029ED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5.11. По окончании реализации инициативного проекта Администрация подготавливает </w:t>
      </w:r>
      <w:hyperlink w:anchor="P483">
        <w:r w:rsidRPr="009B74E7">
          <w:rPr>
            <w:rStyle w:val="a5"/>
            <w:rFonts w:ascii="Times New Roman" w:hAnsi="Times New Roman" w:cs="Arial"/>
            <w:color w:val="000000"/>
            <w:sz w:val="28"/>
            <w:szCs w:val="28"/>
            <w:u w:val="none"/>
          </w:rPr>
          <w:t>отчет</w:t>
        </w:r>
      </w:hyperlink>
      <w:r w:rsidRPr="00980F5A">
        <w:rPr>
          <w:rFonts w:ascii="Times New Roman" w:hAnsi="Times New Roman"/>
          <w:sz w:val="28"/>
          <w:szCs w:val="28"/>
        </w:rPr>
        <w:t xml:space="preserve"> об итогах реализации инициативного проекта, который подлежит обнародованию, в том числе посредством размещения на официальном сайте в течение тридцати календарных дней со дня завершения реализации инициативного проекта.</w:t>
      </w:r>
    </w:p>
    <w:p w:rsidR="007029ED" w:rsidRPr="00980F5A" w:rsidRDefault="007029ED" w:rsidP="007029ED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>5.12. В сельских населенных пунктах информация о ходе реализации инициативного проекта, а также отчет Администрации об итогах реализации инициативного проекта может доводиться до сведения граждан старостой сельского населенного пункта.</w:t>
      </w:r>
    </w:p>
    <w:p w:rsidR="007029ED" w:rsidRPr="00980F5A" w:rsidRDefault="007029ED" w:rsidP="007029ED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0F5A">
        <w:rPr>
          <w:rFonts w:ascii="Times New Roman" w:hAnsi="Times New Roman"/>
          <w:sz w:val="28"/>
          <w:szCs w:val="28"/>
        </w:rPr>
        <w:t xml:space="preserve">5.13. Инициаторы проекта, другие граждане, проживающие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980F5A">
        <w:rPr>
          <w:rFonts w:ascii="Times New Roman" w:hAnsi="Times New Roman"/>
          <w:sz w:val="28"/>
          <w:szCs w:val="28"/>
        </w:rPr>
        <w:t xml:space="preserve"> округа или его части, уполномоченные сходом или собранием граждан, а также иные лица, определяемые законодательством Российской Федерации, вправе осуществлять общественный </w:t>
      </w:r>
      <w:proofErr w:type="gramStart"/>
      <w:r w:rsidRPr="00980F5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80F5A">
        <w:rPr>
          <w:rFonts w:ascii="Times New Roman" w:hAnsi="Times New Roman"/>
          <w:sz w:val="28"/>
          <w:szCs w:val="28"/>
        </w:rPr>
        <w:t xml:space="preserve"> реализацией инициативного проекта в формах, не противоречащих законодательству Российской Федерации.</w:t>
      </w:r>
    </w:p>
    <w:p w:rsidR="007029ED" w:rsidRDefault="007029ED" w:rsidP="007029ED">
      <w:pPr>
        <w:pStyle w:val="ConsPlusNormal"/>
        <w:spacing w:line="276" w:lineRule="auto"/>
        <w:rPr>
          <w:rFonts w:ascii="Times New Roman" w:hAnsi="Times New Roman"/>
          <w:sz w:val="28"/>
          <w:szCs w:val="28"/>
        </w:rPr>
      </w:pPr>
    </w:p>
    <w:p w:rsidR="00E6074B" w:rsidRDefault="00E6074B" w:rsidP="00FA1F81">
      <w:pPr>
        <w:pStyle w:val="a6"/>
        <w:spacing w:after="0" w:afterAutospacing="0"/>
        <w:jc w:val="both"/>
        <w:rPr>
          <w:b/>
          <w:sz w:val="28"/>
          <w:szCs w:val="28"/>
        </w:rPr>
      </w:pPr>
    </w:p>
    <w:p w:rsidR="00FA1F81" w:rsidRDefault="00FA1F81" w:rsidP="00FA1F81">
      <w:pPr>
        <w:pStyle w:val="a6"/>
        <w:spacing w:after="0" w:afterAutospacing="0"/>
        <w:jc w:val="both"/>
        <w:rPr>
          <w:b/>
          <w:sz w:val="28"/>
          <w:szCs w:val="28"/>
        </w:rPr>
      </w:pPr>
    </w:p>
    <w:p w:rsidR="00FA1F81" w:rsidRDefault="00FA1F81" w:rsidP="00FA1F81">
      <w:pPr>
        <w:pStyle w:val="a6"/>
        <w:spacing w:after="0" w:afterAutospacing="0"/>
        <w:jc w:val="both"/>
        <w:rPr>
          <w:b/>
          <w:sz w:val="28"/>
          <w:szCs w:val="28"/>
        </w:rPr>
      </w:pPr>
    </w:p>
    <w:p w:rsidR="00FA1F81" w:rsidRDefault="00FA1F81" w:rsidP="00FA1F81">
      <w:pPr>
        <w:pStyle w:val="a6"/>
        <w:spacing w:after="0" w:afterAutospacing="0"/>
        <w:jc w:val="both"/>
        <w:rPr>
          <w:b/>
          <w:sz w:val="28"/>
          <w:szCs w:val="28"/>
        </w:rPr>
      </w:pPr>
    </w:p>
    <w:p w:rsidR="00FA1F81" w:rsidRDefault="00FA1F81" w:rsidP="00FA1F81">
      <w:pPr>
        <w:pStyle w:val="a6"/>
        <w:spacing w:after="0" w:afterAutospacing="0"/>
        <w:jc w:val="both"/>
        <w:rPr>
          <w:b/>
          <w:sz w:val="28"/>
          <w:szCs w:val="28"/>
        </w:rPr>
      </w:pPr>
    </w:p>
    <w:p w:rsidR="00FA1F81" w:rsidRDefault="00FA1F81" w:rsidP="00FA1F81">
      <w:pPr>
        <w:pStyle w:val="a6"/>
        <w:spacing w:after="0" w:afterAutospacing="0"/>
        <w:jc w:val="both"/>
        <w:rPr>
          <w:b/>
          <w:sz w:val="28"/>
          <w:szCs w:val="28"/>
        </w:rPr>
      </w:pPr>
    </w:p>
    <w:p w:rsidR="00FA1F81" w:rsidRDefault="00FA1F81" w:rsidP="00FA1F81">
      <w:pPr>
        <w:pStyle w:val="a6"/>
        <w:spacing w:after="0" w:afterAutospacing="0"/>
        <w:jc w:val="both"/>
        <w:rPr>
          <w:b/>
          <w:sz w:val="28"/>
          <w:szCs w:val="28"/>
        </w:rPr>
      </w:pPr>
    </w:p>
    <w:p w:rsidR="00FA1F81" w:rsidRDefault="00FA1F81" w:rsidP="00FA1F81">
      <w:pPr>
        <w:pStyle w:val="a6"/>
        <w:spacing w:after="0" w:afterAutospacing="0"/>
        <w:jc w:val="both"/>
        <w:rPr>
          <w:b/>
          <w:sz w:val="28"/>
          <w:szCs w:val="28"/>
        </w:rPr>
      </w:pPr>
      <w:bookmarkStart w:id="4" w:name="_GoBack"/>
      <w:bookmarkEnd w:id="4"/>
    </w:p>
    <w:p w:rsidR="00C0278E" w:rsidRPr="007D593B" w:rsidRDefault="00C0278E" w:rsidP="00FA1F81">
      <w:pPr>
        <w:pStyle w:val="a6"/>
        <w:spacing w:after="0" w:afterAutospacing="0"/>
        <w:jc w:val="both"/>
        <w:rPr>
          <w:spacing w:val="3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5069"/>
      </w:tblGrid>
      <w:tr w:rsidR="00E6074B" w:rsidRPr="005F5850" w:rsidTr="005F5850">
        <w:trPr>
          <w:trHeight w:val="2159"/>
        </w:trPr>
        <w:tc>
          <w:tcPr>
            <w:tcW w:w="4785" w:type="dxa"/>
          </w:tcPr>
          <w:p w:rsidR="00E6074B" w:rsidRPr="005F5850" w:rsidRDefault="00E6074B" w:rsidP="00FA1F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E6074B" w:rsidRPr="005F5850" w:rsidRDefault="00E6074B" w:rsidP="00FA1F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F585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Приложение № 1</w:t>
            </w:r>
          </w:p>
          <w:p w:rsidR="00E6074B" w:rsidRPr="005F5850" w:rsidRDefault="00E6074B" w:rsidP="00FA1F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F585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 Порядку выдвижения, внесения, обсуждения, рассмотрения инициативных проектов, а также проведения их конкурсного отбора на территории </w:t>
            </w:r>
            <w:proofErr w:type="spellStart"/>
            <w:r w:rsidRPr="005F585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Волоконовского</w:t>
            </w:r>
            <w:proofErr w:type="spellEnd"/>
            <w:r w:rsidRPr="005F585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0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муниципального округа</w:t>
            </w:r>
          </w:p>
        </w:tc>
      </w:tr>
    </w:tbl>
    <w:p w:rsidR="00E6074B" w:rsidRPr="007D593B" w:rsidRDefault="00E6074B" w:rsidP="00FA1F81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7D593B">
        <w:rPr>
          <w:rFonts w:ascii="Times New Roman" w:hAnsi="Times New Roman"/>
          <w:b/>
          <w:sz w:val="28"/>
          <w:szCs w:val="28"/>
          <w:lang w:eastAsia="ru-RU"/>
        </w:rPr>
        <w:t>ФОРМА</w:t>
      </w:r>
    </w:p>
    <w:p w:rsidR="00E6074B" w:rsidRPr="007D593B" w:rsidRDefault="00E6074B" w:rsidP="00FA1F81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E6074B" w:rsidRPr="007D593B" w:rsidRDefault="00E6074B" w:rsidP="00FA1F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D593B">
        <w:rPr>
          <w:rFonts w:ascii="Times New Roman" w:hAnsi="Times New Roman"/>
          <w:b/>
          <w:sz w:val="28"/>
          <w:szCs w:val="28"/>
          <w:lang w:eastAsia="ru-RU"/>
        </w:rPr>
        <w:t>Инициативный проект</w:t>
      </w:r>
    </w:p>
    <w:p w:rsidR="00E6074B" w:rsidRPr="007D593B" w:rsidRDefault="00E6074B" w:rsidP="00FA1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>Наименование проекта:</w:t>
      </w:r>
    </w:p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>Инициатор проекта:</w:t>
      </w:r>
    </w:p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rPr>
          <w:trHeight w:val="961"/>
        </w:trPr>
        <w:tc>
          <w:tcPr>
            <w:tcW w:w="9639" w:type="dxa"/>
          </w:tcPr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>Ф.И.О. (наименование) инициатора:</w:t>
      </w:r>
    </w:p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>Контактные данные:</w:t>
      </w:r>
    </w:p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5F58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Телефон: </w:t>
            </w: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F5850">
              <w:rPr>
                <w:rFonts w:ascii="Times New Roman" w:hAnsi="Times New Roman"/>
                <w:sz w:val="28"/>
                <w:szCs w:val="28"/>
                <w:lang w:val="en-US" w:eastAsia="ru-RU"/>
              </w:rPr>
              <w:t>E-mail</w:t>
            </w:r>
            <w:r w:rsidRPr="005F5850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</w:tc>
      </w:tr>
    </w:tbl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>Тип объекта общественной инфраструктуры, на развитие которого направлен проект:</w:t>
      </w:r>
    </w:p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4F6C0B" w:rsidRDefault="00E6074B" w:rsidP="00FA1F8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iCs/>
          <w:sz w:val="28"/>
          <w:szCs w:val="28"/>
        </w:rPr>
        <w:t xml:space="preserve">(тип объекта общественной инфраструктуры, на развитие которого направлен проект: (1) </w:t>
      </w:r>
      <w:r w:rsidRPr="007D593B">
        <w:rPr>
          <w:rFonts w:ascii="Times New Roman" w:hAnsi="Times New Roman"/>
          <w:sz w:val="28"/>
          <w:szCs w:val="28"/>
        </w:rPr>
        <w:t xml:space="preserve">объекты социальной инфраструктуры; (2) объекты благоустройства </w:t>
      </w:r>
      <w:r w:rsidRPr="007D593B">
        <w:rPr>
          <w:rFonts w:ascii="Times New Roman" w:hAnsi="Times New Roman"/>
          <w:sz w:val="28"/>
          <w:szCs w:val="28"/>
        </w:rPr>
        <w:lastRenderedPageBreak/>
        <w:t>территории муниципального образования; (3) объекты в целях обеспечения условий для развития физической культуры, школьного спорта и массового спорта, проведения культурных мероприятий; (4) объекты дорожной сети в отношении автомобильных дорог местного значения; (5) иные объекты)</w:t>
      </w:r>
    </w:p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>Описание проблемы, решение которой имеет приоритетное значение для жителей муниципального образования:</w:t>
      </w:r>
    </w:p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7D593B" w:rsidRDefault="00E6074B" w:rsidP="00FA1F8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>Обоснование предложений по решению указанной проблемы:</w:t>
      </w:r>
    </w:p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7D593B" w:rsidRDefault="00E6074B" w:rsidP="00FA1F8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 xml:space="preserve"> Описание ожидаемого результата (ожидаемых результатов) реализации инициативного проекта: </w:t>
      </w:r>
    </w:p>
    <w:p w:rsidR="00E6074B" w:rsidRPr="007D593B" w:rsidRDefault="00E6074B" w:rsidP="00FA1F8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7D593B" w:rsidRDefault="00E6074B" w:rsidP="00FA1F8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>Предварительный расчёт необходимых расходов на реализацию инициативного проекта (в рублях):</w:t>
      </w:r>
    </w:p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>Планируемые сроки реализации инициативного проекта (</w:t>
      </w:r>
      <w:proofErr w:type="spellStart"/>
      <w:r w:rsidRPr="007D593B">
        <w:rPr>
          <w:rFonts w:ascii="Times New Roman" w:hAnsi="Times New Roman"/>
          <w:sz w:val="28"/>
          <w:szCs w:val="28"/>
          <w:lang w:eastAsia="ru-RU"/>
        </w:rPr>
        <w:t>дд.мм</w:t>
      </w:r>
      <w:proofErr w:type="gramStart"/>
      <w:r w:rsidRPr="007D593B">
        <w:rPr>
          <w:rFonts w:ascii="Times New Roman" w:hAnsi="Times New Roman"/>
          <w:sz w:val="28"/>
          <w:szCs w:val="28"/>
          <w:lang w:eastAsia="ru-RU"/>
        </w:rPr>
        <w:t>.г</w:t>
      </w:r>
      <w:proofErr w:type="gramEnd"/>
      <w:r w:rsidRPr="007D593B">
        <w:rPr>
          <w:rFonts w:ascii="Times New Roman" w:hAnsi="Times New Roman"/>
          <w:sz w:val="28"/>
          <w:szCs w:val="28"/>
          <w:lang w:eastAsia="ru-RU"/>
        </w:rPr>
        <w:t>ггг</w:t>
      </w:r>
      <w:proofErr w:type="spellEnd"/>
      <w:r w:rsidRPr="007D593B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7D593B">
        <w:rPr>
          <w:rFonts w:ascii="Times New Roman" w:hAnsi="Times New Roman"/>
          <w:sz w:val="28"/>
          <w:szCs w:val="28"/>
          <w:lang w:eastAsia="ru-RU"/>
        </w:rPr>
        <w:t>дд.мм.гггг</w:t>
      </w:r>
      <w:proofErr w:type="spellEnd"/>
      <w:r w:rsidRPr="007D593B">
        <w:rPr>
          <w:rFonts w:ascii="Times New Roman" w:hAnsi="Times New Roman"/>
          <w:sz w:val="28"/>
          <w:szCs w:val="28"/>
          <w:lang w:eastAsia="ru-RU"/>
        </w:rPr>
        <w:t>):</w:t>
      </w:r>
    </w:p>
    <w:p w:rsidR="00E6074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7D593B" w:rsidRDefault="00E6074B" w:rsidP="00FA1F8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lastRenderedPageBreak/>
        <w:t xml:space="preserve"> </w:t>
      </w: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</w:rPr>
        <w:t>Сведения о планируемом (возможном) финансовом, имущественном и (или) трудовом участии заинтересованных лиц в реализации данного проекта:</w:t>
      </w:r>
    </w:p>
    <w:p w:rsidR="00E6074B" w:rsidRPr="004F6C0B" w:rsidRDefault="00E6074B" w:rsidP="00FA1F81">
      <w:pPr>
        <w:pStyle w:val="Default"/>
        <w:ind w:left="426" w:hanging="426"/>
        <w:rPr>
          <w:color w:val="auto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Указание на объём средств местного бюджета в случае, если предполагается использование этих средств на реализацию инициативного проекта,   за исключением планируемого объёма инициативных платежей:</w:t>
      </w:r>
    </w:p>
    <w:p w:rsidR="00E6074B" w:rsidRPr="004F6C0B" w:rsidRDefault="00E6074B" w:rsidP="00FA1F81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7D593B" w:rsidRDefault="00E6074B" w:rsidP="00FA1F81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Указание на территорию муниципального образования, в границах которой будет реализовываться инициативный проект:</w:t>
      </w:r>
    </w:p>
    <w:p w:rsidR="00E6074B" w:rsidRPr="004F6C0B" w:rsidRDefault="00E6074B" w:rsidP="00FA1F81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7D593B" w:rsidRDefault="00E6074B" w:rsidP="00FA1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 xml:space="preserve">Численность населения на территории реализации инициативного проекта: </w:t>
      </w:r>
    </w:p>
    <w:p w:rsidR="00E6074B" w:rsidRPr="004F6C0B" w:rsidRDefault="00E6074B" w:rsidP="00FA1F81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7D593B" w:rsidRDefault="00E6074B" w:rsidP="00FA1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 xml:space="preserve"> Количество благо</w:t>
      </w:r>
      <w:r w:rsidR="00FC1BB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D593B">
        <w:rPr>
          <w:rFonts w:ascii="Times New Roman" w:hAnsi="Times New Roman"/>
          <w:sz w:val="28"/>
          <w:szCs w:val="28"/>
          <w:lang w:eastAsia="ru-RU"/>
        </w:rPr>
        <w:t>получателей:</w:t>
      </w:r>
    </w:p>
    <w:p w:rsidR="00E6074B" w:rsidRPr="004F6C0B" w:rsidRDefault="00E6074B" w:rsidP="00FA1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E6074B" w:rsidRPr="005F5850" w:rsidTr="005F5850">
        <w:tc>
          <w:tcPr>
            <w:tcW w:w="9639" w:type="dxa"/>
          </w:tcPr>
          <w:p w:rsidR="00E6074B" w:rsidRPr="005F5850" w:rsidRDefault="00E6074B" w:rsidP="00FA1F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74B" w:rsidRPr="005F5850" w:rsidRDefault="00E6074B" w:rsidP="00FA1F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6074B" w:rsidRPr="007D593B" w:rsidRDefault="00E6074B" w:rsidP="00FA1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 xml:space="preserve"> Презентация инициативного проекта (прилагается к проекту) </w:t>
      </w:r>
      <w:r w:rsidRPr="007D593B">
        <w:rPr>
          <w:rFonts w:ascii="Times New Roman" w:hAnsi="Times New Roman"/>
          <w:sz w:val="28"/>
          <w:szCs w:val="28"/>
          <w:lang w:eastAsia="ru-RU"/>
        </w:rPr>
        <w:br/>
      </w:r>
      <w:r w:rsidRPr="007D593B">
        <w:rPr>
          <w:rFonts w:ascii="Times New Roman" w:hAnsi="Times New Roman"/>
          <w:sz w:val="28"/>
          <w:szCs w:val="28"/>
        </w:rPr>
        <w:t>с указанием сведений, содержащихся в проекте, а также графических материалов (фотографий, рисунков, графиков, диаграмм и т.д.), иллюстрирующих текущее состояние проблемы, в целях решения которой подготовлен инициативный проект, и ожидаемого результата реализации проекта.</w:t>
      </w:r>
    </w:p>
    <w:p w:rsidR="00E6074B" w:rsidRPr="007D593B" w:rsidRDefault="00E6074B" w:rsidP="00FA1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Инициато</w:t>
      </w:r>
      <w:proofErr w:type="gramStart"/>
      <w:r w:rsidRPr="007D593B">
        <w:rPr>
          <w:rFonts w:ascii="Times New Roman" w:hAnsi="Times New Roman"/>
          <w:sz w:val="28"/>
          <w:szCs w:val="28"/>
        </w:rPr>
        <w:t>р(</w:t>
      </w:r>
      <w:proofErr w:type="gramEnd"/>
      <w:r w:rsidRPr="007D593B">
        <w:rPr>
          <w:rFonts w:ascii="Times New Roman" w:hAnsi="Times New Roman"/>
          <w:sz w:val="28"/>
          <w:szCs w:val="28"/>
        </w:rPr>
        <w:t xml:space="preserve">ы) проекта </w:t>
      </w:r>
    </w:p>
    <w:p w:rsidR="00E6074B" w:rsidRPr="007D593B" w:rsidRDefault="00E6074B" w:rsidP="00FA1F81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</w:rPr>
        <w:t>(представитель инициатора)  ___________________              ______________</w:t>
      </w:r>
    </w:p>
    <w:p w:rsidR="00E6074B" w:rsidRPr="007D593B" w:rsidRDefault="00E6074B" w:rsidP="00FA1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593B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(Подпись)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7D593B">
        <w:rPr>
          <w:rFonts w:ascii="Times New Roman" w:hAnsi="Times New Roman"/>
          <w:sz w:val="28"/>
          <w:szCs w:val="28"/>
          <w:lang w:eastAsia="ru-RU"/>
        </w:rPr>
        <w:t xml:space="preserve"> (Фамилия И.О.)  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006"/>
        <w:gridCol w:w="3008"/>
        <w:gridCol w:w="3840"/>
      </w:tblGrid>
      <w:tr w:rsidR="006508A4" w:rsidRPr="005F5850" w:rsidTr="006508A4">
        <w:tc>
          <w:tcPr>
            <w:tcW w:w="3006" w:type="dxa"/>
          </w:tcPr>
          <w:p w:rsidR="006508A4" w:rsidRPr="005F5850" w:rsidRDefault="00E6074B" w:rsidP="00FA1F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D593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br w:type="page"/>
            </w:r>
          </w:p>
        </w:tc>
        <w:tc>
          <w:tcPr>
            <w:tcW w:w="3008" w:type="dxa"/>
          </w:tcPr>
          <w:p w:rsidR="006508A4" w:rsidRPr="005F5850" w:rsidRDefault="006508A4" w:rsidP="00FA1F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40" w:type="dxa"/>
          </w:tcPr>
          <w:p w:rsidR="00180378" w:rsidRDefault="00180378" w:rsidP="00FA1F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6508A4" w:rsidRPr="005F5850" w:rsidRDefault="006508A4" w:rsidP="00FA1F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F585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Приложение № 2</w:t>
            </w:r>
          </w:p>
          <w:p w:rsidR="006508A4" w:rsidRPr="005F5850" w:rsidRDefault="006508A4" w:rsidP="00FA1F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F585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 Порядку выдвижения, внесения, обсуждения, рассмотрения инициативных проектов, а также проведения их конкурсного отбора               на территории </w:t>
            </w:r>
            <w:proofErr w:type="spellStart"/>
            <w:r w:rsidR="0086634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Волоконовского</w:t>
            </w:r>
            <w:proofErr w:type="spellEnd"/>
            <w:r w:rsidR="0086634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муниципального округа</w:t>
            </w:r>
          </w:p>
        </w:tc>
      </w:tr>
    </w:tbl>
    <w:p w:rsidR="00E6074B" w:rsidRPr="007D593B" w:rsidRDefault="00E6074B" w:rsidP="00FA1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74B" w:rsidRPr="007D593B" w:rsidRDefault="00E6074B" w:rsidP="00FA1F81">
      <w:pPr>
        <w:widowControl w:val="0"/>
        <w:tabs>
          <w:tab w:val="left" w:pos="62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93B">
        <w:rPr>
          <w:rFonts w:ascii="Times New Roman" w:hAnsi="Times New Roman"/>
          <w:b/>
          <w:sz w:val="28"/>
          <w:szCs w:val="28"/>
        </w:rPr>
        <w:t xml:space="preserve">Согласие на обработку персональных данных </w:t>
      </w:r>
    </w:p>
    <w:p w:rsidR="00E6074B" w:rsidRPr="007D593B" w:rsidRDefault="00E6074B" w:rsidP="00FA1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Я,</w:t>
      </w:r>
      <w:r w:rsidRPr="007D593B">
        <w:rPr>
          <w:rFonts w:ascii="Times New Roman" w:hAnsi="Times New Roman"/>
          <w:b/>
          <w:sz w:val="28"/>
          <w:szCs w:val="28"/>
        </w:rPr>
        <w:t xml:space="preserve"> </w:t>
      </w:r>
      <w:r w:rsidRPr="007D593B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7D593B"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</w:p>
    <w:p w:rsidR="00E6074B" w:rsidRPr="007D593B" w:rsidRDefault="00E6074B" w:rsidP="00FA1F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(фамилия, имя отчество)</w:t>
      </w:r>
    </w:p>
    <w:p w:rsidR="00E6074B" w:rsidRPr="007D593B" w:rsidRDefault="00E6074B" w:rsidP="00FA1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(далее –  субъект перс</w:t>
      </w:r>
      <w:r w:rsidR="00EC1812">
        <w:rPr>
          <w:rFonts w:ascii="Times New Roman" w:hAnsi="Times New Roman"/>
          <w:sz w:val="28"/>
          <w:szCs w:val="28"/>
        </w:rPr>
        <w:t>ональных данных), даю согласие А</w:t>
      </w:r>
      <w:r w:rsidRPr="007D593B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EC1812">
        <w:rPr>
          <w:rFonts w:ascii="Times New Roman" w:hAnsi="Times New Roman"/>
          <w:sz w:val="28"/>
          <w:szCs w:val="28"/>
        </w:rPr>
        <w:t>Волоконовского</w:t>
      </w:r>
      <w:proofErr w:type="spellEnd"/>
      <w:r w:rsidR="00EC1812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7D593B">
        <w:rPr>
          <w:rFonts w:ascii="Times New Roman" w:hAnsi="Times New Roman"/>
          <w:sz w:val="28"/>
          <w:szCs w:val="28"/>
        </w:rPr>
        <w:t>, адрес</w:t>
      </w:r>
      <w:r w:rsidR="00EC1812">
        <w:rPr>
          <w:rFonts w:ascii="Times New Roman" w:hAnsi="Times New Roman"/>
          <w:sz w:val="28"/>
          <w:szCs w:val="28"/>
        </w:rPr>
        <w:t>, ул. Ленина, д. 60,</w:t>
      </w:r>
      <w:r w:rsidRPr="007D593B">
        <w:rPr>
          <w:rFonts w:ascii="Times New Roman" w:hAnsi="Times New Roman"/>
          <w:sz w:val="28"/>
          <w:szCs w:val="28"/>
        </w:rPr>
        <w:t xml:space="preserve"> на обработку и использование данных, содержащихся в настоящем согласии, с целью соблюдения действующего законодательства. </w:t>
      </w:r>
    </w:p>
    <w:p w:rsidR="00E6074B" w:rsidRPr="007D593B" w:rsidRDefault="00E6074B" w:rsidP="00FA1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Документ, удостоверяющий личность: 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E6074B" w:rsidRDefault="00E6074B" w:rsidP="00FA1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E6074B" w:rsidRPr="007D593B" w:rsidRDefault="00E6074B" w:rsidP="00FA1F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 xml:space="preserve"> (наименование, номер и серия документа, кем и когда выдан)</w:t>
      </w:r>
    </w:p>
    <w:p w:rsidR="00E6074B" w:rsidRDefault="00E6074B" w:rsidP="00FA1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74B" w:rsidRPr="007D593B" w:rsidRDefault="00E6074B" w:rsidP="00FA1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Адрес регистрации по месту жительства:______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E6074B" w:rsidRDefault="00E6074B" w:rsidP="00FA1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</w:t>
      </w:r>
    </w:p>
    <w:p w:rsidR="00E6074B" w:rsidRPr="007D593B" w:rsidRDefault="00E6074B" w:rsidP="00FA1F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(почтовый адрес)</w:t>
      </w:r>
    </w:p>
    <w:p w:rsidR="00E6074B" w:rsidRDefault="00E6074B" w:rsidP="00FA1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74B" w:rsidRPr="007D593B" w:rsidRDefault="00E6074B" w:rsidP="00FA1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Адрес фактического проживания:____________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E6074B" w:rsidRDefault="00E6074B" w:rsidP="00FA1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E6074B" w:rsidRPr="007D593B" w:rsidRDefault="00E6074B" w:rsidP="00FA1F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 xml:space="preserve"> (почтовый адрес фактического проживания, контактный телефон)</w:t>
      </w:r>
    </w:p>
    <w:p w:rsidR="00E6074B" w:rsidRPr="007D593B" w:rsidRDefault="00E6074B" w:rsidP="00FA1F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074B" w:rsidRPr="007D593B" w:rsidRDefault="00E6074B" w:rsidP="00FA1F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E6074B" w:rsidRPr="007D593B" w:rsidRDefault="00E6074B" w:rsidP="00FA1F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lastRenderedPageBreak/>
        <w:t>обработка персональных данных будет осуществляться путем смешанной обработки, с передачей по внутренней сети юридического лица и без передачи                   по сети Интернет.</w:t>
      </w:r>
    </w:p>
    <w:p w:rsidR="00E6074B" w:rsidRPr="007D593B" w:rsidRDefault="00E6074B" w:rsidP="00FA1F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 xml:space="preserve">Я проинформирован, что под обработкой персональных данных понимаются действия (операции) с персональными данными в соответствии с пунктом 3 статьи 3 Федерального </w:t>
      </w:r>
      <w:r w:rsidR="00AB2E5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2B4DA2" wp14:editId="284E3172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93B">
        <w:rPr>
          <w:rFonts w:ascii="Times New Roman" w:hAnsi="Times New Roman"/>
          <w:sz w:val="28"/>
          <w:szCs w:val="28"/>
        </w:rPr>
        <w:t>закона от 27 июля 2006 года № 152-ФЗ «О  персональных данных».</w:t>
      </w:r>
    </w:p>
    <w:p w:rsidR="00E6074B" w:rsidRPr="007D593B" w:rsidRDefault="00E6074B" w:rsidP="00FA1F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>Разрешаю размещение в общедоступных источниках, в том числе                       в сети Интернет следующих персональных данных:</w:t>
      </w:r>
    </w:p>
    <w:p w:rsidR="00E6074B" w:rsidRPr="007D593B" w:rsidRDefault="00E6074B" w:rsidP="00FA1F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sym w:font="Symbol" w:char="F02D"/>
      </w:r>
      <w:r w:rsidRPr="007D593B">
        <w:rPr>
          <w:rFonts w:ascii="Times New Roman" w:hAnsi="Times New Roman"/>
          <w:sz w:val="28"/>
          <w:szCs w:val="28"/>
        </w:rPr>
        <w:t xml:space="preserve"> фамилия, имя, отчество. </w:t>
      </w:r>
    </w:p>
    <w:p w:rsidR="00E6074B" w:rsidRPr="007D593B" w:rsidRDefault="00E6074B" w:rsidP="00FA1F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sym w:font="Symbol" w:char="F02D"/>
      </w:r>
      <w:r w:rsidRPr="007D593B">
        <w:rPr>
          <w:rFonts w:ascii="Times New Roman" w:hAnsi="Times New Roman"/>
          <w:sz w:val="28"/>
          <w:szCs w:val="28"/>
        </w:rPr>
        <w:t xml:space="preserve"> результат участия в конкурсе. </w:t>
      </w:r>
    </w:p>
    <w:p w:rsidR="00E6074B" w:rsidRPr="007D593B" w:rsidRDefault="00E6074B" w:rsidP="00FA1F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 xml:space="preserve">В случае неправомерного использования предоставленных персональных данных </w:t>
      </w:r>
      <w:r w:rsidR="00AB2E5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ACBA3FA" wp14:editId="515E8530">
            <wp:extent cx="9525" cy="952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93B">
        <w:rPr>
          <w:rFonts w:ascii="Times New Roman" w:hAnsi="Times New Roman"/>
          <w:sz w:val="28"/>
          <w:szCs w:val="28"/>
        </w:rPr>
        <w:t>согласие отзывается письменным заявлением субъекта персональных данных.</w:t>
      </w:r>
      <w:r w:rsidR="00AB2E5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285456" wp14:editId="50382F2C">
            <wp:extent cx="9525" cy="952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93B">
        <w:rPr>
          <w:rFonts w:ascii="Times New Roman" w:hAnsi="Times New Roman"/>
          <w:sz w:val="28"/>
          <w:szCs w:val="28"/>
        </w:rPr>
        <w:tab/>
        <w:t>Об ответственности за достоверность представленных сведений предупрежде</w:t>
      </w:r>
      <w:proofErr w:type="gramStart"/>
      <w:r w:rsidRPr="007D593B">
        <w:rPr>
          <w:rFonts w:ascii="Times New Roman" w:hAnsi="Times New Roman"/>
          <w:sz w:val="28"/>
          <w:szCs w:val="28"/>
        </w:rPr>
        <w:t>н(</w:t>
      </w:r>
      <w:proofErr w:type="gramEnd"/>
      <w:r w:rsidRPr="007D593B">
        <w:rPr>
          <w:rFonts w:ascii="Times New Roman" w:hAnsi="Times New Roman"/>
          <w:sz w:val="28"/>
          <w:szCs w:val="28"/>
        </w:rPr>
        <w:t>на).</w:t>
      </w:r>
    </w:p>
    <w:p w:rsidR="00E6074B" w:rsidRDefault="00E6074B" w:rsidP="00FA1F8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 xml:space="preserve">Настоящее согласие дано мной «__» ____________ 20__ года                                 и действует бессрочно. </w:t>
      </w:r>
    </w:p>
    <w:p w:rsidR="00E6074B" w:rsidRDefault="00E6074B" w:rsidP="00FA1F8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6074B" w:rsidRPr="007D593B" w:rsidRDefault="00E6074B" w:rsidP="00FA1F8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6074B" w:rsidRPr="007D593B" w:rsidRDefault="00E6074B" w:rsidP="00FA1F8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 xml:space="preserve">         ________________                                                 ___________________</w:t>
      </w:r>
    </w:p>
    <w:p w:rsidR="00E6074B" w:rsidRPr="007D593B" w:rsidRDefault="00E6074B" w:rsidP="00FA1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93B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593B">
        <w:rPr>
          <w:rFonts w:ascii="Times New Roman" w:hAnsi="Times New Roman"/>
          <w:sz w:val="28"/>
          <w:szCs w:val="28"/>
        </w:rPr>
        <w:t xml:space="preserve"> (Подпись)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D593B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D593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D593B">
        <w:rPr>
          <w:rFonts w:ascii="Times New Roman" w:hAnsi="Times New Roman"/>
          <w:sz w:val="28"/>
          <w:szCs w:val="28"/>
        </w:rPr>
        <w:t xml:space="preserve">      (Фамилия И.О)</w:t>
      </w:r>
    </w:p>
    <w:p w:rsidR="00E6074B" w:rsidRPr="007D593B" w:rsidRDefault="00E6074B" w:rsidP="00FA1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74B" w:rsidRPr="007D593B" w:rsidRDefault="00E6074B" w:rsidP="00FA1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74B" w:rsidRPr="007D593B" w:rsidRDefault="00E6074B" w:rsidP="00FA1F81">
      <w:pPr>
        <w:spacing w:after="0" w:line="240" w:lineRule="auto"/>
        <w:jc w:val="both"/>
        <w:rPr>
          <w:rFonts w:ascii="Times New Roman" w:hAnsi="Times New Roman"/>
          <w:color w:val="FFFFFF"/>
          <w:sz w:val="28"/>
          <w:szCs w:val="28"/>
        </w:rPr>
      </w:pPr>
    </w:p>
    <w:p w:rsidR="00E6074B" w:rsidRDefault="00E6074B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A4037" w:rsidRDefault="002A403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A4037" w:rsidRDefault="002A403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A4037" w:rsidRDefault="002A403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A4037" w:rsidRDefault="002A403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A4037" w:rsidRDefault="002A403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A4037" w:rsidRDefault="002A403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A4037" w:rsidRDefault="002A403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A4037" w:rsidRDefault="002A403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1BB7" w:rsidRDefault="00FC1BB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C1BB7" w:rsidRDefault="00FC1BB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A4037" w:rsidRDefault="002A403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A4037" w:rsidRDefault="002A403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A1F81" w:rsidRDefault="00FA1F81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A4037" w:rsidRPr="005A0586" w:rsidRDefault="00FA1F81" w:rsidP="00FA1F81">
      <w:pPr>
        <w:tabs>
          <w:tab w:val="left" w:pos="7230"/>
        </w:tabs>
        <w:spacing w:after="0" w:line="240" w:lineRule="auto"/>
        <w:ind w:right="56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</w:t>
      </w:r>
      <w:r w:rsidR="002A4037" w:rsidRPr="005A0586">
        <w:rPr>
          <w:rFonts w:ascii="Times New Roman" w:hAnsi="Times New Roman"/>
          <w:b/>
          <w:sz w:val="28"/>
          <w:szCs w:val="28"/>
        </w:rPr>
        <w:t xml:space="preserve">Приложение № 3 </w:t>
      </w:r>
    </w:p>
    <w:p w:rsidR="00866340" w:rsidRDefault="002A4037" w:rsidP="00FA1F81">
      <w:pPr>
        <w:spacing w:after="0" w:line="240" w:lineRule="auto"/>
        <w:ind w:left="71"/>
        <w:jc w:val="center"/>
        <w:rPr>
          <w:rFonts w:ascii="Times New Roman" w:hAnsi="Times New Roman"/>
          <w:b/>
          <w:sz w:val="28"/>
          <w:szCs w:val="28"/>
        </w:rPr>
      </w:pPr>
      <w:r w:rsidRPr="005A058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  <w:r w:rsidR="00866340">
        <w:rPr>
          <w:rFonts w:ascii="Times New Roman" w:hAnsi="Times New Roman"/>
          <w:b/>
          <w:sz w:val="28"/>
          <w:szCs w:val="28"/>
        </w:rPr>
        <w:t xml:space="preserve">               Утвержден</w:t>
      </w:r>
    </w:p>
    <w:p w:rsidR="002A4037" w:rsidRPr="005A0586" w:rsidRDefault="002A4037" w:rsidP="00FA1F81">
      <w:pPr>
        <w:spacing w:after="0" w:line="240" w:lineRule="auto"/>
        <w:ind w:left="71"/>
        <w:jc w:val="center"/>
        <w:rPr>
          <w:rFonts w:ascii="Times New Roman" w:hAnsi="Times New Roman"/>
          <w:b/>
          <w:sz w:val="28"/>
          <w:szCs w:val="28"/>
        </w:rPr>
      </w:pPr>
      <w:r w:rsidRPr="005A0586">
        <w:rPr>
          <w:rFonts w:ascii="Times New Roman" w:hAnsi="Times New Roman"/>
          <w:b/>
          <w:sz w:val="28"/>
          <w:szCs w:val="28"/>
        </w:rPr>
        <w:t xml:space="preserve"> </w:t>
      </w:r>
      <w:r w:rsidR="0086634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  <w:r w:rsidR="00180378"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5A0586">
        <w:rPr>
          <w:rFonts w:ascii="Times New Roman" w:hAnsi="Times New Roman"/>
          <w:b/>
          <w:sz w:val="28"/>
          <w:szCs w:val="28"/>
        </w:rPr>
        <w:t>решени</w:t>
      </w:r>
      <w:r w:rsidR="00866340">
        <w:rPr>
          <w:rFonts w:ascii="Times New Roman" w:hAnsi="Times New Roman"/>
          <w:b/>
          <w:sz w:val="28"/>
          <w:szCs w:val="28"/>
        </w:rPr>
        <w:t>ем</w:t>
      </w:r>
      <w:r w:rsidRPr="005A0586">
        <w:rPr>
          <w:rFonts w:ascii="Times New Roman" w:hAnsi="Times New Roman"/>
          <w:b/>
          <w:sz w:val="28"/>
          <w:szCs w:val="28"/>
        </w:rPr>
        <w:t xml:space="preserve"> Совета депутатов </w:t>
      </w:r>
    </w:p>
    <w:p w:rsidR="002A4037" w:rsidRPr="005A0586" w:rsidRDefault="002A4037" w:rsidP="00FA1F81">
      <w:pPr>
        <w:spacing w:after="0" w:line="240" w:lineRule="auto"/>
        <w:ind w:left="71" w:right="-1"/>
        <w:jc w:val="center"/>
        <w:rPr>
          <w:rFonts w:ascii="Times New Roman" w:hAnsi="Times New Roman"/>
          <w:b/>
          <w:sz w:val="28"/>
          <w:szCs w:val="28"/>
        </w:rPr>
      </w:pPr>
      <w:r w:rsidRPr="005A058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r w:rsidR="00866340">
        <w:rPr>
          <w:rFonts w:ascii="Times New Roman" w:hAnsi="Times New Roman"/>
          <w:b/>
          <w:sz w:val="28"/>
          <w:szCs w:val="28"/>
        </w:rPr>
        <w:t xml:space="preserve">               </w:t>
      </w:r>
      <w:r w:rsidRPr="005A058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A0586">
        <w:rPr>
          <w:rFonts w:ascii="Times New Roman" w:hAnsi="Times New Roman"/>
          <w:b/>
          <w:sz w:val="28"/>
          <w:szCs w:val="28"/>
        </w:rPr>
        <w:t>Волоконовского</w:t>
      </w:r>
      <w:proofErr w:type="spellEnd"/>
      <w:r w:rsidRPr="005A0586">
        <w:rPr>
          <w:rFonts w:ascii="Times New Roman" w:hAnsi="Times New Roman"/>
          <w:b/>
          <w:sz w:val="28"/>
          <w:szCs w:val="28"/>
        </w:rPr>
        <w:t xml:space="preserve"> </w:t>
      </w:r>
    </w:p>
    <w:p w:rsidR="002A4037" w:rsidRPr="005A0586" w:rsidRDefault="002A4037" w:rsidP="00FA1F81">
      <w:pPr>
        <w:spacing w:after="0" w:line="240" w:lineRule="auto"/>
        <w:ind w:left="71" w:right="-1"/>
        <w:jc w:val="right"/>
        <w:rPr>
          <w:rFonts w:ascii="Times New Roman" w:hAnsi="Times New Roman"/>
          <w:b/>
          <w:sz w:val="28"/>
          <w:szCs w:val="28"/>
        </w:rPr>
      </w:pPr>
      <w:r w:rsidRPr="005A0586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FC1BB7" w:rsidRDefault="002A4037" w:rsidP="00FA1F81">
      <w:pPr>
        <w:spacing w:after="0" w:line="240" w:lineRule="auto"/>
        <w:ind w:left="71" w:right="-1"/>
        <w:jc w:val="center"/>
        <w:rPr>
          <w:rFonts w:ascii="Times New Roman" w:hAnsi="Times New Roman"/>
          <w:b/>
          <w:sz w:val="28"/>
          <w:szCs w:val="28"/>
        </w:rPr>
      </w:pPr>
      <w:r w:rsidRPr="005A058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r w:rsidR="00FC1BB7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5A0586">
        <w:rPr>
          <w:rFonts w:ascii="Times New Roman" w:hAnsi="Times New Roman"/>
          <w:b/>
          <w:sz w:val="28"/>
          <w:szCs w:val="28"/>
        </w:rPr>
        <w:t xml:space="preserve">от </w:t>
      </w:r>
      <w:r w:rsidR="00FA1F81">
        <w:rPr>
          <w:rFonts w:ascii="Times New Roman" w:hAnsi="Times New Roman"/>
          <w:b/>
          <w:sz w:val="28"/>
          <w:szCs w:val="28"/>
        </w:rPr>
        <w:t>25 августа</w:t>
      </w:r>
      <w:r w:rsidRPr="005A0586">
        <w:rPr>
          <w:rFonts w:ascii="Times New Roman" w:hAnsi="Times New Roman"/>
          <w:b/>
          <w:sz w:val="28"/>
          <w:szCs w:val="28"/>
        </w:rPr>
        <w:t xml:space="preserve"> 2026 г</w:t>
      </w:r>
      <w:r w:rsidR="00FC1BB7">
        <w:rPr>
          <w:rFonts w:ascii="Times New Roman" w:hAnsi="Times New Roman"/>
          <w:b/>
          <w:sz w:val="28"/>
          <w:szCs w:val="28"/>
        </w:rPr>
        <w:t>ода</w:t>
      </w:r>
      <w:r w:rsidRPr="005A058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="00FC1BB7">
        <w:rPr>
          <w:rFonts w:ascii="Times New Roman" w:hAnsi="Times New Roman"/>
          <w:b/>
          <w:sz w:val="28"/>
          <w:szCs w:val="28"/>
        </w:rPr>
        <w:t xml:space="preserve"> </w:t>
      </w:r>
    </w:p>
    <w:p w:rsidR="002A4037" w:rsidRPr="005A0586" w:rsidRDefault="00FC1BB7" w:rsidP="00FA1F81">
      <w:pPr>
        <w:spacing w:after="0" w:line="240" w:lineRule="auto"/>
        <w:ind w:left="71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2A4037" w:rsidRPr="005A0586">
        <w:rPr>
          <w:rFonts w:ascii="Times New Roman" w:hAnsi="Times New Roman"/>
          <w:b/>
          <w:sz w:val="28"/>
          <w:szCs w:val="28"/>
        </w:rPr>
        <w:t xml:space="preserve">№ </w:t>
      </w:r>
      <w:r w:rsidR="00FA1F81">
        <w:rPr>
          <w:rFonts w:ascii="Times New Roman" w:hAnsi="Times New Roman"/>
          <w:b/>
          <w:sz w:val="28"/>
          <w:szCs w:val="28"/>
        </w:rPr>
        <w:t>288</w:t>
      </w:r>
    </w:p>
    <w:p w:rsidR="002A4037" w:rsidRPr="005A0586" w:rsidRDefault="002A4037" w:rsidP="00FA1F81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5" w:name="P41"/>
      <w:bookmarkEnd w:id="5"/>
      <w:r w:rsidRPr="005A0586">
        <w:rPr>
          <w:rFonts w:ascii="Times New Roman" w:hAnsi="Times New Roman"/>
          <w:b/>
          <w:color w:val="000000"/>
          <w:sz w:val="28"/>
          <w:szCs w:val="28"/>
        </w:rPr>
        <w:t xml:space="preserve">Порядок </w:t>
      </w:r>
    </w:p>
    <w:p w:rsidR="002A4037" w:rsidRPr="005A0586" w:rsidRDefault="005A0586" w:rsidP="00FA1F81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</w:t>
      </w:r>
      <w:r w:rsidRPr="005A0586">
        <w:rPr>
          <w:rFonts w:ascii="Times New Roman" w:hAnsi="Times New Roman"/>
          <w:b/>
          <w:color w:val="000000"/>
          <w:sz w:val="28"/>
          <w:szCs w:val="28"/>
        </w:rPr>
        <w:t xml:space="preserve">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2A4037" w:rsidRPr="005A0586">
        <w:rPr>
          <w:rFonts w:ascii="Times New Roman" w:hAnsi="Times New Roman"/>
          <w:b/>
          <w:color w:val="000000"/>
          <w:sz w:val="28"/>
          <w:szCs w:val="28"/>
        </w:rPr>
        <w:t>Волоконовского</w:t>
      </w:r>
      <w:proofErr w:type="spellEnd"/>
      <w:r w:rsidR="002A4037" w:rsidRPr="005A0586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муниципального округа</w:t>
      </w:r>
    </w:p>
    <w:p w:rsidR="005A0586" w:rsidRPr="005A0586" w:rsidRDefault="00FA1F81" w:rsidP="00FA1F81">
      <w:pPr>
        <w:tabs>
          <w:tab w:val="left" w:pos="5505"/>
        </w:tabs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</w:r>
    </w:p>
    <w:p w:rsidR="002A4037" w:rsidRPr="005A0586" w:rsidRDefault="005A0586" w:rsidP="00FA1F81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1</w:t>
      </w:r>
      <w:r w:rsidR="002A4037" w:rsidRPr="005A0586">
        <w:rPr>
          <w:rFonts w:ascii="Times New Roman" w:hAnsi="Times New Roman"/>
          <w:color w:val="000000"/>
          <w:sz w:val="28"/>
          <w:szCs w:val="28"/>
        </w:rPr>
        <w:t xml:space="preserve">. Настоящий Порядок определяет правила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Волоконовского</w:t>
      </w:r>
      <w:proofErr w:type="spellEnd"/>
      <w:r w:rsidR="002A4037" w:rsidRPr="005A0586">
        <w:rPr>
          <w:rFonts w:ascii="Times New Roman" w:hAnsi="Times New Roman"/>
          <w:color w:val="000000"/>
          <w:sz w:val="28"/>
          <w:szCs w:val="28"/>
        </w:rPr>
        <w:t xml:space="preserve"> муниципаль</w:t>
      </w:r>
      <w:r w:rsidRPr="005A0586">
        <w:rPr>
          <w:rFonts w:ascii="Times New Roman" w:hAnsi="Times New Roman"/>
          <w:color w:val="000000"/>
          <w:sz w:val="28"/>
          <w:szCs w:val="28"/>
        </w:rPr>
        <w:t>ного округа</w:t>
      </w:r>
      <w:r w:rsidR="002A4037" w:rsidRPr="005A0586">
        <w:rPr>
          <w:rFonts w:ascii="Times New Roman" w:hAnsi="Times New Roman"/>
          <w:color w:val="000000"/>
          <w:sz w:val="28"/>
          <w:szCs w:val="28"/>
        </w:rPr>
        <w:t xml:space="preserve"> на реализацию инициативного проекта (далее - плательщики).</w:t>
      </w:r>
    </w:p>
    <w:p w:rsidR="002A4037" w:rsidRPr="007332E3" w:rsidRDefault="002A4037" w:rsidP="00FA1F81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</w:t>
      </w:r>
      <w:r w:rsidRPr="007332E3">
        <w:rPr>
          <w:rFonts w:ascii="Times New Roman" w:hAnsi="Times New Roman"/>
          <w:color w:val="000000"/>
          <w:sz w:val="28"/>
          <w:szCs w:val="28"/>
        </w:rPr>
        <w:t xml:space="preserve">Бюджетным </w:t>
      </w:r>
      <w:hyperlink r:id="rId28">
        <w:r w:rsidRPr="007332E3">
          <w:rPr>
            <w:rStyle w:val="a5"/>
            <w:rFonts w:ascii="Times New Roman" w:hAnsi="Times New Roman"/>
            <w:color w:val="000000"/>
            <w:sz w:val="28"/>
            <w:szCs w:val="28"/>
          </w:rPr>
          <w:t>кодексом</w:t>
        </w:r>
      </w:hyperlink>
      <w:r w:rsidRPr="007332E3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в местный бюджет в целях реализации конкретных инициативных проектов.</w:t>
      </w:r>
    </w:p>
    <w:p w:rsidR="002A4037" w:rsidRPr="007332E3" w:rsidRDefault="002A4037" w:rsidP="00FA1F81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6" w:name="P49"/>
      <w:bookmarkEnd w:id="6"/>
      <w:r w:rsidRPr="007332E3">
        <w:rPr>
          <w:rFonts w:ascii="Times New Roman" w:hAnsi="Times New Roman"/>
          <w:color w:val="000000"/>
          <w:sz w:val="28"/>
          <w:szCs w:val="28"/>
        </w:rPr>
        <w:t>3. В случае если инициативный проект не был реализован, инициативные платежи подлежат возврату плательщикам.</w:t>
      </w:r>
    </w:p>
    <w:p w:rsidR="002A4037" w:rsidRPr="007332E3" w:rsidRDefault="002A4037" w:rsidP="00FA1F81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7" w:name="P50"/>
      <w:bookmarkEnd w:id="7"/>
      <w:r w:rsidRPr="007332E3">
        <w:rPr>
          <w:rFonts w:ascii="Times New Roman" w:hAnsi="Times New Roman"/>
          <w:color w:val="000000"/>
          <w:sz w:val="28"/>
          <w:szCs w:val="28"/>
        </w:rPr>
        <w:t>4.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плательщикам.</w:t>
      </w:r>
    </w:p>
    <w:p w:rsidR="002A4037" w:rsidRPr="007332E3" w:rsidRDefault="002A4037" w:rsidP="00FA1F81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32E3">
        <w:rPr>
          <w:rFonts w:ascii="Times New Roman" w:hAnsi="Times New Roman"/>
          <w:color w:val="000000"/>
          <w:sz w:val="28"/>
          <w:szCs w:val="28"/>
        </w:rPr>
        <w:t xml:space="preserve">5. В случае, предусмотренном </w:t>
      </w:r>
      <w:hyperlink w:anchor="P49">
        <w:r w:rsidRPr="007332E3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пунктом 3</w:t>
        </w:r>
      </w:hyperlink>
      <w:r w:rsidRPr="007332E3">
        <w:rPr>
          <w:rFonts w:ascii="Times New Roman" w:hAnsi="Times New Roman"/>
          <w:color w:val="000000"/>
          <w:sz w:val="28"/>
          <w:szCs w:val="28"/>
        </w:rPr>
        <w:t xml:space="preserve"> настоящего Порядка, сумма перечисленных плательщиками инициативных платежей возвращается в полном объеме.</w:t>
      </w:r>
    </w:p>
    <w:p w:rsidR="002A4037" w:rsidRPr="005A0586" w:rsidRDefault="002A4037" w:rsidP="00FA1F81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32E3">
        <w:rPr>
          <w:rFonts w:ascii="Times New Roman" w:hAnsi="Times New Roman"/>
          <w:color w:val="000000"/>
          <w:sz w:val="28"/>
          <w:szCs w:val="28"/>
        </w:rPr>
        <w:t xml:space="preserve">В случае, предусмотренном </w:t>
      </w:r>
      <w:hyperlink w:anchor="P50">
        <w:r w:rsidRPr="007332E3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пунктом 4</w:t>
        </w:r>
      </w:hyperlink>
      <w:r w:rsidRPr="007332E3">
        <w:rPr>
          <w:rFonts w:ascii="Times New Roman" w:hAnsi="Times New Roman"/>
          <w:color w:val="000000"/>
          <w:sz w:val="28"/>
          <w:szCs w:val="28"/>
        </w:rPr>
        <w:t xml:space="preserve"> настоящего Порядка</w:t>
      </w:r>
      <w:r w:rsidRPr="005A0586">
        <w:rPr>
          <w:rFonts w:ascii="Times New Roman" w:hAnsi="Times New Roman"/>
          <w:color w:val="000000"/>
          <w:sz w:val="28"/>
          <w:szCs w:val="28"/>
        </w:rPr>
        <w:t>, определение суммы неиспользованного остатка инициативных платежей, подлежащей возврате каждому плательщику (</w:t>
      </w: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СВ</w:t>
      </w:r>
      <w:proofErr w:type="gramStart"/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i</w:t>
      </w:r>
      <w:proofErr w:type="spellEnd"/>
      <w:proofErr w:type="gramEnd"/>
      <w:r w:rsidRPr="005A0586">
        <w:rPr>
          <w:rFonts w:ascii="Times New Roman" w:hAnsi="Times New Roman"/>
          <w:color w:val="000000"/>
          <w:sz w:val="28"/>
          <w:szCs w:val="28"/>
        </w:rPr>
        <w:t>), определяется по следующей формуле: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СВ</w:t>
      </w:r>
      <w:proofErr w:type="gramStart"/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i</w:t>
      </w:r>
      <w:proofErr w:type="spellEnd"/>
      <w:proofErr w:type="gramEnd"/>
      <w:r w:rsidRPr="005A0586">
        <w:rPr>
          <w:rFonts w:ascii="Times New Roman" w:hAnsi="Times New Roman"/>
          <w:color w:val="000000"/>
          <w:sz w:val="28"/>
          <w:szCs w:val="28"/>
        </w:rPr>
        <w:t xml:space="preserve"> = (</w:t>
      </w: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С</w:t>
      </w:r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общ</w:t>
      </w:r>
      <w:proofErr w:type="spellEnd"/>
      <w:r w:rsidRPr="005A0586">
        <w:rPr>
          <w:rFonts w:ascii="Times New Roman" w:hAnsi="Times New Roman"/>
          <w:color w:val="000000"/>
          <w:sz w:val="28"/>
          <w:szCs w:val="28"/>
        </w:rPr>
        <w:t xml:space="preserve"> - </w:t>
      </w: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С</w:t>
      </w:r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ф</w:t>
      </w:r>
      <w:proofErr w:type="spellEnd"/>
      <w:r w:rsidRPr="005A0586">
        <w:rPr>
          <w:rFonts w:ascii="Times New Roman" w:hAnsi="Times New Roman"/>
          <w:color w:val="000000"/>
          <w:sz w:val="28"/>
          <w:szCs w:val="28"/>
        </w:rPr>
        <w:t xml:space="preserve">) x </w:t>
      </w: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Д</w:t>
      </w:r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i</w:t>
      </w:r>
      <w:proofErr w:type="spellEnd"/>
      <w:r w:rsidRPr="005A0586">
        <w:rPr>
          <w:rFonts w:ascii="Times New Roman" w:hAnsi="Times New Roman"/>
          <w:color w:val="000000"/>
          <w:sz w:val="28"/>
          <w:szCs w:val="28"/>
        </w:rPr>
        <w:t>,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где: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СВ</w:t>
      </w:r>
      <w:proofErr w:type="gramStart"/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i</w:t>
      </w:r>
      <w:proofErr w:type="spellEnd"/>
      <w:proofErr w:type="gramEnd"/>
      <w:r w:rsidRPr="005A0586">
        <w:rPr>
          <w:rFonts w:ascii="Times New Roman" w:hAnsi="Times New Roman"/>
          <w:color w:val="000000"/>
          <w:sz w:val="28"/>
          <w:szCs w:val="28"/>
        </w:rPr>
        <w:t xml:space="preserve"> - сумма возврата инициативных платежей i-</w:t>
      </w: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му</w:t>
      </w:r>
      <w:proofErr w:type="spellEnd"/>
      <w:r w:rsidRPr="005A0586">
        <w:rPr>
          <w:rFonts w:ascii="Times New Roman" w:hAnsi="Times New Roman"/>
          <w:color w:val="000000"/>
          <w:sz w:val="28"/>
          <w:szCs w:val="28"/>
        </w:rPr>
        <w:t xml:space="preserve"> плательщику;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lastRenderedPageBreak/>
        <w:t>С</w:t>
      </w:r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общ</w:t>
      </w:r>
      <w:proofErr w:type="spellEnd"/>
      <w:r w:rsidRPr="005A0586">
        <w:rPr>
          <w:rFonts w:ascii="Times New Roman" w:hAnsi="Times New Roman"/>
          <w:color w:val="000000"/>
          <w:sz w:val="28"/>
          <w:szCs w:val="28"/>
        </w:rPr>
        <w:t xml:space="preserve"> - предполагаемая общая стоимость инициативного проекта (согласно предварительному расчету необходимых расходов на реализацию инициативного проекта);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С</w:t>
      </w:r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ф</w:t>
      </w:r>
      <w:proofErr w:type="spellEnd"/>
      <w:r w:rsidRPr="005A0586">
        <w:rPr>
          <w:rFonts w:ascii="Times New Roman" w:hAnsi="Times New Roman"/>
          <w:color w:val="000000"/>
          <w:sz w:val="28"/>
          <w:szCs w:val="28"/>
        </w:rPr>
        <w:t xml:space="preserve"> - фактическая стоимость реализованного инициативного проекта;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i</w:t>
      </w:r>
      <w:proofErr w:type="spellEnd"/>
      <w:proofErr w:type="gramEnd"/>
      <w:r w:rsidRPr="005A0586">
        <w:rPr>
          <w:rFonts w:ascii="Times New Roman" w:hAnsi="Times New Roman"/>
          <w:color w:val="000000"/>
          <w:sz w:val="28"/>
          <w:szCs w:val="28"/>
        </w:rPr>
        <w:t xml:space="preserve"> - доля инициативных платежей i-</w:t>
      </w: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5A0586">
        <w:rPr>
          <w:rFonts w:ascii="Times New Roman" w:hAnsi="Times New Roman"/>
          <w:color w:val="000000"/>
          <w:sz w:val="28"/>
          <w:szCs w:val="28"/>
        </w:rPr>
        <w:t xml:space="preserve"> плательщика в предполагаемой общей стоимости инициативного проекта.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i</w:t>
      </w:r>
      <w:proofErr w:type="spellEnd"/>
      <w:proofErr w:type="gramEnd"/>
      <w:r w:rsidR="005A0586" w:rsidRPr="005A0586">
        <w:rPr>
          <w:rFonts w:ascii="Times New Roman" w:hAnsi="Times New Roman"/>
          <w:color w:val="000000"/>
          <w:sz w:val="28"/>
          <w:szCs w:val="28"/>
        </w:rPr>
        <w:t xml:space="preserve"> определяется по формуле: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i</w:t>
      </w:r>
      <w:proofErr w:type="spellEnd"/>
      <w:proofErr w:type="gramEnd"/>
      <w:r w:rsidRPr="005A0586">
        <w:rPr>
          <w:rFonts w:ascii="Times New Roman" w:hAnsi="Times New Roman"/>
          <w:color w:val="000000"/>
          <w:sz w:val="28"/>
          <w:szCs w:val="28"/>
        </w:rPr>
        <w:t xml:space="preserve"> = </w:t>
      </w: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Р</w:t>
      </w:r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i</w:t>
      </w:r>
      <w:proofErr w:type="spellEnd"/>
      <w:r w:rsidRPr="005A0586">
        <w:rPr>
          <w:rFonts w:ascii="Times New Roman" w:hAnsi="Times New Roman"/>
          <w:color w:val="000000"/>
          <w:sz w:val="28"/>
          <w:szCs w:val="28"/>
        </w:rPr>
        <w:t xml:space="preserve"> / </w:t>
      </w: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С</w:t>
      </w:r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общ</w:t>
      </w:r>
      <w:proofErr w:type="spellEnd"/>
      <w:r w:rsidR="005A0586" w:rsidRPr="005A0586">
        <w:rPr>
          <w:rFonts w:ascii="Times New Roman" w:hAnsi="Times New Roman"/>
          <w:color w:val="000000"/>
          <w:sz w:val="28"/>
          <w:szCs w:val="28"/>
        </w:rPr>
        <w:t>,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 xml:space="preserve">где: </w:t>
      </w: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Р</w:t>
      </w:r>
      <w:proofErr w:type="gramStart"/>
      <w:r w:rsidRPr="005A0586">
        <w:rPr>
          <w:rFonts w:ascii="Times New Roman" w:hAnsi="Times New Roman"/>
          <w:color w:val="000000"/>
          <w:sz w:val="28"/>
          <w:szCs w:val="28"/>
          <w:vertAlign w:val="subscript"/>
        </w:rPr>
        <w:t>i</w:t>
      </w:r>
      <w:proofErr w:type="spellEnd"/>
      <w:proofErr w:type="gramEnd"/>
      <w:r w:rsidRPr="005A0586">
        <w:rPr>
          <w:rFonts w:ascii="Times New Roman" w:hAnsi="Times New Roman"/>
          <w:color w:val="000000"/>
          <w:sz w:val="28"/>
          <w:szCs w:val="28"/>
        </w:rPr>
        <w:t xml:space="preserve"> - размер поступивших в местный бюджет инициативных платежей от i-</w:t>
      </w: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5A0586">
        <w:rPr>
          <w:rFonts w:ascii="Times New Roman" w:hAnsi="Times New Roman"/>
          <w:color w:val="000000"/>
          <w:sz w:val="28"/>
          <w:szCs w:val="28"/>
        </w:rPr>
        <w:t xml:space="preserve"> плательщика.</w:t>
      </w:r>
    </w:p>
    <w:p w:rsidR="002A4037" w:rsidRPr="005A0586" w:rsidRDefault="002A4037" w:rsidP="00FA1F81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 xml:space="preserve">6. В течение 10 рабочих дней после истечения срока реализации инициативного проекта Администрация </w:t>
      </w:r>
      <w:proofErr w:type="spellStart"/>
      <w:r w:rsidRPr="005A0586">
        <w:rPr>
          <w:rFonts w:ascii="Times New Roman" w:hAnsi="Times New Roman"/>
          <w:color w:val="000000"/>
          <w:sz w:val="28"/>
          <w:szCs w:val="28"/>
        </w:rPr>
        <w:t>В</w:t>
      </w:r>
      <w:r w:rsidR="005A0586" w:rsidRPr="005A0586">
        <w:rPr>
          <w:rFonts w:ascii="Times New Roman" w:hAnsi="Times New Roman"/>
          <w:color w:val="000000"/>
          <w:sz w:val="28"/>
          <w:szCs w:val="28"/>
        </w:rPr>
        <w:t>олоконовско</w:t>
      </w:r>
      <w:r w:rsidRPr="005A0586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5A0586">
        <w:rPr>
          <w:rFonts w:ascii="Times New Roman" w:hAnsi="Times New Roman"/>
          <w:color w:val="000000"/>
          <w:sz w:val="28"/>
          <w:szCs w:val="28"/>
        </w:rPr>
        <w:t xml:space="preserve"> муниципаль</w:t>
      </w:r>
      <w:r w:rsidR="005A0586" w:rsidRPr="005A0586">
        <w:rPr>
          <w:rFonts w:ascii="Times New Roman" w:hAnsi="Times New Roman"/>
          <w:color w:val="000000"/>
          <w:sz w:val="28"/>
          <w:szCs w:val="28"/>
        </w:rPr>
        <w:t>ного округа</w:t>
      </w:r>
      <w:r w:rsidRPr="005A0586">
        <w:rPr>
          <w:rFonts w:ascii="Times New Roman" w:hAnsi="Times New Roman"/>
          <w:color w:val="000000"/>
          <w:sz w:val="28"/>
          <w:szCs w:val="28"/>
        </w:rPr>
        <w:t xml:space="preserve"> (далее - Администрация) осуществляет расчет суммы инициативных платежей, подлежащей возврату плательщикам, и направляет плательщикам уведомление о возврате инициативных платежей.</w:t>
      </w:r>
    </w:p>
    <w:p w:rsidR="002A4037" w:rsidRPr="005A0586" w:rsidRDefault="002A4037" w:rsidP="00FA1F81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7. В уведомлении должны содержаться сведения о сумме инициативных платежей, подлежащих возврату.</w:t>
      </w:r>
    </w:p>
    <w:p w:rsidR="002A4037" w:rsidRPr="005A0586" w:rsidRDefault="002A4037" w:rsidP="00FA1F81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8. Для возврата сумм инициативных платежей либо их неиспользованного остатка плательщик в течение 30 дней с момента получения уведомления подает в Администрацию заявление о возврате сумм инициативных платежей, которое должно содержать следующую информацию: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1) для юридических лиц: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полное наименование;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ИНН и КПП;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почтовый адрес и контактный телефон;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сумму, подлежащую возврату;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банковские реквизиты, по которым следует произвести возврат;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подпись руководителя и главного бухгалтера (в случае его наличия), печать (в случае ее наличия) и дата подписания;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2) для физических лиц: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фамилию, имя, отчество (последнее - при наличии);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адрес места жительства и контактный телефон (при наличии);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паспортные данные;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ИНН (при его наличии);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lastRenderedPageBreak/>
        <w:t>сумму, подлежащую возврату;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банковские реквизиты, по которым следует произвести возврат;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подпись физического лица (с ее расшифровкой), дата подписания.</w:t>
      </w:r>
    </w:p>
    <w:p w:rsidR="002A4037" w:rsidRPr="005A0586" w:rsidRDefault="005A0586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5A0586">
        <w:rPr>
          <w:rFonts w:ascii="Times New Roman" w:hAnsi="Times New Roman"/>
          <w:color w:val="000000"/>
          <w:sz w:val="28"/>
          <w:szCs w:val="28"/>
        </w:rPr>
        <w:tab/>
      </w:r>
      <w:r w:rsidR="002A4037" w:rsidRPr="005A0586">
        <w:rPr>
          <w:rFonts w:ascii="Times New Roman" w:hAnsi="Times New Roman"/>
          <w:color w:val="000000"/>
          <w:sz w:val="28"/>
          <w:szCs w:val="28"/>
        </w:rPr>
        <w:t>К заявлению прилагаются: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а) документ, подтверждающий полномочия (в случае, если с заявлением обращается представитель плательщика);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>б) копии платежных документов, подтверждающих внесение инициативных платежей.</w:t>
      </w:r>
    </w:p>
    <w:p w:rsidR="002A4037" w:rsidRPr="005A0586" w:rsidRDefault="002A4037" w:rsidP="00FA1F81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A0586">
        <w:rPr>
          <w:rFonts w:ascii="Times New Roman" w:hAnsi="Times New Roman"/>
          <w:color w:val="000000"/>
          <w:sz w:val="28"/>
          <w:szCs w:val="28"/>
        </w:rPr>
        <w:t xml:space="preserve">9. Перечисление сумм подлежащих возврату инициативных платежей либо их неиспользованного остатка плательщикам осуществляется в течение 30 дней </w:t>
      </w:r>
      <w:proofErr w:type="gramStart"/>
      <w:r w:rsidRPr="005A0586">
        <w:rPr>
          <w:rFonts w:ascii="Times New Roman" w:hAnsi="Times New Roman"/>
          <w:color w:val="000000"/>
          <w:sz w:val="28"/>
          <w:szCs w:val="28"/>
        </w:rPr>
        <w:t>с даты поступления</w:t>
      </w:r>
      <w:proofErr w:type="gramEnd"/>
      <w:r w:rsidRPr="005A0586">
        <w:rPr>
          <w:rFonts w:ascii="Times New Roman" w:hAnsi="Times New Roman"/>
          <w:color w:val="000000"/>
          <w:sz w:val="28"/>
          <w:szCs w:val="28"/>
        </w:rPr>
        <w:t xml:space="preserve"> заявления.</w:t>
      </w:r>
    </w:p>
    <w:p w:rsidR="002A4037" w:rsidRPr="005A0586" w:rsidRDefault="002A4037" w:rsidP="00FA1F8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4037" w:rsidRPr="005A0586" w:rsidRDefault="002A403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A4037" w:rsidRPr="005A0586" w:rsidRDefault="002A4037" w:rsidP="00FA1F81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2A4037" w:rsidRPr="005A0586" w:rsidSect="009070FC">
      <w:headerReference w:type="default" r:id="rId29"/>
      <w:pgSz w:w="11906" w:h="16838" w:code="9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701" w:rsidRDefault="003D2701" w:rsidP="00A21AF8">
      <w:pPr>
        <w:spacing w:after="0" w:line="240" w:lineRule="auto"/>
      </w:pPr>
      <w:r>
        <w:separator/>
      </w:r>
    </w:p>
  </w:endnote>
  <w:endnote w:type="continuationSeparator" w:id="0">
    <w:p w:rsidR="003D2701" w:rsidRDefault="003D2701" w:rsidP="00A21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701" w:rsidRDefault="003D2701" w:rsidP="00A21AF8">
      <w:pPr>
        <w:spacing w:after="0" w:line="240" w:lineRule="auto"/>
      </w:pPr>
      <w:r>
        <w:separator/>
      </w:r>
    </w:p>
  </w:footnote>
  <w:footnote w:type="continuationSeparator" w:id="0">
    <w:p w:rsidR="003D2701" w:rsidRDefault="003D2701" w:rsidP="00A21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037" w:rsidRDefault="002A403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7029ED">
      <w:rPr>
        <w:noProof/>
      </w:rPr>
      <w:t>22</w:t>
    </w:r>
    <w:r>
      <w:rPr>
        <w:noProof/>
      </w:rPr>
      <w:fldChar w:fldCharType="end"/>
    </w:r>
  </w:p>
  <w:p w:rsidR="002A4037" w:rsidRDefault="002A403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1283"/>
        </w:tabs>
        <w:ind w:left="1283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27"/>
        </w:tabs>
        <w:ind w:left="1427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1571"/>
        </w:tabs>
        <w:ind w:left="1571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715"/>
        </w:tabs>
        <w:ind w:left="1715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859"/>
        </w:tabs>
        <w:ind w:left="1859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003"/>
        </w:tabs>
        <w:ind w:left="2003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147"/>
        </w:tabs>
        <w:ind w:left="2147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291"/>
        </w:tabs>
        <w:ind w:left="2291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435"/>
        </w:tabs>
        <w:ind w:left="2435" w:hanging="1584"/>
      </w:pPr>
      <w:rPr>
        <w:rFonts w:cs="Times New Roman"/>
      </w:rPr>
    </w:lvl>
  </w:abstractNum>
  <w:abstractNum w:abstractNumId="1">
    <w:nsid w:val="02425A2F"/>
    <w:multiLevelType w:val="hybridMultilevel"/>
    <w:tmpl w:val="4C7C96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30172C"/>
    <w:multiLevelType w:val="hybridMultilevel"/>
    <w:tmpl w:val="B42230DE"/>
    <w:lvl w:ilvl="0" w:tplc="8270849C">
      <w:start w:val="1"/>
      <w:numFmt w:val="decimal"/>
      <w:lvlText w:val="%1)"/>
      <w:lvlJc w:val="left"/>
      <w:pPr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48F2FCE"/>
    <w:multiLevelType w:val="hybridMultilevel"/>
    <w:tmpl w:val="4C7C96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C709B0"/>
    <w:multiLevelType w:val="hybridMultilevel"/>
    <w:tmpl w:val="4E2420C4"/>
    <w:lvl w:ilvl="0" w:tplc="EF52BF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EC1593B"/>
    <w:multiLevelType w:val="hybridMultilevel"/>
    <w:tmpl w:val="07221D38"/>
    <w:lvl w:ilvl="0" w:tplc="A72E1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EEA0FF0"/>
    <w:multiLevelType w:val="multilevel"/>
    <w:tmpl w:val="5D5AA6A4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7">
    <w:nsid w:val="37284161"/>
    <w:multiLevelType w:val="hybridMultilevel"/>
    <w:tmpl w:val="F078DD4C"/>
    <w:lvl w:ilvl="0" w:tplc="4042A9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A075DBD"/>
    <w:multiLevelType w:val="hybridMultilevel"/>
    <w:tmpl w:val="EF6EE91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3AA46E49"/>
    <w:multiLevelType w:val="hybridMultilevel"/>
    <w:tmpl w:val="5FD008B6"/>
    <w:lvl w:ilvl="0" w:tplc="A72E1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9F023E"/>
    <w:multiLevelType w:val="multilevel"/>
    <w:tmpl w:val="A23C49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1">
    <w:nsid w:val="42AD2C96"/>
    <w:multiLevelType w:val="hybridMultilevel"/>
    <w:tmpl w:val="B4EA0864"/>
    <w:lvl w:ilvl="0" w:tplc="F48E740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4A1A0001"/>
    <w:multiLevelType w:val="hybridMultilevel"/>
    <w:tmpl w:val="B7EED49E"/>
    <w:lvl w:ilvl="0" w:tplc="4C4ECF64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F4B3ABA"/>
    <w:multiLevelType w:val="hybridMultilevel"/>
    <w:tmpl w:val="4C7C96F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4F780551"/>
    <w:multiLevelType w:val="hybridMultilevel"/>
    <w:tmpl w:val="23585382"/>
    <w:lvl w:ilvl="0" w:tplc="A72E1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1E730D1"/>
    <w:multiLevelType w:val="multilevel"/>
    <w:tmpl w:val="D816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ED1D81"/>
    <w:multiLevelType w:val="multilevel"/>
    <w:tmpl w:val="8A10EC0A"/>
    <w:lvl w:ilvl="0">
      <w:start w:val="5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699D6B1F"/>
    <w:multiLevelType w:val="multilevel"/>
    <w:tmpl w:val="41746B2E"/>
    <w:lvl w:ilvl="0">
      <w:start w:val="4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69C87B96"/>
    <w:multiLevelType w:val="multilevel"/>
    <w:tmpl w:val="250472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1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0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6" w:hanging="2160"/>
      </w:pPr>
      <w:rPr>
        <w:rFonts w:cs="Times New Roman" w:hint="default"/>
      </w:rPr>
    </w:lvl>
  </w:abstractNum>
  <w:abstractNum w:abstractNumId="19">
    <w:nsid w:val="6B060C27"/>
    <w:multiLevelType w:val="hybridMultilevel"/>
    <w:tmpl w:val="896EA49C"/>
    <w:lvl w:ilvl="0" w:tplc="89C6EDD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B887F5C"/>
    <w:multiLevelType w:val="multilevel"/>
    <w:tmpl w:val="966A054A"/>
    <w:lvl w:ilvl="0">
      <w:start w:val="4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6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74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36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62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248" w:hanging="2160"/>
      </w:pPr>
      <w:rPr>
        <w:rFonts w:cs="Times New Roman" w:hint="default"/>
      </w:rPr>
    </w:lvl>
  </w:abstractNum>
  <w:abstractNum w:abstractNumId="21">
    <w:nsid w:val="6F624E8B"/>
    <w:multiLevelType w:val="multilevel"/>
    <w:tmpl w:val="91C8336A"/>
    <w:lvl w:ilvl="0">
      <w:start w:val="5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>
    <w:nsid w:val="7F8F70F4"/>
    <w:multiLevelType w:val="multilevel"/>
    <w:tmpl w:val="4A006526"/>
    <w:lvl w:ilvl="0">
      <w:start w:val="5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3">
    <w:nsid w:val="7FB5160B"/>
    <w:multiLevelType w:val="hybridMultilevel"/>
    <w:tmpl w:val="1C646A44"/>
    <w:lvl w:ilvl="0" w:tplc="207EF5B8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10"/>
  </w:num>
  <w:num w:numId="3">
    <w:abstractNumId w:val="11"/>
  </w:num>
  <w:num w:numId="4">
    <w:abstractNumId w:val="2"/>
  </w:num>
  <w:num w:numId="5">
    <w:abstractNumId w:val="5"/>
  </w:num>
  <w:num w:numId="6">
    <w:abstractNumId w:val="13"/>
  </w:num>
  <w:num w:numId="7">
    <w:abstractNumId w:val="1"/>
  </w:num>
  <w:num w:numId="8">
    <w:abstractNumId w:val="9"/>
  </w:num>
  <w:num w:numId="9">
    <w:abstractNumId w:val="20"/>
  </w:num>
  <w:num w:numId="10">
    <w:abstractNumId w:val="17"/>
  </w:num>
  <w:num w:numId="11">
    <w:abstractNumId w:val="8"/>
  </w:num>
  <w:num w:numId="12">
    <w:abstractNumId w:val="16"/>
  </w:num>
  <w:num w:numId="13">
    <w:abstractNumId w:val="21"/>
  </w:num>
  <w:num w:numId="14">
    <w:abstractNumId w:val="3"/>
  </w:num>
  <w:num w:numId="15">
    <w:abstractNumId w:val="22"/>
  </w:num>
  <w:num w:numId="16">
    <w:abstractNumId w:val="6"/>
  </w:num>
  <w:num w:numId="17">
    <w:abstractNumId w:val="1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7"/>
  </w:num>
  <w:num w:numId="21">
    <w:abstractNumId w:val="15"/>
  </w:num>
  <w:num w:numId="22">
    <w:abstractNumId w:val="12"/>
  </w:num>
  <w:num w:numId="23">
    <w:abstractNumId w:val="1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2A"/>
    <w:rsid w:val="00016287"/>
    <w:rsid w:val="00016E71"/>
    <w:rsid w:val="00021CFE"/>
    <w:rsid w:val="00052FF0"/>
    <w:rsid w:val="000566B1"/>
    <w:rsid w:val="000738F7"/>
    <w:rsid w:val="00075EB2"/>
    <w:rsid w:val="0008653E"/>
    <w:rsid w:val="00096B99"/>
    <w:rsid w:val="000A1E0C"/>
    <w:rsid w:val="000B6136"/>
    <w:rsid w:val="000C060E"/>
    <w:rsid w:val="000C19CB"/>
    <w:rsid w:val="000C2F2D"/>
    <w:rsid w:val="000E3AAC"/>
    <w:rsid w:val="001020EB"/>
    <w:rsid w:val="0010471B"/>
    <w:rsid w:val="00104A47"/>
    <w:rsid w:val="0011035E"/>
    <w:rsid w:val="00113A49"/>
    <w:rsid w:val="0011723A"/>
    <w:rsid w:val="001244D6"/>
    <w:rsid w:val="00141495"/>
    <w:rsid w:val="00143A1A"/>
    <w:rsid w:val="0015225C"/>
    <w:rsid w:val="00170763"/>
    <w:rsid w:val="001739C0"/>
    <w:rsid w:val="00180378"/>
    <w:rsid w:val="001846A2"/>
    <w:rsid w:val="00194BEA"/>
    <w:rsid w:val="001A05FB"/>
    <w:rsid w:val="001A7D2F"/>
    <w:rsid w:val="001E4419"/>
    <w:rsid w:val="001E52C2"/>
    <w:rsid w:val="001F1BE0"/>
    <w:rsid w:val="001F6403"/>
    <w:rsid w:val="00216E61"/>
    <w:rsid w:val="0022242B"/>
    <w:rsid w:val="002429F7"/>
    <w:rsid w:val="00250E05"/>
    <w:rsid w:val="002514C0"/>
    <w:rsid w:val="002564D3"/>
    <w:rsid w:val="0026202A"/>
    <w:rsid w:val="00263C17"/>
    <w:rsid w:val="002669A2"/>
    <w:rsid w:val="0028263C"/>
    <w:rsid w:val="00284422"/>
    <w:rsid w:val="00287D67"/>
    <w:rsid w:val="002A037E"/>
    <w:rsid w:val="002A0A03"/>
    <w:rsid w:val="002A0DB9"/>
    <w:rsid w:val="002A0EE5"/>
    <w:rsid w:val="002A4037"/>
    <w:rsid w:val="002A71E6"/>
    <w:rsid w:val="002A7728"/>
    <w:rsid w:val="002B70E7"/>
    <w:rsid w:val="002C343E"/>
    <w:rsid w:val="002D09AC"/>
    <w:rsid w:val="002D0B7F"/>
    <w:rsid w:val="002D41CB"/>
    <w:rsid w:val="002F2E2D"/>
    <w:rsid w:val="002F45B3"/>
    <w:rsid w:val="002F695E"/>
    <w:rsid w:val="00306853"/>
    <w:rsid w:val="00306C03"/>
    <w:rsid w:val="00316FF0"/>
    <w:rsid w:val="00340DB2"/>
    <w:rsid w:val="00347CFB"/>
    <w:rsid w:val="00352ABA"/>
    <w:rsid w:val="00366286"/>
    <w:rsid w:val="003755C5"/>
    <w:rsid w:val="00387581"/>
    <w:rsid w:val="00390EEE"/>
    <w:rsid w:val="003A1C47"/>
    <w:rsid w:val="003B193E"/>
    <w:rsid w:val="003C2D84"/>
    <w:rsid w:val="003C3371"/>
    <w:rsid w:val="003C5FBF"/>
    <w:rsid w:val="003D0561"/>
    <w:rsid w:val="003D1D06"/>
    <w:rsid w:val="003D2701"/>
    <w:rsid w:val="003D31ED"/>
    <w:rsid w:val="003D69CB"/>
    <w:rsid w:val="003F4016"/>
    <w:rsid w:val="003F7A6C"/>
    <w:rsid w:val="00420093"/>
    <w:rsid w:val="0042256E"/>
    <w:rsid w:val="00425860"/>
    <w:rsid w:val="00440ABD"/>
    <w:rsid w:val="00451A36"/>
    <w:rsid w:val="00463E91"/>
    <w:rsid w:val="0047166F"/>
    <w:rsid w:val="004747ED"/>
    <w:rsid w:val="0047564C"/>
    <w:rsid w:val="00484A28"/>
    <w:rsid w:val="004874BC"/>
    <w:rsid w:val="00487952"/>
    <w:rsid w:val="00490EF3"/>
    <w:rsid w:val="00492F7A"/>
    <w:rsid w:val="004B10FD"/>
    <w:rsid w:val="004B4D02"/>
    <w:rsid w:val="004C1CF8"/>
    <w:rsid w:val="004E5B26"/>
    <w:rsid w:val="004E6694"/>
    <w:rsid w:val="004F6C0B"/>
    <w:rsid w:val="004F7E3B"/>
    <w:rsid w:val="0053182E"/>
    <w:rsid w:val="00540464"/>
    <w:rsid w:val="00544A92"/>
    <w:rsid w:val="00556A32"/>
    <w:rsid w:val="00556EC1"/>
    <w:rsid w:val="005671D6"/>
    <w:rsid w:val="00571138"/>
    <w:rsid w:val="00580664"/>
    <w:rsid w:val="00593E59"/>
    <w:rsid w:val="005A0586"/>
    <w:rsid w:val="005A3912"/>
    <w:rsid w:val="005A7DEA"/>
    <w:rsid w:val="005B15DA"/>
    <w:rsid w:val="005C6A00"/>
    <w:rsid w:val="005E1AA8"/>
    <w:rsid w:val="005F5850"/>
    <w:rsid w:val="005F6E27"/>
    <w:rsid w:val="005F6E3A"/>
    <w:rsid w:val="00616C03"/>
    <w:rsid w:val="00633993"/>
    <w:rsid w:val="00636D52"/>
    <w:rsid w:val="00636EA7"/>
    <w:rsid w:val="00641F4D"/>
    <w:rsid w:val="006508A4"/>
    <w:rsid w:val="0066362E"/>
    <w:rsid w:val="00675586"/>
    <w:rsid w:val="006811E8"/>
    <w:rsid w:val="006B6427"/>
    <w:rsid w:val="006C1D93"/>
    <w:rsid w:val="006C291A"/>
    <w:rsid w:val="006D5E65"/>
    <w:rsid w:val="006E2917"/>
    <w:rsid w:val="006F0982"/>
    <w:rsid w:val="007029ED"/>
    <w:rsid w:val="007070F3"/>
    <w:rsid w:val="00711003"/>
    <w:rsid w:val="007332E3"/>
    <w:rsid w:val="007348FD"/>
    <w:rsid w:val="00744A2D"/>
    <w:rsid w:val="00745F23"/>
    <w:rsid w:val="00746B99"/>
    <w:rsid w:val="007607B3"/>
    <w:rsid w:val="00761091"/>
    <w:rsid w:val="00763875"/>
    <w:rsid w:val="007855C8"/>
    <w:rsid w:val="007973C9"/>
    <w:rsid w:val="007B392F"/>
    <w:rsid w:val="007B3F78"/>
    <w:rsid w:val="007B4E62"/>
    <w:rsid w:val="007C13F1"/>
    <w:rsid w:val="007C3576"/>
    <w:rsid w:val="007D4EE6"/>
    <w:rsid w:val="007D5075"/>
    <w:rsid w:val="007D593B"/>
    <w:rsid w:val="007E33D3"/>
    <w:rsid w:val="007E6280"/>
    <w:rsid w:val="007F0A64"/>
    <w:rsid w:val="007F1388"/>
    <w:rsid w:val="007F7166"/>
    <w:rsid w:val="007F79A0"/>
    <w:rsid w:val="00806294"/>
    <w:rsid w:val="00830F73"/>
    <w:rsid w:val="00831667"/>
    <w:rsid w:val="00834985"/>
    <w:rsid w:val="0084138A"/>
    <w:rsid w:val="00842529"/>
    <w:rsid w:val="00846BF6"/>
    <w:rsid w:val="00855B18"/>
    <w:rsid w:val="00862439"/>
    <w:rsid w:val="00866340"/>
    <w:rsid w:val="00870B10"/>
    <w:rsid w:val="00873643"/>
    <w:rsid w:val="008755B3"/>
    <w:rsid w:val="00880194"/>
    <w:rsid w:val="00887A88"/>
    <w:rsid w:val="008922A9"/>
    <w:rsid w:val="0089779A"/>
    <w:rsid w:val="008D7689"/>
    <w:rsid w:val="008E15D6"/>
    <w:rsid w:val="008F1EF6"/>
    <w:rsid w:val="009070FC"/>
    <w:rsid w:val="009220AF"/>
    <w:rsid w:val="0093532C"/>
    <w:rsid w:val="0094002B"/>
    <w:rsid w:val="00947866"/>
    <w:rsid w:val="00950B08"/>
    <w:rsid w:val="00955E0F"/>
    <w:rsid w:val="00973685"/>
    <w:rsid w:val="00975482"/>
    <w:rsid w:val="00980F5A"/>
    <w:rsid w:val="00982E79"/>
    <w:rsid w:val="009844D3"/>
    <w:rsid w:val="00995A85"/>
    <w:rsid w:val="009A2F91"/>
    <w:rsid w:val="009B74E7"/>
    <w:rsid w:val="009E305D"/>
    <w:rsid w:val="00A0457A"/>
    <w:rsid w:val="00A06F9C"/>
    <w:rsid w:val="00A12552"/>
    <w:rsid w:val="00A21AF8"/>
    <w:rsid w:val="00A22176"/>
    <w:rsid w:val="00A300E1"/>
    <w:rsid w:val="00A37930"/>
    <w:rsid w:val="00A416A3"/>
    <w:rsid w:val="00A63B88"/>
    <w:rsid w:val="00A74F12"/>
    <w:rsid w:val="00A76ADF"/>
    <w:rsid w:val="00A77879"/>
    <w:rsid w:val="00A87D16"/>
    <w:rsid w:val="00A97645"/>
    <w:rsid w:val="00AA035C"/>
    <w:rsid w:val="00AA7ABE"/>
    <w:rsid w:val="00AB2E5F"/>
    <w:rsid w:val="00AC0081"/>
    <w:rsid w:val="00AC06BA"/>
    <w:rsid w:val="00AC0D38"/>
    <w:rsid w:val="00AC4719"/>
    <w:rsid w:val="00AD66FB"/>
    <w:rsid w:val="00AD6A95"/>
    <w:rsid w:val="00AE5DC5"/>
    <w:rsid w:val="00B05F5F"/>
    <w:rsid w:val="00B07565"/>
    <w:rsid w:val="00B13FDF"/>
    <w:rsid w:val="00B2143F"/>
    <w:rsid w:val="00B21AD0"/>
    <w:rsid w:val="00B36E73"/>
    <w:rsid w:val="00B448B6"/>
    <w:rsid w:val="00B7578A"/>
    <w:rsid w:val="00B86FE1"/>
    <w:rsid w:val="00BA7544"/>
    <w:rsid w:val="00BB13BF"/>
    <w:rsid w:val="00BD285C"/>
    <w:rsid w:val="00BD5CAF"/>
    <w:rsid w:val="00C01F0D"/>
    <w:rsid w:val="00C0278E"/>
    <w:rsid w:val="00C10D9E"/>
    <w:rsid w:val="00C21F6A"/>
    <w:rsid w:val="00C2640C"/>
    <w:rsid w:val="00C37146"/>
    <w:rsid w:val="00C52EA9"/>
    <w:rsid w:val="00C6244E"/>
    <w:rsid w:val="00C67BFF"/>
    <w:rsid w:val="00C7420A"/>
    <w:rsid w:val="00C75085"/>
    <w:rsid w:val="00C803D5"/>
    <w:rsid w:val="00C851A7"/>
    <w:rsid w:val="00C8722A"/>
    <w:rsid w:val="00C931C4"/>
    <w:rsid w:val="00C940D0"/>
    <w:rsid w:val="00C95616"/>
    <w:rsid w:val="00CA5528"/>
    <w:rsid w:val="00CA7503"/>
    <w:rsid w:val="00CB1B96"/>
    <w:rsid w:val="00CC5BB1"/>
    <w:rsid w:val="00CE103A"/>
    <w:rsid w:val="00CE1782"/>
    <w:rsid w:val="00CE5855"/>
    <w:rsid w:val="00CF34A9"/>
    <w:rsid w:val="00D026CA"/>
    <w:rsid w:val="00D05FDF"/>
    <w:rsid w:val="00D103CF"/>
    <w:rsid w:val="00D14F08"/>
    <w:rsid w:val="00D23B84"/>
    <w:rsid w:val="00D576E3"/>
    <w:rsid w:val="00D85104"/>
    <w:rsid w:val="00D8551E"/>
    <w:rsid w:val="00D85A8F"/>
    <w:rsid w:val="00D86DD3"/>
    <w:rsid w:val="00D91173"/>
    <w:rsid w:val="00D93704"/>
    <w:rsid w:val="00DA315A"/>
    <w:rsid w:val="00DD069F"/>
    <w:rsid w:val="00DD09BB"/>
    <w:rsid w:val="00DE5036"/>
    <w:rsid w:val="00E00C58"/>
    <w:rsid w:val="00E11D27"/>
    <w:rsid w:val="00E164CA"/>
    <w:rsid w:val="00E17B6F"/>
    <w:rsid w:val="00E352A4"/>
    <w:rsid w:val="00E42647"/>
    <w:rsid w:val="00E46F5A"/>
    <w:rsid w:val="00E51A59"/>
    <w:rsid w:val="00E6074B"/>
    <w:rsid w:val="00E74277"/>
    <w:rsid w:val="00E75D02"/>
    <w:rsid w:val="00E82D43"/>
    <w:rsid w:val="00E83246"/>
    <w:rsid w:val="00E872C1"/>
    <w:rsid w:val="00EA0DF1"/>
    <w:rsid w:val="00EA587F"/>
    <w:rsid w:val="00EC1812"/>
    <w:rsid w:val="00ED5034"/>
    <w:rsid w:val="00EE125F"/>
    <w:rsid w:val="00EE576A"/>
    <w:rsid w:val="00EF7D77"/>
    <w:rsid w:val="00F01DEA"/>
    <w:rsid w:val="00F10C36"/>
    <w:rsid w:val="00F13A9D"/>
    <w:rsid w:val="00F169BB"/>
    <w:rsid w:val="00F35039"/>
    <w:rsid w:val="00F43E19"/>
    <w:rsid w:val="00F65B6D"/>
    <w:rsid w:val="00F950A0"/>
    <w:rsid w:val="00F96164"/>
    <w:rsid w:val="00FA0E49"/>
    <w:rsid w:val="00FA1F81"/>
    <w:rsid w:val="00FC1BB7"/>
    <w:rsid w:val="00FD1B16"/>
    <w:rsid w:val="00FE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03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070FC"/>
    <w:pPr>
      <w:keepNext/>
      <w:numPr>
        <w:numId w:val="18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9070FC"/>
    <w:pPr>
      <w:keepNext/>
      <w:numPr>
        <w:ilvl w:val="2"/>
        <w:numId w:val="18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3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070FC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30">
    <w:name w:val="Заголовок 3 Знак"/>
    <w:link w:val="3"/>
    <w:uiPriority w:val="99"/>
    <w:locked/>
    <w:rsid w:val="009070FC"/>
    <w:rPr>
      <w:rFonts w:ascii="Times New Roman" w:hAnsi="Times New Roman" w:cs="Times New Roman"/>
      <w:b/>
      <w:bCs/>
      <w:sz w:val="24"/>
      <w:szCs w:val="24"/>
      <w:lang w:eastAsia="zh-CN"/>
    </w:rPr>
  </w:style>
  <w:style w:type="paragraph" w:styleId="a3">
    <w:name w:val="List Paragraph"/>
    <w:basedOn w:val="a"/>
    <w:uiPriority w:val="99"/>
    <w:qFormat/>
    <w:rsid w:val="00B2143F"/>
    <w:pPr>
      <w:ind w:left="720"/>
      <w:contextualSpacing/>
    </w:pPr>
  </w:style>
  <w:style w:type="table" w:styleId="a4">
    <w:name w:val="Table Grid"/>
    <w:basedOn w:val="a1"/>
    <w:uiPriority w:val="99"/>
    <w:rsid w:val="00B214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5A7DEA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636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50B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3B193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Balloon Text"/>
    <w:basedOn w:val="a"/>
    <w:link w:val="a8"/>
    <w:uiPriority w:val="99"/>
    <w:semiHidden/>
    <w:rsid w:val="00A21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A21AF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A21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A21AF8"/>
    <w:rPr>
      <w:rFonts w:cs="Times New Roman"/>
    </w:rPr>
  </w:style>
  <w:style w:type="paragraph" w:styleId="ab">
    <w:name w:val="footer"/>
    <w:basedOn w:val="a"/>
    <w:link w:val="ac"/>
    <w:uiPriority w:val="99"/>
    <w:rsid w:val="00A21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A21AF8"/>
    <w:rPr>
      <w:rFonts w:cs="Times New Roman"/>
    </w:rPr>
  </w:style>
  <w:style w:type="character" w:styleId="ad">
    <w:name w:val="annotation reference"/>
    <w:uiPriority w:val="99"/>
    <w:semiHidden/>
    <w:rsid w:val="0042256E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42256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locked/>
    <w:rsid w:val="0042256E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rsid w:val="0042256E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2256E"/>
    <w:rPr>
      <w:rFonts w:cs="Times New Roman"/>
      <w:b/>
      <w:bCs/>
      <w:sz w:val="20"/>
      <w:szCs w:val="20"/>
    </w:rPr>
  </w:style>
  <w:style w:type="character" w:customStyle="1" w:styleId="af2">
    <w:name w:val="Колонтитул_"/>
    <w:link w:val="11"/>
    <w:uiPriority w:val="99"/>
    <w:locked/>
    <w:rsid w:val="00A74F12"/>
    <w:rPr>
      <w:rFonts w:ascii="Century Schoolbook" w:hAnsi="Century Schoolbook" w:cs="Century Schoolbook"/>
      <w:noProof/>
      <w:sz w:val="18"/>
      <w:szCs w:val="18"/>
      <w:shd w:val="clear" w:color="auto" w:fill="FFFFFF"/>
    </w:rPr>
  </w:style>
  <w:style w:type="paragraph" w:customStyle="1" w:styleId="11">
    <w:name w:val="Колонтитул1"/>
    <w:basedOn w:val="a"/>
    <w:link w:val="af2"/>
    <w:uiPriority w:val="99"/>
    <w:rsid w:val="00A74F12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8"/>
      <w:szCs w:val="18"/>
    </w:rPr>
  </w:style>
  <w:style w:type="paragraph" w:customStyle="1" w:styleId="ConsPlusTitle">
    <w:name w:val="ConsPlusTitle"/>
    <w:rsid w:val="00C10D9E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03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070FC"/>
    <w:pPr>
      <w:keepNext/>
      <w:numPr>
        <w:numId w:val="18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9070FC"/>
    <w:pPr>
      <w:keepNext/>
      <w:numPr>
        <w:ilvl w:val="2"/>
        <w:numId w:val="18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3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070FC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30">
    <w:name w:val="Заголовок 3 Знак"/>
    <w:link w:val="3"/>
    <w:uiPriority w:val="99"/>
    <w:locked/>
    <w:rsid w:val="009070FC"/>
    <w:rPr>
      <w:rFonts w:ascii="Times New Roman" w:hAnsi="Times New Roman" w:cs="Times New Roman"/>
      <w:b/>
      <w:bCs/>
      <w:sz w:val="24"/>
      <w:szCs w:val="24"/>
      <w:lang w:eastAsia="zh-CN"/>
    </w:rPr>
  </w:style>
  <w:style w:type="paragraph" w:styleId="a3">
    <w:name w:val="List Paragraph"/>
    <w:basedOn w:val="a"/>
    <w:uiPriority w:val="99"/>
    <w:qFormat/>
    <w:rsid w:val="00B2143F"/>
    <w:pPr>
      <w:ind w:left="720"/>
      <w:contextualSpacing/>
    </w:pPr>
  </w:style>
  <w:style w:type="table" w:styleId="a4">
    <w:name w:val="Table Grid"/>
    <w:basedOn w:val="a1"/>
    <w:uiPriority w:val="99"/>
    <w:rsid w:val="00B214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5A7DEA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636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50B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3B193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Balloon Text"/>
    <w:basedOn w:val="a"/>
    <w:link w:val="a8"/>
    <w:uiPriority w:val="99"/>
    <w:semiHidden/>
    <w:rsid w:val="00A21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A21AF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A21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A21AF8"/>
    <w:rPr>
      <w:rFonts w:cs="Times New Roman"/>
    </w:rPr>
  </w:style>
  <w:style w:type="paragraph" w:styleId="ab">
    <w:name w:val="footer"/>
    <w:basedOn w:val="a"/>
    <w:link w:val="ac"/>
    <w:uiPriority w:val="99"/>
    <w:rsid w:val="00A21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A21AF8"/>
    <w:rPr>
      <w:rFonts w:cs="Times New Roman"/>
    </w:rPr>
  </w:style>
  <w:style w:type="character" w:styleId="ad">
    <w:name w:val="annotation reference"/>
    <w:uiPriority w:val="99"/>
    <w:semiHidden/>
    <w:rsid w:val="0042256E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42256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locked/>
    <w:rsid w:val="0042256E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rsid w:val="0042256E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2256E"/>
    <w:rPr>
      <w:rFonts w:cs="Times New Roman"/>
      <w:b/>
      <w:bCs/>
      <w:sz w:val="20"/>
      <w:szCs w:val="20"/>
    </w:rPr>
  </w:style>
  <w:style w:type="character" w:customStyle="1" w:styleId="af2">
    <w:name w:val="Колонтитул_"/>
    <w:link w:val="11"/>
    <w:uiPriority w:val="99"/>
    <w:locked/>
    <w:rsid w:val="00A74F12"/>
    <w:rPr>
      <w:rFonts w:ascii="Century Schoolbook" w:hAnsi="Century Schoolbook" w:cs="Century Schoolbook"/>
      <w:noProof/>
      <w:sz w:val="18"/>
      <w:szCs w:val="18"/>
      <w:shd w:val="clear" w:color="auto" w:fill="FFFFFF"/>
    </w:rPr>
  </w:style>
  <w:style w:type="paragraph" w:customStyle="1" w:styleId="11">
    <w:name w:val="Колонтитул1"/>
    <w:basedOn w:val="a"/>
    <w:link w:val="af2"/>
    <w:uiPriority w:val="99"/>
    <w:rsid w:val="00A74F12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8"/>
      <w:szCs w:val="18"/>
    </w:rPr>
  </w:style>
  <w:style w:type="paragraph" w:customStyle="1" w:styleId="ConsPlusTitle">
    <w:name w:val="ConsPlusTitle"/>
    <w:rsid w:val="00C10D9E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0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690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53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22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404&amp;n=77838&amp;dst=100005" TargetMode="External"/><Relationship Id="rId18" Type="http://schemas.openxmlformats.org/officeDocument/2006/relationships/hyperlink" Target="https://login.consultant.ru/link/?req=doc&amp;base=RLAW404&amp;n=107085&amp;dst=100009" TargetMode="External"/><Relationship Id="rId26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31468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404&amp;n=107085&amp;dst=100009" TargetMode="External"/><Relationship Id="rId17" Type="http://schemas.openxmlformats.org/officeDocument/2006/relationships/hyperlink" Target="https://login.consultant.ru/link/?req=doc&amp;base=RLAW404&amp;n=107895&amp;dst=100018" TargetMode="Externa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31468&amp;dst=100772" TargetMode="External"/><Relationship Id="rId20" Type="http://schemas.openxmlformats.org/officeDocument/2006/relationships/hyperlink" Target="https://login.consultant.ru/link/?req=doc&amp;base=LAW&amp;n=511724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404&amp;n=107895&amp;dst=100018" TargetMode="External"/><Relationship Id="rId24" Type="http://schemas.openxmlformats.org/officeDocument/2006/relationships/hyperlink" Target="https://login.consultant.ru/link/?req=doc&amp;base=LAW&amp;n=531468&amp;dst=10076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olokonovskij-r31.gosweb.gosuslugi.ru/" TargetMode="External"/><Relationship Id="rId23" Type="http://schemas.openxmlformats.org/officeDocument/2006/relationships/hyperlink" Target="https://login.consultant.ru/link/?req=doc&amp;base=LAW&amp;n=531468&amp;dst=100764" TargetMode="External"/><Relationship Id="rId28" Type="http://schemas.openxmlformats.org/officeDocument/2006/relationships/hyperlink" Target="https://login.consultant.ru/link/?req=doc&amp;base=LAW&amp;n=511724" TargetMode="External"/><Relationship Id="rId10" Type="http://schemas.openxmlformats.org/officeDocument/2006/relationships/hyperlink" Target="https://login.consultant.ru/link/?req=doc&amp;base=LAW&amp;n=531468&amp;dst=100772" TargetMode="External"/><Relationship Id="rId19" Type="http://schemas.openxmlformats.org/officeDocument/2006/relationships/hyperlink" Target="https://login.consultant.ru/link/?req=doc&amp;base=RLAW404&amp;n=77838&amp;dst=100005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404&amp;n=107690&amp;dst=100010" TargetMode="External"/><Relationship Id="rId22" Type="http://schemas.openxmlformats.org/officeDocument/2006/relationships/hyperlink" Target="https://login.consultant.ru/link/?req=doc&amp;base=LAW&amp;n=531468" TargetMode="External"/><Relationship Id="rId27" Type="http://schemas.openxmlformats.org/officeDocument/2006/relationships/image" Target="media/image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D3826-2EEE-4478-9F06-C75B33881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6378</Words>
  <Characters>36360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Диденко</dc:creator>
  <cp:lastModifiedBy>1</cp:lastModifiedBy>
  <cp:revision>3</cp:revision>
  <cp:lastPrinted>2026-08-14T08:42:00Z</cp:lastPrinted>
  <dcterms:created xsi:type="dcterms:W3CDTF">2026-08-26T11:02:00Z</dcterms:created>
  <dcterms:modified xsi:type="dcterms:W3CDTF">2026-08-26T11:31:00Z</dcterms:modified>
</cp:coreProperties>
</file>