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D47" w:rsidRPr="008511D8" w:rsidRDefault="00B03D47" w:rsidP="00B03D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B03D47" w:rsidRDefault="00B03D47" w:rsidP="00B03D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ВОЛОКОНОВСКИЙ МУНИЦИПАЛЬНЫЙ ОКРУГ</w:t>
      </w:r>
    </w:p>
    <w:p w:rsidR="00B03D47" w:rsidRDefault="00B03D47" w:rsidP="00B03D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03D47" w:rsidRDefault="00B03D47" w:rsidP="00B03D47">
      <w:pPr>
        <w:spacing w:after="0" w:line="240" w:lineRule="auto"/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B03D47" w:rsidRDefault="00B03D47" w:rsidP="00B03D47">
      <w:pPr>
        <w:spacing w:after="0" w:line="240" w:lineRule="auto"/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B03D47" w:rsidRDefault="00B03D47" w:rsidP="00B03D47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B03D47" w:rsidRPr="004C5A4E" w:rsidRDefault="00B03D47" w:rsidP="00B03D47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B03D47" w:rsidRPr="00271EF0" w:rsidRDefault="00B03D47" w:rsidP="00B03D47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B03D47" w:rsidRDefault="00B03D47" w:rsidP="00B03D47">
      <w:pPr>
        <w:spacing w:after="0" w:line="240" w:lineRule="auto"/>
        <w:jc w:val="both"/>
      </w:pPr>
    </w:p>
    <w:p w:rsidR="00B03D47" w:rsidRDefault="00DD6A4D" w:rsidP="00B03D47">
      <w:pPr>
        <w:spacing w:after="0" w:line="24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28 января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56-01/32</w:t>
      </w:r>
      <w:bookmarkStart w:id="0" w:name="_GoBack"/>
      <w:bookmarkEnd w:id="0"/>
    </w:p>
    <w:p w:rsidR="00B03D47" w:rsidRPr="00271EF0" w:rsidRDefault="00B03D47" w:rsidP="00B03D4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4537"/>
      </w:tblGrid>
      <w:tr w:rsidR="00885FC9" w:rsidTr="00B03D47">
        <w:trPr>
          <w:trHeight w:val="2136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885FC9" w:rsidRDefault="006234CA" w:rsidP="006234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установлении учетной нормы и нормы предоставления площади жилого помещения по договору социального найма</w:t>
            </w:r>
            <w:r w:rsidR="00B03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территории Волоконовского муниципального округа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4C01CD" w:rsidRDefault="004C01CD" w:rsidP="004C01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367" w:rsidRDefault="00224085" w:rsidP="000D2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51034">
        <w:rPr>
          <w:rFonts w:ascii="Times New Roman" w:hAnsi="Times New Roman" w:cs="Times New Roman"/>
          <w:sz w:val="28"/>
          <w:szCs w:val="28"/>
        </w:rPr>
        <w:t xml:space="preserve"> </w:t>
      </w:r>
      <w:r w:rsidR="00B03D4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90739">
        <w:rPr>
          <w:rFonts w:ascii="Times New Roman" w:hAnsi="Times New Roman" w:cs="Times New Roman"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590739">
        <w:rPr>
          <w:rFonts w:ascii="Times New Roman" w:hAnsi="Times New Roman" w:cs="Times New Roman"/>
          <w:sz w:val="28"/>
          <w:szCs w:val="28"/>
        </w:rPr>
        <w:t xml:space="preserve"> </w:t>
      </w:r>
      <w:r w:rsidR="00352159">
        <w:rPr>
          <w:rFonts w:ascii="Times New Roman" w:hAnsi="Times New Roman" w:cs="Times New Roman"/>
          <w:sz w:val="28"/>
          <w:szCs w:val="28"/>
        </w:rPr>
        <w:t>к</w:t>
      </w:r>
      <w:r w:rsidR="00590739">
        <w:rPr>
          <w:rFonts w:ascii="Times New Roman" w:hAnsi="Times New Roman" w:cs="Times New Roman"/>
          <w:sz w:val="28"/>
          <w:szCs w:val="28"/>
        </w:rPr>
        <w:t>одекс</w:t>
      </w:r>
      <w:r>
        <w:rPr>
          <w:rFonts w:ascii="Times New Roman" w:hAnsi="Times New Roman" w:cs="Times New Roman"/>
          <w:sz w:val="28"/>
          <w:szCs w:val="28"/>
        </w:rPr>
        <w:t xml:space="preserve">ом Российской Федерации </w:t>
      </w:r>
      <w:r w:rsidR="00885FC9">
        <w:rPr>
          <w:rFonts w:ascii="Times New Roman" w:hAnsi="Times New Roman" w:cs="Times New Roman"/>
          <w:sz w:val="28"/>
          <w:szCs w:val="28"/>
        </w:rPr>
        <w:t>от 29.12.2004 г</w:t>
      </w:r>
      <w:r w:rsidR="00B03D47">
        <w:rPr>
          <w:rFonts w:ascii="Times New Roman" w:hAnsi="Times New Roman" w:cs="Times New Roman"/>
          <w:sz w:val="28"/>
          <w:szCs w:val="28"/>
        </w:rPr>
        <w:t>.</w:t>
      </w:r>
      <w:r w:rsidR="00885FC9">
        <w:rPr>
          <w:rFonts w:ascii="Times New Roman" w:hAnsi="Times New Roman" w:cs="Times New Roman"/>
          <w:sz w:val="28"/>
          <w:szCs w:val="28"/>
        </w:rPr>
        <w:t xml:space="preserve"> № 188-ФЗ</w:t>
      </w:r>
      <w:r w:rsidR="00590739">
        <w:rPr>
          <w:rFonts w:ascii="Times New Roman" w:hAnsi="Times New Roman" w:cs="Times New Roman"/>
          <w:sz w:val="28"/>
          <w:szCs w:val="28"/>
        </w:rPr>
        <w:t>,</w:t>
      </w:r>
      <w:r w:rsidR="00587130" w:rsidRPr="000D2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F83BC6">
        <w:rPr>
          <w:rFonts w:ascii="Times New Roman" w:hAnsi="Times New Roman" w:cs="Times New Roman"/>
          <w:sz w:val="28"/>
          <w:szCs w:val="28"/>
        </w:rPr>
        <w:t xml:space="preserve"> Белгород</w:t>
      </w:r>
      <w:r w:rsidR="00D51034">
        <w:rPr>
          <w:rFonts w:ascii="Times New Roman" w:hAnsi="Times New Roman" w:cs="Times New Roman"/>
          <w:sz w:val="28"/>
          <w:szCs w:val="28"/>
        </w:rPr>
        <w:t>ской области от 10.05.2006 г</w:t>
      </w:r>
      <w:r w:rsidR="00B03D47">
        <w:rPr>
          <w:rFonts w:ascii="Times New Roman" w:hAnsi="Times New Roman" w:cs="Times New Roman"/>
          <w:sz w:val="28"/>
          <w:szCs w:val="28"/>
        </w:rPr>
        <w:t>.</w:t>
      </w:r>
      <w:r w:rsidR="00D51034">
        <w:rPr>
          <w:rFonts w:ascii="Times New Roman" w:hAnsi="Times New Roman" w:cs="Times New Roman"/>
          <w:sz w:val="28"/>
          <w:szCs w:val="28"/>
        </w:rPr>
        <w:t xml:space="preserve"> </w:t>
      </w:r>
      <w:r w:rsidR="00F83BC6">
        <w:rPr>
          <w:rFonts w:ascii="Times New Roman" w:hAnsi="Times New Roman" w:cs="Times New Roman"/>
          <w:sz w:val="28"/>
          <w:szCs w:val="28"/>
        </w:rPr>
        <w:t>№</w:t>
      </w:r>
      <w:r w:rsidR="00417E20">
        <w:rPr>
          <w:rFonts w:ascii="Times New Roman" w:hAnsi="Times New Roman" w:cs="Times New Roman"/>
          <w:sz w:val="28"/>
          <w:szCs w:val="28"/>
        </w:rPr>
        <w:t xml:space="preserve"> </w:t>
      </w:r>
      <w:r w:rsidR="00F83BC6">
        <w:rPr>
          <w:rFonts w:ascii="Times New Roman" w:hAnsi="Times New Roman" w:cs="Times New Roman"/>
          <w:sz w:val="28"/>
          <w:szCs w:val="28"/>
        </w:rPr>
        <w:t>39 «О порядке осуществления учета граждан в качестве нуж</w:t>
      </w:r>
      <w:r w:rsidR="00FC3DD0">
        <w:rPr>
          <w:rFonts w:ascii="Times New Roman" w:hAnsi="Times New Roman" w:cs="Times New Roman"/>
          <w:sz w:val="28"/>
          <w:szCs w:val="28"/>
        </w:rPr>
        <w:t xml:space="preserve">дающихся в жилых помещениях, </w:t>
      </w:r>
      <w:r w:rsidR="000276EE">
        <w:rPr>
          <w:rFonts w:ascii="Times New Roman" w:hAnsi="Times New Roman" w:cs="Times New Roman"/>
          <w:sz w:val="28"/>
          <w:szCs w:val="28"/>
        </w:rPr>
        <w:t xml:space="preserve">предоставляемых по договорам социального найма», </w:t>
      </w:r>
      <w:r w:rsidR="003852F5">
        <w:rPr>
          <w:rFonts w:ascii="Times New Roman" w:hAnsi="Times New Roman" w:cs="Times New Roman"/>
          <w:sz w:val="28"/>
          <w:szCs w:val="28"/>
        </w:rPr>
        <w:t>постановлением Правительства Белгородской области от 25 янва</w:t>
      </w:r>
      <w:r w:rsidR="00D51034">
        <w:rPr>
          <w:rFonts w:ascii="Times New Roman" w:hAnsi="Times New Roman" w:cs="Times New Roman"/>
          <w:sz w:val="28"/>
          <w:szCs w:val="28"/>
        </w:rPr>
        <w:t>ря 2021 года</w:t>
      </w:r>
      <w:r w:rsidR="003852F5">
        <w:rPr>
          <w:rFonts w:ascii="Times New Roman" w:hAnsi="Times New Roman" w:cs="Times New Roman"/>
          <w:sz w:val="28"/>
          <w:szCs w:val="28"/>
        </w:rPr>
        <w:t xml:space="preserve"> </w:t>
      </w:r>
      <w:r w:rsidR="00B03D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52F5">
        <w:rPr>
          <w:rFonts w:ascii="Times New Roman" w:hAnsi="Times New Roman" w:cs="Times New Roman"/>
          <w:sz w:val="28"/>
          <w:szCs w:val="28"/>
        </w:rPr>
        <w:t xml:space="preserve">№ </w:t>
      </w:r>
      <w:r w:rsidR="00B03D47" w:rsidRPr="00B03D47">
        <w:rPr>
          <w:rFonts w:ascii="Times New Roman" w:hAnsi="Times New Roman" w:cs="Times New Roman"/>
          <w:sz w:val="28"/>
          <w:szCs w:val="28"/>
        </w:rPr>
        <w:t>11</w:t>
      </w:r>
      <w:r w:rsidR="003852F5">
        <w:rPr>
          <w:rFonts w:ascii="Times New Roman" w:hAnsi="Times New Roman" w:cs="Times New Roman"/>
          <w:sz w:val="28"/>
          <w:szCs w:val="28"/>
        </w:rPr>
        <w:t>-пп «Об утверждении региональных стандартов нормат</w:t>
      </w:r>
      <w:r w:rsidR="003F499B">
        <w:rPr>
          <w:rFonts w:ascii="Times New Roman" w:hAnsi="Times New Roman" w:cs="Times New Roman"/>
          <w:sz w:val="28"/>
          <w:szCs w:val="28"/>
        </w:rPr>
        <w:t>ивной площади жилого помещения»</w:t>
      </w:r>
      <w:r w:rsidR="00B03D47">
        <w:rPr>
          <w:rFonts w:ascii="Times New Roman" w:hAnsi="Times New Roman" w:cs="Times New Roman"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п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о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с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т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а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н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о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в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л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я</w:t>
      </w:r>
      <w:r w:rsidR="007D6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C25" w:rsidRPr="002C7C25">
        <w:rPr>
          <w:rFonts w:ascii="Times New Roman" w:hAnsi="Times New Roman" w:cs="Times New Roman"/>
          <w:b/>
          <w:sz w:val="28"/>
          <w:szCs w:val="28"/>
        </w:rPr>
        <w:t>ю</w:t>
      </w:r>
      <w:r w:rsidR="002C7C25" w:rsidRPr="00B03D47">
        <w:rPr>
          <w:rFonts w:ascii="Times New Roman" w:hAnsi="Times New Roman" w:cs="Times New Roman"/>
          <w:b/>
          <w:sz w:val="28"/>
          <w:szCs w:val="28"/>
        </w:rPr>
        <w:t>:</w:t>
      </w:r>
    </w:p>
    <w:p w:rsidR="00141239" w:rsidRDefault="002231A6" w:rsidP="00863028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24085">
        <w:rPr>
          <w:rFonts w:ascii="Times New Roman" w:hAnsi="Times New Roman"/>
          <w:sz w:val="28"/>
          <w:szCs w:val="28"/>
        </w:rPr>
        <w:t xml:space="preserve">Установить на территории Волоконовского муниципального округа учетную норму площади жилого помещения для принятия граждан на учет в качестве </w:t>
      </w:r>
      <w:r w:rsidR="00141239" w:rsidRPr="00901C57">
        <w:rPr>
          <w:rFonts w:ascii="Times New Roman" w:hAnsi="Times New Roman"/>
          <w:sz w:val="28"/>
          <w:szCs w:val="28"/>
        </w:rPr>
        <w:t>нуждающ</w:t>
      </w:r>
      <w:r w:rsidR="00224085">
        <w:rPr>
          <w:rFonts w:ascii="Times New Roman" w:hAnsi="Times New Roman"/>
          <w:sz w:val="28"/>
          <w:szCs w:val="28"/>
        </w:rPr>
        <w:t>ихся в жилых помещениях в размере 15 квадратных метров общей площади жилья, приходящейся на одного человека.</w:t>
      </w:r>
    </w:p>
    <w:p w:rsidR="00224085" w:rsidRPr="00224085" w:rsidRDefault="00275AEB" w:rsidP="0022408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5AE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085">
        <w:rPr>
          <w:rFonts w:ascii="Times New Roman" w:hAnsi="Times New Roman" w:cs="Times New Roman"/>
          <w:sz w:val="28"/>
          <w:szCs w:val="28"/>
        </w:rPr>
        <w:t xml:space="preserve">Установить норму предоставления жилого помещения по договору социального найма в размере 18 квадратных метров общей площади жилья на </w:t>
      </w:r>
      <w:r w:rsidR="00224085" w:rsidRPr="00224085">
        <w:rPr>
          <w:rFonts w:ascii="Times New Roman" w:hAnsi="Times New Roman" w:cs="Times New Roman"/>
          <w:bCs/>
          <w:sz w:val="28"/>
          <w:szCs w:val="28"/>
        </w:rPr>
        <w:t>одного человека.</w:t>
      </w:r>
    </w:p>
    <w:p w:rsidR="00224085" w:rsidRPr="00224085" w:rsidRDefault="00224085" w:rsidP="0022408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085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 силу постановление главы Волоконовского района Белгородской области от 02 июня 2006 года № 429 «</w:t>
      </w:r>
      <w:r w:rsidRPr="00224085">
        <w:rPr>
          <w:rFonts w:ascii="Times New Roman" w:hAnsi="Times New Roman" w:cs="Times New Roman"/>
          <w:bCs/>
          <w:sz w:val="28"/>
          <w:szCs w:val="28"/>
        </w:rPr>
        <w:t>Об установлении учетной нормы и нормы предоставления площади жилого помещения по договору социального найма</w:t>
      </w:r>
      <w:r w:rsidR="00446F23">
        <w:rPr>
          <w:rFonts w:ascii="Times New Roman" w:hAnsi="Times New Roman" w:cs="Times New Roman"/>
          <w:bCs/>
          <w:sz w:val="28"/>
          <w:szCs w:val="28"/>
        </w:rPr>
        <w:t xml:space="preserve"> в Волоконовском районе».</w:t>
      </w:r>
    </w:p>
    <w:p w:rsidR="00275AEB" w:rsidRPr="00224085" w:rsidRDefault="00224085" w:rsidP="00224085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085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275AEB" w:rsidRPr="00224085">
        <w:rPr>
          <w:rFonts w:ascii="Times New Roman" w:hAnsi="Times New Roman" w:cs="Times New Roman"/>
          <w:bCs/>
          <w:sz w:val="28"/>
          <w:szCs w:val="28"/>
        </w:rPr>
        <w:t>Контроль за исполнением постанов</w:t>
      </w:r>
      <w:r w:rsidR="00500D2E">
        <w:rPr>
          <w:rFonts w:ascii="Times New Roman" w:hAnsi="Times New Roman" w:cs="Times New Roman"/>
          <w:bCs/>
          <w:sz w:val="28"/>
          <w:szCs w:val="28"/>
        </w:rPr>
        <w:t>ления возложить на заместителя Г</w:t>
      </w:r>
      <w:r w:rsidR="00275AEB" w:rsidRPr="00224085">
        <w:rPr>
          <w:rFonts w:ascii="Times New Roman" w:hAnsi="Times New Roman" w:cs="Times New Roman"/>
          <w:bCs/>
          <w:sz w:val="28"/>
          <w:szCs w:val="28"/>
        </w:rPr>
        <w:t xml:space="preserve">лавы </w:t>
      </w:r>
      <w:r w:rsidR="00500D2E">
        <w:rPr>
          <w:rFonts w:ascii="Times New Roman" w:hAnsi="Times New Roman" w:cs="Times New Roman"/>
          <w:bCs/>
          <w:sz w:val="28"/>
          <w:szCs w:val="28"/>
        </w:rPr>
        <w:t>Волоконовского муниципального</w:t>
      </w:r>
      <w:r w:rsidR="00275AEB" w:rsidRPr="002240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6F23">
        <w:rPr>
          <w:rFonts w:ascii="Times New Roman" w:hAnsi="Times New Roman" w:cs="Times New Roman"/>
          <w:bCs/>
          <w:sz w:val="28"/>
          <w:szCs w:val="28"/>
        </w:rPr>
        <w:t>округа</w:t>
      </w:r>
      <w:r w:rsidR="00275AEB" w:rsidRPr="002240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7434" w:rsidRPr="0022408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CD4D85" w:rsidRPr="00224085">
        <w:rPr>
          <w:rFonts w:ascii="Times New Roman" w:hAnsi="Times New Roman" w:cs="Times New Roman"/>
          <w:bCs/>
          <w:sz w:val="28"/>
          <w:szCs w:val="28"/>
        </w:rPr>
        <w:t xml:space="preserve">строительству и </w:t>
      </w:r>
      <w:proofErr w:type="gramStart"/>
      <w:r w:rsidR="00CD4D85" w:rsidRPr="00224085">
        <w:rPr>
          <w:rFonts w:ascii="Times New Roman" w:hAnsi="Times New Roman" w:cs="Times New Roman"/>
          <w:bCs/>
          <w:sz w:val="28"/>
          <w:szCs w:val="28"/>
        </w:rPr>
        <w:t xml:space="preserve">ЖКХ </w:t>
      </w:r>
      <w:r w:rsidR="00B03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30BB" w:rsidRPr="00224085">
        <w:rPr>
          <w:rFonts w:ascii="Times New Roman" w:hAnsi="Times New Roman" w:cs="Times New Roman"/>
          <w:bCs/>
          <w:sz w:val="28"/>
          <w:szCs w:val="28"/>
        </w:rPr>
        <w:t>Копицу</w:t>
      </w:r>
      <w:proofErr w:type="gramEnd"/>
      <w:r w:rsidR="00BE3604" w:rsidRPr="00224085">
        <w:rPr>
          <w:rFonts w:ascii="Times New Roman" w:hAnsi="Times New Roman" w:cs="Times New Roman"/>
          <w:bCs/>
          <w:sz w:val="28"/>
          <w:szCs w:val="28"/>
        </w:rPr>
        <w:t xml:space="preserve"> В.В.</w:t>
      </w:r>
    </w:p>
    <w:p w:rsidR="00FC3DD0" w:rsidRDefault="00FC3DD0" w:rsidP="00275A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C3DD0" w:rsidRDefault="00FC3DD0" w:rsidP="00275A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03D47" w:rsidRDefault="000A465D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D5717A">
        <w:rPr>
          <w:rFonts w:ascii="Times New Roman" w:hAnsi="Times New Roman" w:cs="Times New Roman"/>
          <w:b/>
          <w:bCs/>
          <w:sz w:val="28"/>
          <w:szCs w:val="28"/>
        </w:rPr>
        <w:t xml:space="preserve">Волоконовского </w:t>
      </w:r>
    </w:p>
    <w:p w:rsidR="000E78E6" w:rsidRDefault="00B03D47" w:rsidP="00275A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D5717A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80204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204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204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204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204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571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465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85FC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A46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D5717A">
        <w:rPr>
          <w:rFonts w:ascii="Times New Roman" w:hAnsi="Times New Roman" w:cs="Times New Roman"/>
          <w:b/>
          <w:bCs/>
          <w:sz w:val="28"/>
          <w:szCs w:val="28"/>
        </w:rPr>
        <w:t>Е.А. Сотников</w:t>
      </w:r>
    </w:p>
    <w:sectPr w:rsidR="000E78E6" w:rsidSect="00B03D4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CD"/>
    <w:rsid w:val="00004548"/>
    <w:rsid w:val="000276EE"/>
    <w:rsid w:val="000708EC"/>
    <w:rsid w:val="00071949"/>
    <w:rsid w:val="00081A6B"/>
    <w:rsid w:val="00096127"/>
    <w:rsid w:val="000A465D"/>
    <w:rsid w:val="000B1CCB"/>
    <w:rsid w:val="000B6689"/>
    <w:rsid w:val="000D2367"/>
    <w:rsid w:val="000E0C5C"/>
    <w:rsid w:val="000E222D"/>
    <w:rsid w:val="000E6F3C"/>
    <w:rsid w:val="000E78E6"/>
    <w:rsid w:val="000F24AE"/>
    <w:rsid w:val="000F5274"/>
    <w:rsid w:val="001329AC"/>
    <w:rsid w:val="00141239"/>
    <w:rsid w:val="00172209"/>
    <w:rsid w:val="001830A1"/>
    <w:rsid w:val="001B48C8"/>
    <w:rsid w:val="001C7850"/>
    <w:rsid w:val="001F291C"/>
    <w:rsid w:val="001F7D3D"/>
    <w:rsid w:val="0021318F"/>
    <w:rsid w:val="002231A6"/>
    <w:rsid w:val="00224085"/>
    <w:rsid w:val="00254946"/>
    <w:rsid w:val="0025618D"/>
    <w:rsid w:val="0025664E"/>
    <w:rsid w:val="00275AEB"/>
    <w:rsid w:val="00283266"/>
    <w:rsid w:val="002A3302"/>
    <w:rsid w:val="002A764A"/>
    <w:rsid w:val="002B0FE8"/>
    <w:rsid w:val="002B795F"/>
    <w:rsid w:val="002C7C25"/>
    <w:rsid w:val="002F3F46"/>
    <w:rsid w:val="003506FD"/>
    <w:rsid w:val="00352159"/>
    <w:rsid w:val="0036188F"/>
    <w:rsid w:val="00381A2A"/>
    <w:rsid w:val="003830BB"/>
    <w:rsid w:val="003852F5"/>
    <w:rsid w:val="003866A7"/>
    <w:rsid w:val="003871A2"/>
    <w:rsid w:val="00396752"/>
    <w:rsid w:val="003B11E3"/>
    <w:rsid w:val="003B5706"/>
    <w:rsid w:val="003F499B"/>
    <w:rsid w:val="003F5B4F"/>
    <w:rsid w:val="003F603C"/>
    <w:rsid w:val="00413800"/>
    <w:rsid w:val="00417E20"/>
    <w:rsid w:val="00423669"/>
    <w:rsid w:val="004343DE"/>
    <w:rsid w:val="00446F23"/>
    <w:rsid w:val="0045558C"/>
    <w:rsid w:val="00482F0B"/>
    <w:rsid w:val="004B29EE"/>
    <w:rsid w:val="004C01CD"/>
    <w:rsid w:val="004D7E57"/>
    <w:rsid w:val="00500D2E"/>
    <w:rsid w:val="00504208"/>
    <w:rsid w:val="00507F9D"/>
    <w:rsid w:val="005178B3"/>
    <w:rsid w:val="00520670"/>
    <w:rsid w:val="0052378C"/>
    <w:rsid w:val="00530507"/>
    <w:rsid w:val="00532F2F"/>
    <w:rsid w:val="00587130"/>
    <w:rsid w:val="00590739"/>
    <w:rsid w:val="005928AD"/>
    <w:rsid w:val="005A104E"/>
    <w:rsid w:val="005A4C51"/>
    <w:rsid w:val="005E0167"/>
    <w:rsid w:val="005E088B"/>
    <w:rsid w:val="005F4B42"/>
    <w:rsid w:val="00610FFD"/>
    <w:rsid w:val="006201DB"/>
    <w:rsid w:val="006234CA"/>
    <w:rsid w:val="00626ECD"/>
    <w:rsid w:val="00661A20"/>
    <w:rsid w:val="006648D5"/>
    <w:rsid w:val="00670851"/>
    <w:rsid w:val="006957A1"/>
    <w:rsid w:val="006B35B4"/>
    <w:rsid w:val="006C647B"/>
    <w:rsid w:val="006C76F8"/>
    <w:rsid w:val="006E3689"/>
    <w:rsid w:val="006E48BE"/>
    <w:rsid w:val="00704A1C"/>
    <w:rsid w:val="00726971"/>
    <w:rsid w:val="00746991"/>
    <w:rsid w:val="00746B7C"/>
    <w:rsid w:val="0075405F"/>
    <w:rsid w:val="00775C3C"/>
    <w:rsid w:val="007850C9"/>
    <w:rsid w:val="007C6528"/>
    <w:rsid w:val="007D6A36"/>
    <w:rsid w:val="007E7029"/>
    <w:rsid w:val="007F7C7A"/>
    <w:rsid w:val="00800262"/>
    <w:rsid w:val="00802045"/>
    <w:rsid w:val="00836EC6"/>
    <w:rsid w:val="00860EDC"/>
    <w:rsid w:val="00863028"/>
    <w:rsid w:val="00863D65"/>
    <w:rsid w:val="0088327C"/>
    <w:rsid w:val="00885FC9"/>
    <w:rsid w:val="008B3574"/>
    <w:rsid w:val="008C3CB5"/>
    <w:rsid w:val="008D6027"/>
    <w:rsid w:val="008D6A9A"/>
    <w:rsid w:val="009160A3"/>
    <w:rsid w:val="00946A23"/>
    <w:rsid w:val="00955113"/>
    <w:rsid w:val="00963895"/>
    <w:rsid w:val="00964EA1"/>
    <w:rsid w:val="00973516"/>
    <w:rsid w:val="00984954"/>
    <w:rsid w:val="009A395A"/>
    <w:rsid w:val="009D4B0A"/>
    <w:rsid w:val="009E58D3"/>
    <w:rsid w:val="00A3182E"/>
    <w:rsid w:val="00AB7434"/>
    <w:rsid w:val="00AD6311"/>
    <w:rsid w:val="00AF59FC"/>
    <w:rsid w:val="00B03D47"/>
    <w:rsid w:val="00B04F13"/>
    <w:rsid w:val="00B45651"/>
    <w:rsid w:val="00B462C0"/>
    <w:rsid w:val="00B605CA"/>
    <w:rsid w:val="00B922AF"/>
    <w:rsid w:val="00BE3604"/>
    <w:rsid w:val="00C02993"/>
    <w:rsid w:val="00C4757E"/>
    <w:rsid w:val="00C548E4"/>
    <w:rsid w:val="00C95691"/>
    <w:rsid w:val="00C96089"/>
    <w:rsid w:val="00CD4D85"/>
    <w:rsid w:val="00CF51BB"/>
    <w:rsid w:val="00D154ED"/>
    <w:rsid w:val="00D349EB"/>
    <w:rsid w:val="00D44C69"/>
    <w:rsid w:val="00D51034"/>
    <w:rsid w:val="00D5372D"/>
    <w:rsid w:val="00D5717A"/>
    <w:rsid w:val="00D77AE5"/>
    <w:rsid w:val="00DC53E6"/>
    <w:rsid w:val="00DD6A4D"/>
    <w:rsid w:val="00DE1402"/>
    <w:rsid w:val="00DF4301"/>
    <w:rsid w:val="00E06E45"/>
    <w:rsid w:val="00E42D15"/>
    <w:rsid w:val="00EB2985"/>
    <w:rsid w:val="00ED0539"/>
    <w:rsid w:val="00EF04C3"/>
    <w:rsid w:val="00EF096D"/>
    <w:rsid w:val="00F04D3D"/>
    <w:rsid w:val="00F36CD1"/>
    <w:rsid w:val="00F604F3"/>
    <w:rsid w:val="00F83BC6"/>
    <w:rsid w:val="00F83D08"/>
    <w:rsid w:val="00F95909"/>
    <w:rsid w:val="00FA6E5E"/>
    <w:rsid w:val="00FC3DD0"/>
    <w:rsid w:val="00FE4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E6A4E-FE85-45CC-BFEC-AA0B3B0D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3C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30A1"/>
    <w:pPr>
      <w:ind w:left="720"/>
      <w:contextualSpacing/>
    </w:pPr>
  </w:style>
  <w:style w:type="table" w:styleId="a6">
    <w:name w:val="Table Grid"/>
    <w:basedOn w:val="a1"/>
    <w:uiPriority w:val="59"/>
    <w:rsid w:val="00885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Пользователь</cp:lastModifiedBy>
  <cp:revision>10</cp:revision>
  <cp:lastPrinted>2026-01-28T08:24:00Z</cp:lastPrinted>
  <dcterms:created xsi:type="dcterms:W3CDTF">2026-01-13T12:36:00Z</dcterms:created>
  <dcterms:modified xsi:type="dcterms:W3CDTF">2026-01-28T08:24:00Z</dcterms:modified>
</cp:coreProperties>
</file>