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175" w:rsidRPr="008511D8" w:rsidRDefault="00193175" w:rsidP="0019317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2764418</wp:posOffset>
            </wp:positionH>
            <wp:positionV relativeFrom="paragraph">
              <wp:posOffset>-445782</wp:posOffset>
            </wp:positionV>
            <wp:extent cx="530860" cy="638175"/>
            <wp:effectExtent l="0" t="0" r="0" b="0"/>
            <wp:wrapSquare wrapText="left"/>
            <wp:docPr id="2" name="Рисунок 2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93708">
        <w:rPr>
          <w:rFonts w:ascii="Arial" w:hAnsi="Arial" w:cs="Arial"/>
          <w:sz w:val="28"/>
        </w:rPr>
        <w:br w:type="textWrapping" w:clear="all"/>
      </w:r>
    </w:p>
    <w:p w:rsidR="00193175" w:rsidRDefault="002E1080" w:rsidP="0019317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ВОЛОКОНОВСКИЙ МУНИЦИПАЛЬНЫЙ ОКРУГ </w:t>
      </w:r>
    </w:p>
    <w:p w:rsidR="00193175" w:rsidRPr="00BA3E9B" w:rsidRDefault="00193175" w:rsidP="00193175">
      <w:pPr>
        <w:jc w:val="center"/>
        <w:rPr>
          <w:rFonts w:ascii="Arial" w:hAnsi="Arial" w:cs="Arial"/>
          <w:b/>
          <w:sz w:val="20"/>
          <w:szCs w:val="20"/>
        </w:rPr>
      </w:pPr>
    </w:p>
    <w:p w:rsidR="00193175" w:rsidRPr="008511D8" w:rsidRDefault="00193175" w:rsidP="00193175">
      <w:pPr>
        <w:jc w:val="center"/>
        <w:rPr>
          <w:rFonts w:ascii="Arial Narrow" w:hAnsi="Arial Narrow" w:cs="Arial"/>
          <w:b/>
          <w:sz w:val="36"/>
        </w:rPr>
      </w:pPr>
      <w:r w:rsidRPr="008511D8">
        <w:rPr>
          <w:rFonts w:ascii="Arial Narrow" w:hAnsi="Arial Narrow" w:cs="Arial"/>
          <w:b/>
          <w:sz w:val="36"/>
        </w:rPr>
        <w:t>АДМИНИСТРАЦИ</w:t>
      </w:r>
      <w:r>
        <w:rPr>
          <w:rFonts w:ascii="Arial Narrow" w:hAnsi="Arial Narrow" w:cs="Arial"/>
          <w:b/>
          <w:sz w:val="36"/>
        </w:rPr>
        <w:t>Я</w:t>
      </w:r>
      <w:r w:rsidRPr="008511D8">
        <w:rPr>
          <w:rFonts w:ascii="Arial Narrow" w:hAnsi="Arial Narrow" w:cs="Arial"/>
          <w:b/>
          <w:sz w:val="36"/>
        </w:rPr>
        <w:t xml:space="preserve"> </w:t>
      </w:r>
    </w:p>
    <w:p w:rsidR="00193175" w:rsidRPr="008511D8" w:rsidRDefault="002E1080" w:rsidP="00193175">
      <w:pPr>
        <w:jc w:val="center"/>
        <w:rPr>
          <w:rFonts w:ascii="Arial Narrow" w:hAnsi="Arial Narrow" w:cs="Arial"/>
          <w:b/>
          <w:sz w:val="36"/>
        </w:rPr>
      </w:pPr>
      <w:r>
        <w:rPr>
          <w:rFonts w:ascii="Arial Narrow" w:hAnsi="Arial Narrow" w:cs="Arial"/>
          <w:b/>
          <w:sz w:val="36"/>
        </w:rPr>
        <w:t>ВОЛОКОНОВСКОГО</w:t>
      </w:r>
      <w:r w:rsidR="00193175" w:rsidRPr="008511D8">
        <w:rPr>
          <w:rFonts w:ascii="Arial Narrow" w:hAnsi="Arial Narrow" w:cs="Arial"/>
          <w:b/>
          <w:sz w:val="36"/>
        </w:rPr>
        <w:t xml:space="preserve"> </w:t>
      </w:r>
      <w:r w:rsidRPr="008511D8">
        <w:rPr>
          <w:rFonts w:ascii="Arial Narrow" w:hAnsi="Arial Narrow" w:cs="Arial"/>
          <w:b/>
          <w:sz w:val="36"/>
        </w:rPr>
        <w:t>МУНИ</w:t>
      </w:r>
      <w:r>
        <w:rPr>
          <w:rFonts w:ascii="Arial Narrow" w:hAnsi="Arial Narrow" w:cs="Arial"/>
          <w:b/>
          <w:sz w:val="36"/>
        </w:rPr>
        <w:t>ЦИПАЛЬНОГО</w:t>
      </w:r>
      <w:r w:rsidRPr="008511D8">
        <w:rPr>
          <w:rFonts w:ascii="Arial Narrow" w:hAnsi="Arial Narrow" w:cs="Arial"/>
          <w:b/>
          <w:sz w:val="36"/>
        </w:rPr>
        <w:t xml:space="preserve"> </w:t>
      </w:r>
      <w:r>
        <w:rPr>
          <w:rFonts w:ascii="Arial Narrow" w:hAnsi="Arial Narrow" w:cs="Arial"/>
          <w:b/>
          <w:sz w:val="36"/>
        </w:rPr>
        <w:t>ОКРУГА</w:t>
      </w:r>
    </w:p>
    <w:p w:rsidR="00193175" w:rsidRPr="008511D8" w:rsidRDefault="00193175" w:rsidP="00193175">
      <w:pPr>
        <w:jc w:val="center"/>
        <w:rPr>
          <w:rFonts w:ascii="Arial Narrow" w:hAnsi="Arial Narrow" w:cs="Arial"/>
          <w:b/>
          <w:sz w:val="36"/>
          <w:szCs w:val="44"/>
        </w:rPr>
      </w:pPr>
      <w:r w:rsidRPr="008511D8">
        <w:rPr>
          <w:rFonts w:ascii="Arial Narrow" w:hAnsi="Arial Narrow" w:cs="Arial"/>
          <w:b/>
          <w:sz w:val="36"/>
        </w:rPr>
        <w:t>БЕЛГОРОДСКОЙ ОБЛАСТИ</w:t>
      </w:r>
      <w:r w:rsidR="002E1080">
        <w:rPr>
          <w:rFonts w:ascii="Arial Narrow" w:hAnsi="Arial Narrow" w:cs="Arial"/>
          <w:b/>
          <w:sz w:val="36"/>
        </w:rPr>
        <w:t xml:space="preserve"> </w:t>
      </w:r>
    </w:p>
    <w:p w:rsidR="00193175" w:rsidRPr="004C5A4E" w:rsidRDefault="00193175" w:rsidP="00193175">
      <w:pPr>
        <w:jc w:val="center"/>
        <w:rPr>
          <w:rFonts w:ascii="Arial" w:hAnsi="Arial" w:cs="Arial"/>
          <w:caps/>
          <w:sz w:val="32"/>
          <w:szCs w:val="32"/>
        </w:rPr>
      </w:pPr>
      <w:r w:rsidRPr="004C5A4E">
        <w:rPr>
          <w:rFonts w:ascii="Arial" w:hAnsi="Arial" w:cs="Arial"/>
          <w:caps/>
          <w:sz w:val="32"/>
          <w:szCs w:val="32"/>
        </w:rPr>
        <w:t>П о с т а н</w:t>
      </w:r>
      <w:r>
        <w:rPr>
          <w:rFonts w:ascii="Arial" w:hAnsi="Arial" w:cs="Arial"/>
          <w:caps/>
          <w:sz w:val="32"/>
          <w:szCs w:val="32"/>
        </w:rPr>
        <w:t xml:space="preserve"> </w:t>
      </w:r>
      <w:r w:rsidRPr="004C5A4E">
        <w:rPr>
          <w:rFonts w:ascii="Arial" w:hAnsi="Arial" w:cs="Arial"/>
          <w:caps/>
          <w:sz w:val="32"/>
          <w:szCs w:val="32"/>
        </w:rPr>
        <w:t>о в л е н и е</w:t>
      </w:r>
    </w:p>
    <w:p w:rsidR="00193175" w:rsidRPr="00271EF0" w:rsidRDefault="00193175" w:rsidP="00193175">
      <w:pPr>
        <w:jc w:val="center"/>
        <w:rPr>
          <w:rFonts w:ascii="Arial" w:hAnsi="Arial" w:cs="Arial"/>
          <w:b/>
          <w:sz w:val="17"/>
          <w:szCs w:val="17"/>
        </w:rPr>
      </w:pPr>
      <w:r w:rsidRPr="00271EF0">
        <w:rPr>
          <w:rFonts w:ascii="Arial" w:hAnsi="Arial" w:cs="Arial"/>
          <w:b/>
          <w:sz w:val="17"/>
          <w:szCs w:val="17"/>
        </w:rPr>
        <w:t>Волоконовка</w:t>
      </w:r>
    </w:p>
    <w:p w:rsidR="00193175" w:rsidRDefault="00D86409" w:rsidP="00193175">
      <w:pPr>
        <w:jc w:val="both"/>
      </w:pPr>
      <w:r>
        <w:t xml:space="preserve"> </w:t>
      </w:r>
    </w:p>
    <w:p w:rsidR="00193175" w:rsidRPr="004C7B80" w:rsidRDefault="004C7B80" w:rsidP="0019317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18"/>
        </w:rPr>
        <w:t xml:space="preserve">23 марта </w:t>
      </w:r>
      <w:r w:rsidR="00A82746" w:rsidRPr="00271EF0">
        <w:rPr>
          <w:rFonts w:ascii="Arial" w:hAnsi="Arial" w:cs="Arial"/>
          <w:b/>
          <w:sz w:val="18"/>
        </w:rPr>
        <w:t>20</w:t>
      </w:r>
      <w:r>
        <w:rPr>
          <w:rFonts w:ascii="Arial" w:hAnsi="Arial" w:cs="Arial"/>
          <w:b/>
          <w:sz w:val="18"/>
        </w:rPr>
        <w:t>26</w:t>
      </w:r>
      <w:r w:rsidR="00A82746" w:rsidRPr="00271EF0">
        <w:rPr>
          <w:rFonts w:ascii="Arial" w:hAnsi="Arial" w:cs="Arial"/>
          <w:b/>
          <w:sz w:val="18"/>
        </w:rPr>
        <w:t xml:space="preserve"> г.                                                                                </w:t>
      </w:r>
      <w:r w:rsidR="00A82746">
        <w:rPr>
          <w:rFonts w:ascii="Arial" w:hAnsi="Arial" w:cs="Arial"/>
          <w:b/>
          <w:sz w:val="18"/>
        </w:rPr>
        <w:t xml:space="preserve">         </w:t>
      </w:r>
      <w:r w:rsidR="00A82746" w:rsidRPr="00271EF0">
        <w:rPr>
          <w:rFonts w:ascii="Arial" w:hAnsi="Arial" w:cs="Arial"/>
          <w:b/>
          <w:sz w:val="18"/>
        </w:rPr>
        <w:t xml:space="preserve">        </w:t>
      </w:r>
      <w:r>
        <w:rPr>
          <w:rFonts w:ascii="Arial" w:hAnsi="Arial" w:cs="Arial"/>
          <w:b/>
          <w:sz w:val="18"/>
        </w:rPr>
        <w:t xml:space="preserve">                                   </w:t>
      </w:r>
      <w:r w:rsidR="00A82746" w:rsidRPr="00271EF0">
        <w:rPr>
          <w:rFonts w:ascii="Arial" w:hAnsi="Arial" w:cs="Arial"/>
          <w:b/>
          <w:sz w:val="18"/>
        </w:rPr>
        <w:t xml:space="preserve">№ </w:t>
      </w:r>
      <w:r>
        <w:rPr>
          <w:rFonts w:ascii="Arial" w:hAnsi="Arial" w:cs="Arial"/>
          <w:b/>
          <w:sz w:val="18"/>
        </w:rPr>
        <w:t>56-01</w:t>
      </w:r>
      <w:r w:rsidRPr="004C7B80">
        <w:rPr>
          <w:rFonts w:ascii="Arial" w:hAnsi="Arial" w:cs="Arial"/>
          <w:b/>
          <w:sz w:val="18"/>
        </w:rPr>
        <w:t>/</w:t>
      </w:r>
      <w:r>
        <w:rPr>
          <w:rFonts w:ascii="Arial" w:hAnsi="Arial" w:cs="Arial"/>
          <w:b/>
          <w:sz w:val="18"/>
        </w:rPr>
        <w:t>140</w:t>
      </w:r>
    </w:p>
    <w:p w:rsidR="00426E2F" w:rsidRPr="00A82746" w:rsidRDefault="00426E2F"/>
    <w:p w:rsidR="00A82746" w:rsidRPr="00A82746" w:rsidRDefault="00A82746"/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4678"/>
      </w:tblGrid>
      <w:tr w:rsidR="002D46AB" w:rsidTr="00A82746">
        <w:trPr>
          <w:trHeight w:val="138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D46AB" w:rsidRPr="002D46AB" w:rsidRDefault="002F7A56" w:rsidP="00D86409">
            <w:pPr>
              <w:jc w:val="both"/>
              <w:rPr>
                <w:b/>
              </w:rPr>
            </w:pPr>
            <w:r w:rsidRPr="002F7A56">
              <w:rPr>
                <w:b/>
                <w:sz w:val="28"/>
              </w:rPr>
              <w:t xml:space="preserve">Об утверждении муниципальной программы Волоконовского муниципального округа </w:t>
            </w:r>
            <w:r w:rsidR="003656FE">
              <w:rPr>
                <w:b/>
                <w:sz w:val="28"/>
              </w:rPr>
              <w:t>«</w:t>
            </w:r>
            <w:r w:rsidRPr="002F7A56">
              <w:rPr>
                <w:b/>
                <w:sz w:val="28"/>
              </w:rPr>
              <w:t>Развитие культуры Волоконовского муниципального округа</w:t>
            </w:r>
            <w:r w:rsidR="003656FE">
              <w:rPr>
                <w:b/>
                <w:sz w:val="28"/>
              </w:rPr>
              <w:t>»</w:t>
            </w:r>
          </w:p>
        </w:tc>
      </w:tr>
    </w:tbl>
    <w:p w:rsidR="002D46AB" w:rsidRPr="00A82746" w:rsidRDefault="002D46AB" w:rsidP="002D46AB">
      <w:pPr>
        <w:pStyle w:val="ConsPlusNormal"/>
        <w:ind w:firstLine="708"/>
        <w:jc w:val="both"/>
        <w:rPr>
          <w:rFonts w:ascii="Times New Roman" w:hAnsi="Times New Roman"/>
        </w:rPr>
      </w:pPr>
    </w:p>
    <w:p w:rsidR="00A82746" w:rsidRPr="00A82746" w:rsidRDefault="00A82746" w:rsidP="002D46AB">
      <w:pPr>
        <w:pStyle w:val="ConsPlusNormal"/>
        <w:ind w:firstLine="708"/>
        <w:jc w:val="both"/>
        <w:rPr>
          <w:rFonts w:ascii="Times New Roman" w:hAnsi="Times New Roman"/>
        </w:rPr>
      </w:pPr>
    </w:p>
    <w:p w:rsidR="004A0792" w:rsidRDefault="002938A3" w:rsidP="004A0792">
      <w:pPr>
        <w:pStyle w:val="ConsPlusNormal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 w:rsidRPr="002938A3">
        <w:rPr>
          <w:rFonts w:ascii="Times New Roman" w:hAnsi="Times New Roman"/>
          <w:sz w:val="28"/>
        </w:rPr>
        <w:t xml:space="preserve">В соответствии со статьей 179 Бюджетного кодекса Российской Федерации от 31 июля 1998 года № 145-ФЗ, Федеральным законом от 20 марта 2025 года № 33-ФЗ </w:t>
      </w:r>
      <w:r w:rsidR="003656FE">
        <w:rPr>
          <w:rFonts w:ascii="Times New Roman" w:hAnsi="Times New Roman"/>
          <w:sz w:val="28"/>
        </w:rPr>
        <w:t>«</w:t>
      </w:r>
      <w:r w:rsidRPr="002938A3">
        <w:rPr>
          <w:rFonts w:ascii="Times New Roman" w:hAnsi="Times New Roman"/>
          <w:sz w:val="28"/>
        </w:rPr>
        <w:t>Об общих принципах организации местного самоуправления в единой системе публичной власти</w:t>
      </w:r>
      <w:r w:rsidR="003656FE">
        <w:rPr>
          <w:rFonts w:ascii="Times New Roman" w:hAnsi="Times New Roman"/>
          <w:sz w:val="28"/>
        </w:rPr>
        <w:t>»</w:t>
      </w:r>
      <w:r w:rsidRPr="002938A3">
        <w:rPr>
          <w:rFonts w:ascii="Times New Roman" w:hAnsi="Times New Roman"/>
          <w:sz w:val="28"/>
        </w:rPr>
        <w:t xml:space="preserve">, законом Белгородской области от 25 февраля 2025 года № 453 </w:t>
      </w:r>
      <w:r w:rsidR="003656FE">
        <w:rPr>
          <w:rFonts w:ascii="Times New Roman" w:hAnsi="Times New Roman"/>
          <w:sz w:val="28"/>
        </w:rPr>
        <w:t>«</w:t>
      </w:r>
      <w:r w:rsidRPr="002938A3">
        <w:rPr>
          <w:rFonts w:ascii="Times New Roman" w:hAnsi="Times New Roman"/>
          <w:sz w:val="28"/>
        </w:rPr>
        <w:t xml:space="preserve">О преобразовании всех поселений, входящих в состав муниципального района </w:t>
      </w:r>
      <w:r w:rsidR="003656FE">
        <w:rPr>
          <w:rFonts w:ascii="Times New Roman" w:hAnsi="Times New Roman"/>
          <w:sz w:val="28"/>
        </w:rPr>
        <w:t>«</w:t>
      </w:r>
      <w:r w:rsidRPr="002938A3">
        <w:rPr>
          <w:rFonts w:ascii="Times New Roman" w:hAnsi="Times New Roman"/>
          <w:sz w:val="28"/>
        </w:rPr>
        <w:t>Волоконовский район</w:t>
      </w:r>
      <w:r w:rsidR="003656FE">
        <w:rPr>
          <w:rFonts w:ascii="Times New Roman" w:hAnsi="Times New Roman"/>
          <w:sz w:val="28"/>
        </w:rPr>
        <w:t>»</w:t>
      </w:r>
      <w:r w:rsidRPr="002938A3">
        <w:rPr>
          <w:rFonts w:ascii="Times New Roman" w:hAnsi="Times New Roman"/>
          <w:sz w:val="28"/>
        </w:rPr>
        <w:t xml:space="preserve"> Белгородской области</w:t>
      </w:r>
      <w:r w:rsidR="003656FE">
        <w:rPr>
          <w:rFonts w:ascii="Times New Roman" w:hAnsi="Times New Roman"/>
          <w:sz w:val="28"/>
        </w:rPr>
        <w:t>»</w:t>
      </w:r>
      <w:r w:rsidRPr="002938A3">
        <w:rPr>
          <w:rFonts w:ascii="Times New Roman" w:hAnsi="Times New Roman"/>
          <w:sz w:val="28"/>
        </w:rPr>
        <w:t xml:space="preserve">, в целях исполнения постановлений Администрации Волоконовского муниципального округа Белгородской области от 13 февраля 2026 года № 56-01/90 </w:t>
      </w:r>
      <w:r w:rsidR="003656FE">
        <w:rPr>
          <w:rFonts w:ascii="Times New Roman" w:hAnsi="Times New Roman"/>
          <w:sz w:val="28"/>
        </w:rPr>
        <w:t>«</w:t>
      </w:r>
      <w:r w:rsidRPr="002938A3">
        <w:rPr>
          <w:rFonts w:ascii="Times New Roman" w:hAnsi="Times New Roman"/>
          <w:sz w:val="28"/>
        </w:rPr>
        <w:t>Об утверждении Положения о системе управления муниципальными программами Волоконовского муниципального округа</w:t>
      </w:r>
      <w:r w:rsidR="003656FE">
        <w:rPr>
          <w:rFonts w:ascii="Times New Roman" w:hAnsi="Times New Roman"/>
          <w:sz w:val="28"/>
        </w:rPr>
        <w:t>»</w:t>
      </w:r>
      <w:r w:rsidRPr="002938A3">
        <w:rPr>
          <w:rFonts w:ascii="Times New Roman" w:hAnsi="Times New Roman"/>
          <w:sz w:val="28"/>
        </w:rPr>
        <w:t xml:space="preserve">, от </w:t>
      </w:r>
      <w:r w:rsidR="00A82746">
        <w:rPr>
          <w:rFonts w:ascii="Times New Roman" w:hAnsi="Times New Roman"/>
          <w:sz w:val="28"/>
        </w:rPr>
        <w:t xml:space="preserve"> </w:t>
      </w:r>
      <w:r w:rsidRPr="002938A3">
        <w:rPr>
          <w:rFonts w:ascii="Times New Roman" w:hAnsi="Times New Roman"/>
          <w:sz w:val="28"/>
        </w:rPr>
        <w:t xml:space="preserve">16 февраля 2026 года № 56-01/92 </w:t>
      </w:r>
      <w:r w:rsidR="003656FE">
        <w:rPr>
          <w:rFonts w:ascii="Times New Roman" w:hAnsi="Times New Roman"/>
          <w:sz w:val="28"/>
        </w:rPr>
        <w:t>«</w:t>
      </w:r>
      <w:r w:rsidRPr="002938A3">
        <w:rPr>
          <w:rFonts w:ascii="Times New Roman" w:hAnsi="Times New Roman"/>
          <w:sz w:val="28"/>
        </w:rPr>
        <w:t>Об утверждении Порядка разработки и реализации муниципальных программ Волоконовского муниципального округа</w:t>
      </w:r>
      <w:r w:rsidR="003656FE">
        <w:rPr>
          <w:rFonts w:ascii="Times New Roman" w:hAnsi="Times New Roman"/>
          <w:sz w:val="28"/>
        </w:rPr>
        <w:t>»</w:t>
      </w:r>
      <w:r w:rsidRPr="002938A3">
        <w:rPr>
          <w:rFonts w:ascii="Times New Roman" w:hAnsi="Times New Roman"/>
          <w:sz w:val="28"/>
        </w:rPr>
        <w:t xml:space="preserve">, от 17 февраля 2026 года № 56-01/98 </w:t>
      </w:r>
      <w:r w:rsidR="003656FE">
        <w:rPr>
          <w:rFonts w:ascii="Times New Roman" w:hAnsi="Times New Roman"/>
          <w:sz w:val="28"/>
        </w:rPr>
        <w:t>«</w:t>
      </w:r>
      <w:r w:rsidRPr="002938A3">
        <w:rPr>
          <w:rFonts w:ascii="Times New Roman" w:hAnsi="Times New Roman"/>
          <w:sz w:val="28"/>
        </w:rPr>
        <w:t>Об утверждении Перечня муниципальных программ Волоконовского муниципального округа</w:t>
      </w:r>
      <w:r w:rsidR="003656FE">
        <w:rPr>
          <w:rFonts w:ascii="Times New Roman" w:hAnsi="Times New Roman"/>
          <w:sz w:val="28"/>
        </w:rPr>
        <w:t>»</w:t>
      </w:r>
      <w:r w:rsidRPr="002938A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     </w:t>
      </w:r>
      <w:r w:rsidR="004A0792">
        <w:rPr>
          <w:rFonts w:ascii="Times New Roman" w:eastAsia="Times New Roman" w:hAnsi="Times New Roman" w:cs="Times New Roman"/>
          <w:b/>
          <w:sz w:val="28"/>
        </w:rPr>
        <w:t>п о с т а н о в л я ю:</w:t>
      </w:r>
      <w:r w:rsidR="002F7A56"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2F7A56" w:rsidRPr="002F7A56" w:rsidRDefault="002F7A56" w:rsidP="002F7A56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2F7A56">
        <w:rPr>
          <w:rFonts w:ascii="Times New Roman" w:eastAsia="Times New Roman" w:hAnsi="Times New Roman" w:cs="Times New Roman"/>
          <w:sz w:val="28"/>
        </w:rPr>
        <w:t xml:space="preserve">1. Утвердить муниципальную программу Волоконовского </w:t>
      </w:r>
      <w:r>
        <w:rPr>
          <w:rFonts w:ascii="Times New Roman" w:hAnsi="Times New Roman"/>
          <w:sz w:val="28"/>
        </w:rPr>
        <w:t>муниципального округа</w:t>
      </w:r>
      <w:r w:rsidRPr="002F7A56">
        <w:rPr>
          <w:rFonts w:ascii="Times New Roman" w:eastAsia="Times New Roman" w:hAnsi="Times New Roman" w:cs="Times New Roman"/>
          <w:sz w:val="28"/>
        </w:rPr>
        <w:t xml:space="preserve"> </w:t>
      </w:r>
      <w:r w:rsidR="003656FE">
        <w:rPr>
          <w:rFonts w:ascii="Times New Roman" w:eastAsia="Times New Roman" w:hAnsi="Times New Roman" w:cs="Times New Roman"/>
          <w:sz w:val="28"/>
        </w:rPr>
        <w:t>«</w:t>
      </w:r>
      <w:r w:rsidRPr="002F7A56">
        <w:rPr>
          <w:rFonts w:ascii="Times New Roman" w:eastAsia="Times New Roman" w:hAnsi="Times New Roman" w:cs="Times New Roman"/>
          <w:sz w:val="28"/>
        </w:rPr>
        <w:t xml:space="preserve">Развитие культуры Волоконовского </w:t>
      </w:r>
      <w:r>
        <w:rPr>
          <w:rFonts w:ascii="Times New Roman" w:hAnsi="Times New Roman"/>
          <w:sz w:val="28"/>
        </w:rPr>
        <w:t>муниципального округа</w:t>
      </w:r>
      <w:r w:rsidR="003656FE">
        <w:rPr>
          <w:rFonts w:ascii="Times New Roman" w:eastAsia="Times New Roman" w:hAnsi="Times New Roman" w:cs="Times New Roman"/>
          <w:sz w:val="28"/>
        </w:rPr>
        <w:t>»</w:t>
      </w:r>
      <w:r w:rsidR="00A82746">
        <w:rPr>
          <w:rFonts w:ascii="Times New Roman" w:eastAsia="Times New Roman" w:hAnsi="Times New Roman" w:cs="Times New Roman"/>
          <w:sz w:val="28"/>
        </w:rPr>
        <w:t xml:space="preserve"> (далее – муниципальная п</w:t>
      </w:r>
      <w:r w:rsidR="002938A3">
        <w:rPr>
          <w:rFonts w:ascii="Times New Roman" w:eastAsia="Times New Roman" w:hAnsi="Times New Roman" w:cs="Times New Roman"/>
          <w:sz w:val="28"/>
        </w:rPr>
        <w:t>рограмма) (</w:t>
      </w:r>
      <w:r w:rsidRPr="002F7A56">
        <w:rPr>
          <w:rFonts w:ascii="Times New Roman" w:eastAsia="Times New Roman" w:hAnsi="Times New Roman" w:cs="Times New Roman"/>
          <w:sz w:val="28"/>
        </w:rPr>
        <w:t>прилагается).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F7A56" w:rsidRPr="002F7A56" w:rsidRDefault="002F7A56" w:rsidP="002F7A56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r w:rsidR="002938A3" w:rsidRPr="002938A3">
        <w:rPr>
          <w:rFonts w:ascii="Times New Roman" w:eastAsia="Times New Roman" w:hAnsi="Times New Roman" w:cs="Times New Roman"/>
          <w:sz w:val="28"/>
        </w:rPr>
        <w:t>Управлению финансов и бюджетной политики Администрации муниципального округа (Фартушная М.В.) при формировании проекта бюджета Волоконовского муниципального округа ежегодно предусматривать денежные средства на реализацию мероприятий муниципальной программы</w:t>
      </w:r>
      <w:r w:rsidRPr="002F7A56">
        <w:rPr>
          <w:rFonts w:ascii="Times New Roman" w:eastAsia="Times New Roman" w:hAnsi="Times New Roman" w:cs="Times New Roman"/>
          <w:sz w:val="28"/>
        </w:rPr>
        <w:t>.</w:t>
      </w:r>
      <w:r w:rsidR="002938A3">
        <w:rPr>
          <w:rFonts w:ascii="Times New Roman" w:eastAsia="Times New Roman" w:hAnsi="Times New Roman" w:cs="Times New Roman"/>
          <w:sz w:val="28"/>
        </w:rPr>
        <w:t xml:space="preserve"> </w:t>
      </w:r>
    </w:p>
    <w:p w:rsidR="002F7A56" w:rsidRPr="002F7A56" w:rsidRDefault="002F7A56" w:rsidP="002F7A56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2F7A56">
        <w:rPr>
          <w:rFonts w:ascii="Times New Roman" w:eastAsia="Times New Roman" w:hAnsi="Times New Roman" w:cs="Times New Roman"/>
          <w:sz w:val="28"/>
        </w:rPr>
        <w:t xml:space="preserve">3. </w:t>
      </w:r>
      <w:r w:rsidR="002938A3"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sz w:val="28"/>
        </w:rPr>
        <w:t xml:space="preserve">остановление </w:t>
      </w:r>
      <w:r w:rsidR="00A82746">
        <w:rPr>
          <w:rFonts w:ascii="Times New Roman" w:eastAsia="Times New Roman" w:hAnsi="Times New Roman" w:cs="Times New Roman"/>
          <w:sz w:val="28"/>
        </w:rPr>
        <w:t>а</w:t>
      </w:r>
      <w:r w:rsidRPr="002F7A56">
        <w:rPr>
          <w:rFonts w:ascii="Times New Roman" w:eastAsia="Times New Roman" w:hAnsi="Times New Roman" w:cs="Times New Roman"/>
          <w:sz w:val="28"/>
        </w:rPr>
        <w:t xml:space="preserve">дминистрации Волоконовского </w:t>
      </w:r>
      <w:r w:rsidR="00A82746">
        <w:rPr>
          <w:rFonts w:ascii="Times New Roman" w:hAnsi="Times New Roman"/>
          <w:sz w:val="28"/>
        </w:rPr>
        <w:t>района</w:t>
      </w:r>
      <w:r>
        <w:rPr>
          <w:rFonts w:ascii="Times New Roman" w:eastAsia="Times New Roman" w:hAnsi="Times New Roman" w:cs="Times New Roman"/>
          <w:sz w:val="28"/>
        </w:rPr>
        <w:t xml:space="preserve"> от 2</w:t>
      </w:r>
      <w:r w:rsidRPr="002F7A56">
        <w:rPr>
          <w:rFonts w:ascii="Times New Roman" w:eastAsia="Times New Roman" w:hAnsi="Times New Roman" w:cs="Times New Roman"/>
          <w:sz w:val="28"/>
        </w:rPr>
        <w:t xml:space="preserve">4 </w:t>
      </w:r>
      <w:r>
        <w:rPr>
          <w:rFonts w:ascii="Times New Roman" w:eastAsia="Times New Roman" w:hAnsi="Times New Roman" w:cs="Times New Roman"/>
          <w:sz w:val="28"/>
        </w:rPr>
        <w:t>декабря 202</w:t>
      </w:r>
      <w:r w:rsidRPr="002F7A56">
        <w:rPr>
          <w:rFonts w:ascii="Times New Roman" w:eastAsia="Times New Roman" w:hAnsi="Times New Roman" w:cs="Times New Roman"/>
          <w:sz w:val="28"/>
        </w:rPr>
        <w:t xml:space="preserve">4 года № </w:t>
      </w:r>
      <w:r>
        <w:rPr>
          <w:rFonts w:ascii="Times New Roman" w:eastAsia="Times New Roman" w:hAnsi="Times New Roman" w:cs="Times New Roman"/>
          <w:sz w:val="28"/>
        </w:rPr>
        <w:t>99-01/427</w:t>
      </w:r>
      <w:r w:rsidRPr="002F7A56">
        <w:rPr>
          <w:rFonts w:ascii="Times New Roman" w:eastAsia="Times New Roman" w:hAnsi="Times New Roman" w:cs="Times New Roman"/>
          <w:sz w:val="28"/>
        </w:rPr>
        <w:t xml:space="preserve"> </w:t>
      </w:r>
      <w:r w:rsidR="003656FE">
        <w:rPr>
          <w:rFonts w:ascii="Times New Roman" w:eastAsia="Times New Roman" w:hAnsi="Times New Roman" w:cs="Times New Roman"/>
          <w:sz w:val="28"/>
        </w:rPr>
        <w:t>«</w:t>
      </w:r>
      <w:r w:rsidRPr="002F7A56">
        <w:rPr>
          <w:rFonts w:ascii="Times New Roman" w:eastAsia="Times New Roman" w:hAnsi="Times New Roman" w:cs="Times New Roman"/>
          <w:sz w:val="28"/>
        </w:rPr>
        <w:t xml:space="preserve">Об утверждении муниципальной программы Волоконовского района </w:t>
      </w:r>
      <w:r w:rsidR="003656FE">
        <w:rPr>
          <w:rFonts w:ascii="Times New Roman" w:eastAsia="Times New Roman" w:hAnsi="Times New Roman" w:cs="Times New Roman"/>
          <w:sz w:val="28"/>
        </w:rPr>
        <w:t>«</w:t>
      </w:r>
      <w:r w:rsidRPr="002F7A56">
        <w:rPr>
          <w:rFonts w:ascii="Times New Roman" w:eastAsia="Times New Roman" w:hAnsi="Times New Roman" w:cs="Times New Roman"/>
          <w:sz w:val="28"/>
        </w:rPr>
        <w:t xml:space="preserve">Развитие культуры </w:t>
      </w:r>
      <w:r>
        <w:rPr>
          <w:rFonts w:ascii="Times New Roman" w:eastAsia="Times New Roman" w:hAnsi="Times New Roman" w:cs="Times New Roman"/>
          <w:sz w:val="28"/>
        </w:rPr>
        <w:t>Волоконовского района</w:t>
      </w:r>
      <w:r w:rsidR="003656FE"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2938A3">
        <w:rPr>
          <w:rFonts w:ascii="Times New Roman" w:eastAsia="Times New Roman" w:hAnsi="Times New Roman" w:cs="Times New Roman"/>
          <w:sz w:val="28"/>
        </w:rPr>
        <w:t xml:space="preserve">считать утратившим силу. </w:t>
      </w:r>
    </w:p>
    <w:p w:rsidR="002F7A56" w:rsidRPr="002F7A56" w:rsidRDefault="002F7A56" w:rsidP="002F7A56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2F7A56">
        <w:rPr>
          <w:rFonts w:ascii="Times New Roman" w:eastAsia="Times New Roman" w:hAnsi="Times New Roman" w:cs="Times New Roman"/>
          <w:sz w:val="28"/>
        </w:rPr>
        <w:lastRenderedPageBreak/>
        <w:t xml:space="preserve">4. </w:t>
      </w:r>
      <w:r w:rsidR="002938A3" w:rsidRPr="002938A3">
        <w:rPr>
          <w:rFonts w:ascii="Times New Roman" w:eastAsia="Times New Roman" w:hAnsi="Times New Roman" w:cs="Times New Roman"/>
          <w:sz w:val="28"/>
        </w:rPr>
        <w:t xml:space="preserve">Разместить настоящее постановление в сетевом издании </w:t>
      </w:r>
      <w:r w:rsidR="003656FE">
        <w:rPr>
          <w:rFonts w:ascii="Times New Roman" w:eastAsia="Times New Roman" w:hAnsi="Times New Roman" w:cs="Times New Roman"/>
          <w:sz w:val="28"/>
        </w:rPr>
        <w:t>«</w:t>
      </w:r>
      <w:r w:rsidR="002938A3" w:rsidRPr="002938A3">
        <w:rPr>
          <w:rFonts w:ascii="Times New Roman" w:eastAsia="Times New Roman" w:hAnsi="Times New Roman" w:cs="Times New Roman"/>
          <w:sz w:val="28"/>
        </w:rPr>
        <w:t>Красный Октябрь</w:t>
      </w:r>
      <w:r w:rsidR="003656FE">
        <w:rPr>
          <w:rFonts w:ascii="Times New Roman" w:eastAsia="Times New Roman" w:hAnsi="Times New Roman" w:cs="Times New Roman"/>
          <w:sz w:val="28"/>
        </w:rPr>
        <w:t>»</w:t>
      </w:r>
      <w:r w:rsidR="002938A3" w:rsidRPr="002938A3">
        <w:rPr>
          <w:rFonts w:ascii="Times New Roman" w:eastAsia="Times New Roman" w:hAnsi="Times New Roman" w:cs="Times New Roman"/>
          <w:sz w:val="28"/>
        </w:rPr>
        <w:t xml:space="preserve"> (october31.ru) (Тимошевская И.А.) и на официальном сайте Администрации Волоконовского муниципального округа в сети Интернет (https://volokonovskij-r31.gosweb.gosuslugi.ru) (Дрогачева О.А.).</w:t>
      </w:r>
      <w:r w:rsidR="002938A3">
        <w:rPr>
          <w:rFonts w:ascii="Times New Roman" w:eastAsia="Times New Roman" w:hAnsi="Times New Roman" w:cs="Times New Roman"/>
          <w:sz w:val="28"/>
        </w:rPr>
        <w:t xml:space="preserve"> </w:t>
      </w:r>
    </w:p>
    <w:p w:rsidR="00A82746" w:rsidRDefault="002F7A56" w:rsidP="002938A3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BC6F24">
        <w:rPr>
          <w:rFonts w:ascii="Times New Roman" w:eastAsia="Times New Roman" w:hAnsi="Times New Roman" w:cs="Times New Roman"/>
          <w:sz w:val="28"/>
        </w:rPr>
        <w:t xml:space="preserve">5. </w:t>
      </w:r>
      <w:r w:rsidR="00A82746" w:rsidRPr="002938A3">
        <w:rPr>
          <w:rFonts w:ascii="Times New Roman" w:eastAsia="Times New Roman" w:hAnsi="Times New Roman" w:cs="Times New Roman"/>
          <w:sz w:val="28"/>
        </w:rPr>
        <w:t>Настоящее постановление вступает в силу со дня его официального опубликования.</w:t>
      </w:r>
      <w:r w:rsidR="00A82746" w:rsidRPr="00A82746">
        <w:rPr>
          <w:rFonts w:ascii="Times New Roman" w:eastAsia="Times New Roman" w:hAnsi="Times New Roman" w:cs="Times New Roman"/>
          <w:sz w:val="28"/>
        </w:rPr>
        <w:t xml:space="preserve"> </w:t>
      </w:r>
    </w:p>
    <w:p w:rsidR="002938A3" w:rsidRPr="002938A3" w:rsidRDefault="00A82746" w:rsidP="002938A3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2938A3">
        <w:rPr>
          <w:rFonts w:ascii="Times New Roman" w:eastAsia="Times New Roman" w:hAnsi="Times New Roman" w:cs="Times New Roman"/>
          <w:sz w:val="28"/>
        </w:rPr>
        <w:t xml:space="preserve">6. </w:t>
      </w:r>
      <w:r w:rsidR="002938A3" w:rsidRPr="00BC6F24">
        <w:rPr>
          <w:rFonts w:ascii="Times New Roman" w:eastAsia="Times New Roman" w:hAnsi="Times New Roman" w:cs="Times New Roman"/>
          <w:sz w:val="28"/>
        </w:rPr>
        <w:t xml:space="preserve">Контроль за исполнением постановления возложить на заместителя Главы Волоконовского муниципального округа по </w:t>
      </w:r>
      <w:r>
        <w:rPr>
          <w:rFonts w:ascii="Times New Roman" w:eastAsia="Times New Roman" w:hAnsi="Times New Roman" w:cs="Times New Roman"/>
          <w:sz w:val="28"/>
        </w:rPr>
        <w:t>социальной политике Часовскую Г.Н.</w:t>
      </w:r>
      <w:r w:rsidR="00CF52C0">
        <w:rPr>
          <w:rFonts w:ascii="Times New Roman" w:eastAsia="Times New Roman" w:hAnsi="Times New Roman" w:cs="Times New Roman"/>
          <w:sz w:val="28"/>
        </w:rPr>
        <w:t xml:space="preserve">  </w:t>
      </w:r>
    </w:p>
    <w:p w:rsidR="002938A3" w:rsidRPr="002938A3" w:rsidRDefault="002938A3" w:rsidP="002938A3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2938A3">
        <w:rPr>
          <w:rFonts w:ascii="Times New Roman" w:eastAsia="Times New Roman" w:hAnsi="Times New Roman" w:cs="Times New Roman"/>
          <w:sz w:val="28"/>
        </w:rPr>
        <w:t>Информацию о ходе исполнения постановления представлять ежегодно к 15 апреля начиная с 2027 года, об исполнении – к 15 апреля 2031 года.</w:t>
      </w:r>
    </w:p>
    <w:p w:rsidR="002F7A56" w:rsidRDefault="002F7A56" w:rsidP="002938A3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4A0792" w:rsidRPr="00A82746" w:rsidRDefault="004A0792" w:rsidP="00A82746">
      <w:pPr>
        <w:pStyle w:val="ConsPlusNormal"/>
        <w:jc w:val="both"/>
        <w:rPr>
          <w:rFonts w:ascii="Times New Roman" w:hAnsi="Times New Roman"/>
          <w:sz w:val="28"/>
        </w:rPr>
      </w:pPr>
    </w:p>
    <w:p w:rsidR="00D86409" w:rsidRDefault="00D86409" w:rsidP="00D86409">
      <w:pPr>
        <w:pStyle w:val="Standard"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Глава </w:t>
      </w:r>
      <w:r w:rsidRPr="00D86409">
        <w:rPr>
          <w:rFonts w:ascii="Times New Roman" w:hAnsi="Times New Roman"/>
          <w:b/>
          <w:sz w:val="28"/>
        </w:rPr>
        <w:t xml:space="preserve">Волоконовского </w:t>
      </w:r>
    </w:p>
    <w:p w:rsidR="00A82746" w:rsidRDefault="00D86409" w:rsidP="00D86409">
      <w:pPr>
        <w:pStyle w:val="Standard"/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D86409">
        <w:rPr>
          <w:rFonts w:ascii="Times New Roman" w:hAnsi="Times New Roman"/>
          <w:b/>
          <w:sz w:val="28"/>
        </w:rPr>
        <w:t>муниципального округа</w:t>
      </w:r>
      <w:r>
        <w:rPr>
          <w:rFonts w:ascii="Times New Roman" w:hAnsi="Times New Roman"/>
          <w:b/>
          <w:sz w:val="28"/>
        </w:rPr>
        <w:t xml:space="preserve">                                                            </w:t>
      </w:r>
      <w:r w:rsidR="00A82746">
        <w:rPr>
          <w:rFonts w:ascii="Times New Roman" w:hAnsi="Times New Roman"/>
          <w:b/>
          <w:sz w:val="28"/>
        </w:rPr>
        <w:t xml:space="preserve">      </w:t>
      </w:r>
      <w:r>
        <w:rPr>
          <w:rFonts w:ascii="Times New Roman" w:hAnsi="Times New Roman"/>
          <w:b/>
          <w:sz w:val="28"/>
        </w:rPr>
        <w:t>Е.А. Сотников</w:t>
      </w:r>
    </w:p>
    <w:p w:rsidR="002938A3" w:rsidRDefault="004A0792" w:rsidP="00D86409">
      <w:pPr>
        <w:pStyle w:val="Standard"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</w:p>
    <w:p w:rsidR="002938A3" w:rsidRDefault="002938A3" w:rsidP="00D86409">
      <w:pPr>
        <w:pStyle w:val="Standard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938A3" w:rsidRDefault="002938A3" w:rsidP="00D86409">
      <w:pPr>
        <w:pStyle w:val="Standard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938A3" w:rsidRDefault="002938A3" w:rsidP="00D86409">
      <w:pPr>
        <w:pStyle w:val="Standard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938A3" w:rsidRDefault="002938A3" w:rsidP="00D86409">
      <w:pPr>
        <w:pStyle w:val="Standard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938A3" w:rsidRDefault="002938A3" w:rsidP="00D86409">
      <w:pPr>
        <w:pStyle w:val="Standard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938A3" w:rsidRDefault="002938A3" w:rsidP="00D86409">
      <w:pPr>
        <w:pStyle w:val="Standard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938A3" w:rsidRDefault="002938A3" w:rsidP="00D86409">
      <w:pPr>
        <w:pStyle w:val="Standard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938A3" w:rsidRDefault="002938A3" w:rsidP="00D86409">
      <w:pPr>
        <w:pStyle w:val="Standard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938A3" w:rsidRDefault="002938A3" w:rsidP="00D86409">
      <w:pPr>
        <w:pStyle w:val="Standard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938A3" w:rsidRDefault="002938A3" w:rsidP="00D86409">
      <w:pPr>
        <w:pStyle w:val="Standard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938A3" w:rsidRDefault="002938A3" w:rsidP="00D86409">
      <w:pPr>
        <w:pStyle w:val="Standard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938A3" w:rsidRDefault="002938A3" w:rsidP="00D86409">
      <w:pPr>
        <w:pStyle w:val="Standard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938A3" w:rsidRDefault="002938A3" w:rsidP="00D86409">
      <w:pPr>
        <w:pStyle w:val="Standard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938A3" w:rsidRDefault="002938A3" w:rsidP="00D86409">
      <w:pPr>
        <w:pStyle w:val="Standard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938A3" w:rsidRDefault="002938A3" w:rsidP="00D86409">
      <w:pPr>
        <w:pStyle w:val="Standard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938A3" w:rsidRDefault="002938A3" w:rsidP="00D86409">
      <w:pPr>
        <w:pStyle w:val="Standard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938A3" w:rsidRDefault="002938A3" w:rsidP="00D86409">
      <w:pPr>
        <w:pStyle w:val="Standard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938A3" w:rsidRDefault="002938A3" w:rsidP="00D86409">
      <w:pPr>
        <w:pStyle w:val="Standard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938A3" w:rsidRDefault="002938A3" w:rsidP="00D86409">
      <w:pPr>
        <w:pStyle w:val="Standard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938A3" w:rsidRDefault="002938A3" w:rsidP="00D86409">
      <w:pPr>
        <w:pStyle w:val="Standard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938A3" w:rsidRDefault="002938A3" w:rsidP="00D86409">
      <w:pPr>
        <w:pStyle w:val="Standard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938A3" w:rsidRDefault="002938A3" w:rsidP="00D86409">
      <w:pPr>
        <w:pStyle w:val="Standard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938A3" w:rsidRDefault="002938A3" w:rsidP="00D86409">
      <w:pPr>
        <w:pStyle w:val="Standard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C87C99" w:rsidRPr="00D86409" w:rsidRDefault="004A0792" w:rsidP="00D86409">
      <w:pPr>
        <w:pStyle w:val="Standard"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  <w:t xml:space="preserve">  </w:t>
      </w:r>
    </w:p>
    <w:p w:rsidR="002D46AB" w:rsidRDefault="00C87C99" w:rsidP="00C87C99">
      <w:pPr>
        <w:tabs>
          <w:tab w:val="left" w:pos="6270"/>
        </w:tabs>
      </w:pPr>
      <w:r>
        <w:tab/>
      </w:r>
    </w:p>
    <w:tbl>
      <w:tblPr>
        <w:tblStyle w:val="a4"/>
        <w:tblW w:w="4587" w:type="dxa"/>
        <w:tblInd w:w="5070" w:type="dxa"/>
        <w:tblLook w:val="04A0" w:firstRow="1" w:lastRow="0" w:firstColumn="1" w:lastColumn="0" w:noHBand="0" w:noVBand="1"/>
      </w:tblPr>
      <w:tblGrid>
        <w:gridCol w:w="4587"/>
      </w:tblGrid>
      <w:tr w:rsidR="00C87C99" w:rsidTr="00A82746">
        <w:trPr>
          <w:trHeight w:val="2426"/>
        </w:trPr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:rsidR="00C87C99" w:rsidRDefault="00C87C99" w:rsidP="00C87C99">
            <w:pPr>
              <w:shd w:val="clear" w:color="auto" w:fill="FFFFFF"/>
              <w:jc w:val="center"/>
              <w:textAlignment w:val="baseline"/>
              <w:outlineLvl w:val="1"/>
              <w:rPr>
                <w:b/>
                <w:sz w:val="28"/>
                <w:szCs w:val="28"/>
              </w:rPr>
            </w:pPr>
            <w:r w:rsidRPr="00C706D8">
              <w:rPr>
                <w:b/>
                <w:sz w:val="28"/>
                <w:szCs w:val="28"/>
              </w:rPr>
              <w:lastRenderedPageBreak/>
              <w:t>Приложение</w:t>
            </w:r>
          </w:p>
          <w:p w:rsidR="00781447" w:rsidRDefault="00781447" w:rsidP="00C87C99">
            <w:pPr>
              <w:shd w:val="clear" w:color="auto" w:fill="FFFFFF"/>
              <w:jc w:val="center"/>
              <w:textAlignment w:val="baseline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Утверждена</w:t>
            </w:r>
          </w:p>
          <w:p w:rsidR="00A82746" w:rsidRDefault="00A82746" w:rsidP="00D86409">
            <w:pPr>
              <w:shd w:val="clear" w:color="auto" w:fill="FFFFFF"/>
              <w:jc w:val="center"/>
              <w:textAlignment w:val="baseline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="00C87C99" w:rsidRPr="00C706D8">
              <w:rPr>
                <w:b/>
                <w:sz w:val="28"/>
                <w:szCs w:val="28"/>
              </w:rPr>
              <w:t>остановлени</w:t>
            </w:r>
            <w:r>
              <w:rPr>
                <w:b/>
                <w:sz w:val="28"/>
                <w:szCs w:val="28"/>
              </w:rPr>
              <w:t xml:space="preserve">ем </w:t>
            </w:r>
            <w:r w:rsidR="00D86409">
              <w:rPr>
                <w:b/>
                <w:sz w:val="28"/>
                <w:szCs w:val="28"/>
              </w:rPr>
              <w:t xml:space="preserve">Администрации Волоконовского </w:t>
            </w:r>
          </w:p>
          <w:p w:rsidR="00C87C99" w:rsidRDefault="00D86409" w:rsidP="00D86409">
            <w:pPr>
              <w:shd w:val="clear" w:color="auto" w:fill="FFFFFF"/>
              <w:jc w:val="center"/>
              <w:textAlignment w:val="baseline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округа</w:t>
            </w:r>
          </w:p>
          <w:p w:rsidR="00C87C99" w:rsidRDefault="00C87C99" w:rsidP="00C87C99">
            <w:pPr>
              <w:shd w:val="clear" w:color="auto" w:fill="FFFFFF"/>
              <w:jc w:val="center"/>
              <w:textAlignment w:val="baseline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</w:t>
            </w:r>
            <w:r w:rsidR="004C7B80">
              <w:rPr>
                <w:b/>
                <w:sz w:val="28"/>
                <w:szCs w:val="28"/>
              </w:rPr>
              <w:t>23 марта</w:t>
            </w:r>
            <w:r w:rsidR="00791ABD">
              <w:rPr>
                <w:b/>
                <w:sz w:val="28"/>
                <w:szCs w:val="28"/>
              </w:rPr>
              <w:t xml:space="preserve"> </w:t>
            </w:r>
            <w:r w:rsidR="00D86409">
              <w:rPr>
                <w:b/>
                <w:sz w:val="28"/>
                <w:szCs w:val="28"/>
              </w:rPr>
              <w:t>2026</w:t>
            </w:r>
            <w:r>
              <w:rPr>
                <w:b/>
                <w:sz w:val="28"/>
                <w:szCs w:val="28"/>
              </w:rPr>
              <w:t xml:space="preserve"> года</w:t>
            </w:r>
          </w:p>
          <w:p w:rsidR="00C87C99" w:rsidRPr="004C7B80" w:rsidRDefault="00C87C99" w:rsidP="004C7B80">
            <w:pPr>
              <w:tabs>
                <w:tab w:val="left" w:pos="6270"/>
              </w:tabs>
              <w:jc w:val="center"/>
            </w:pPr>
            <w:r>
              <w:rPr>
                <w:b/>
                <w:sz w:val="28"/>
                <w:szCs w:val="28"/>
              </w:rPr>
              <w:t xml:space="preserve">№ </w:t>
            </w:r>
            <w:r w:rsidR="004C7B80">
              <w:rPr>
                <w:b/>
                <w:sz w:val="28"/>
                <w:szCs w:val="28"/>
              </w:rPr>
              <w:t>56-01</w:t>
            </w:r>
            <w:r w:rsidR="004C7B80">
              <w:rPr>
                <w:b/>
                <w:sz w:val="28"/>
                <w:szCs w:val="28"/>
                <w:lang w:val="en-US"/>
              </w:rPr>
              <w:t>/</w:t>
            </w:r>
            <w:r w:rsidR="004C7B80">
              <w:rPr>
                <w:b/>
                <w:sz w:val="28"/>
                <w:szCs w:val="28"/>
              </w:rPr>
              <w:t>140</w:t>
            </w:r>
          </w:p>
        </w:tc>
      </w:tr>
    </w:tbl>
    <w:p w:rsidR="00C87C99" w:rsidRDefault="00C87C99" w:rsidP="00C87C99">
      <w:pPr>
        <w:shd w:val="clear" w:color="auto" w:fill="FFFFFF"/>
        <w:textAlignment w:val="baseline"/>
        <w:outlineLvl w:val="1"/>
        <w:rPr>
          <w:b/>
          <w:sz w:val="28"/>
          <w:szCs w:val="28"/>
        </w:rPr>
      </w:pPr>
    </w:p>
    <w:p w:rsidR="00193175" w:rsidRDefault="00193175" w:rsidP="004A079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792" w:rsidRDefault="004A0792" w:rsidP="004A079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Волоконовского </w:t>
      </w:r>
      <w:r w:rsidR="00D86409" w:rsidRPr="00D86409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0792" w:rsidRDefault="003656FE" w:rsidP="004A079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A0792">
        <w:rPr>
          <w:rFonts w:ascii="Times New Roman" w:hAnsi="Times New Roman" w:cs="Times New Roman"/>
          <w:b/>
          <w:sz w:val="28"/>
          <w:szCs w:val="28"/>
        </w:rPr>
        <w:t xml:space="preserve">Развитие культуры Волоконовского </w:t>
      </w:r>
      <w:r w:rsidR="00D86409" w:rsidRPr="00D86409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A0792" w:rsidRDefault="004A0792" w:rsidP="004A079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</w:p>
    <w:p w:rsidR="004A0792" w:rsidRPr="000340BE" w:rsidRDefault="004A0792" w:rsidP="004A079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6308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340BE">
        <w:rPr>
          <w:rFonts w:ascii="Times New Roman" w:hAnsi="Times New Roman" w:cs="Times New Roman"/>
          <w:b/>
          <w:sz w:val="28"/>
          <w:szCs w:val="28"/>
        </w:rPr>
        <w:t>Стратегические приоритеты</w:t>
      </w:r>
      <w:r w:rsidR="00D864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6409" w:rsidRDefault="004A0792" w:rsidP="004A079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сфере реализации муниципальной</w:t>
      </w:r>
      <w:r w:rsidRPr="000340BE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0792" w:rsidRPr="000340BE" w:rsidRDefault="004A0792" w:rsidP="004A079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Волоконовского </w:t>
      </w:r>
      <w:r w:rsidR="00D86409" w:rsidRPr="00D86409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4A0792" w:rsidRPr="000340BE" w:rsidRDefault="003656FE" w:rsidP="004A079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A0792" w:rsidRPr="000340BE">
        <w:rPr>
          <w:rFonts w:ascii="Times New Roman" w:hAnsi="Times New Roman" w:cs="Times New Roman"/>
          <w:b/>
          <w:sz w:val="28"/>
          <w:szCs w:val="28"/>
        </w:rPr>
        <w:t xml:space="preserve">Развитие культуры </w:t>
      </w:r>
      <w:r w:rsidR="004A0792">
        <w:rPr>
          <w:rFonts w:ascii="Times New Roman" w:hAnsi="Times New Roman" w:cs="Times New Roman"/>
          <w:b/>
          <w:sz w:val="28"/>
          <w:szCs w:val="28"/>
        </w:rPr>
        <w:t xml:space="preserve">Волоконовского </w:t>
      </w:r>
      <w:r w:rsidR="00D86409" w:rsidRPr="00D86409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4A07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64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0792" w:rsidRPr="007C721A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A82746" w:rsidRDefault="004A0792" w:rsidP="004A079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E55">
        <w:rPr>
          <w:rFonts w:ascii="Times New Roman" w:hAnsi="Times New Roman" w:cs="Times New Roman"/>
          <w:b/>
          <w:sz w:val="28"/>
          <w:szCs w:val="28"/>
        </w:rPr>
        <w:t xml:space="preserve">1. Оценка текущего состояния сферы культуры </w:t>
      </w:r>
    </w:p>
    <w:p w:rsidR="004A0792" w:rsidRPr="00033E55" w:rsidRDefault="00D86409" w:rsidP="004A079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Волоконовского</w:t>
      </w:r>
      <w:r>
        <w:t xml:space="preserve"> </w:t>
      </w:r>
      <w:r w:rsidRPr="00D86409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4A0792" w:rsidRPr="007C721A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0792" w:rsidRPr="00523AA0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A0">
        <w:rPr>
          <w:rFonts w:ascii="Times New Roman" w:hAnsi="Times New Roman" w:cs="Times New Roman"/>
          <w:sz w:val="28"/>
          <w:szCs w:val="28"/>
        </w:rPr>
        <w:t xml:space="preserve">Учреждения культуры и искусств Волоконовского </w:t>
      </w:r>
      <w:r w:rsidR="002E1080">
        <w:rPr>
          <w:rFonts w:ascii="Times New Roman" w:hAnsi="Times New Roman"/>
          <w:sz w:val="28"/>
        </w:rPr>
        <w:t>муниципального округа</w:t>
      </w:r>
      <w:r w:rsidRPr="00523AA0">
        <w:rPr>
          <w:rFonts w:ascii="Times New Roman" w:hAnsi="Times New Roman" w:cs="Times New Roman"/>
          <w:sz w:val="28"/>
          <w:szCs w:val="28"/>
        </w:rPr>
        <w:t xml:space="preserve"> формируют культурную среду в каждом населенн</w:t>
      </w:r>
      <w:r w:rsidR="00A82746">
        <w:rPr>
          <w:rFonts w:ascii="Times New Roman" w:hAnsi="Times New Roman" w:cs="Times New Roman"/>
          <w:sz w:val="28"/>
          <w:szCs w:val="28"/>
        </w:rPr>
        <w:t xml:space="preserve">ом пункте, изучают и развивают </w:t>
      </w:r>
      <w:r w:rsidRPr="00523AA0">
        <w:rPr>
          <w:rFonts w:ascii="Times New Roman" w:hAnsi="Times New Roman" w:cs="Times New Roman"/>
          <w:sz w:val="28"/>
          <w:szCs w:val="28"/>
        </w:rPr>
        <w:t>традиционную народную культуру, самодеятельное художественное творчество, являются центром организации досуга, местом коллективного общения и реализации творческих способностей населения.</w:t>
      </w:r>
      <w:r w:rsidR="002E10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792" w:rsidRPr="00523AA0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A0">
        <w:rPr>
          <w:rFonts w:ascii="Times New Roman" w:hAnsi="Times New Roman" w:cs="Times New Roman"/>
          <w:sz w:val="28"/>
          <w:szCs w:val="28"/>
        </w:rPr>
        <w:t>Основными характеристиками сферы культуры являются:</w:t>
      </w:r>
    </w:p>
    <w:p w:rsidR="004A0792" w:rsidRPr="00523AA0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A0">
        <w:rPr>
          <w:rFonts w:ascii="Times New Roman" w:hAnsi="Times New Roman" w:cs="Times New Roman"/>
          <w:sz w:val="28"/>
          <w:szCs w:val="28"/>
        </w:rPr>
        <w:t>1. Накопленный культур</w:t>
      </w:r>
      <w:r w:rsidR="002E1080">
        <w:rPr>
          <w:rFonts w:ascii="Times New Roman" w:hAnsi="Times New Roman" w:cs="Times New Roman"/>
          <w:sz w:val="28"/>
          <w:szCs w:val="28"/>
        </w:rPr>
        <w:t>но-исторический потенциал</w:t>
      </w:r>
      <w:r w:rsidRPr="00523AA0">
        <w:rPr>
          <w:rFonts w:ascii="Times New Roman" w:hAnsi="Times New Roman" w:cs="Times New Roman"/>
          <w:sz w:val="28"/>
          <w:szCs w:val="28"/>
        </w:rPr>
        <w:t>, который позволяет рассматривать его в качестве базы для формир</w:t>
      </w:r>
      <w:r w:rsidR="002E1080">
        <w:rPr>
          <w:rFonts w:ascii="Times New Roman" w:hAnsi="Times New Roman" w:cs="Times New Roman"/>
          <w:sz w:val="28"/>
          <w:szCs w:val="28"/>
        </w:rPr>
        <w:t xml:space="preserve">ования узнаваемого бренда Волоконовского </w:t>
      </w:r>
      <w:r w:rsidR="002E1080">
        <w:rPr>
          <w:rFonts w:ascii="Times New Roman" w:hAnsi="Times New Roman"/>
          <w:sz w:val="28"/>
        </w:rPr>
        <w:t>муниципального округа</w:t>
      </w:r>
      <w:r w:rsidRPr="00523AA0">
        <w:rPr>
          <w:rFonts w:ascii="Times New Roman" w:hAnsi="Times New Roman" w:cs="Times New Roman"/>
          <w:sz w:val="28"/>
          <w:szCs w:val="28"/>
        </w:rPr>
        <w:t>.</w:t>
      </w:r>
    </w:p>
    <w:p w:rsidR="004A0792" w:rsidRPr="00523AA0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A0">
        <w:rPr>
          <w:rFonts w:ascii="Times New Roman" w:hAnsi="Times New Roman" w:cs="Times New Roman"/>
          <w:sz w:val="28"/>
          <w:szCs w:val="28"/>
        </w:rPr>
        <w:t xml:space="preserve">2. Наличие разнопрофильной сети учреждений культуры, многообразие видов культурных благ и возможностей для реализации жителями </w:t>
      </w:r>
      <w:r w:rsidR="002E1080">
        <w:rPr>
          <w:rFonts w:ascii="Times New Roman" w:hAnsi="Times New Roman" w:cs="Times New Roman"/>
          <w:sz w:val="28"/>
          <w:szCs w:val="28"/>
        </w:rPr>
        <w:t xml:space="preserve">Волоконовского </w:t>
      </w:r>
      <w:r w:rsidR="002E1080">
        <w:rPr>
          <w:rFonts w:ascii="Times New Roman" w:hAnsi="Times New Roman"/>
          <w:sz w:val="28"/>
        </w:rPr>
        <w:t>муниципального округа</w:t>
      </w:r>
      <w:r w:rsidR="002E1080" w:rsidRPr="00523AA0">
        <w:rPr>
          <w:rFonts w:ascii="Times New Roman" w:hAnsi="Times New Roman" w:cs="Times New Roman"/>
          <w:sz w:val="28"/>
          <w:szCs w:val="28"/>
        </w:rPr>
        <w:t xml:space="preserve"> </w:t>
      </w:r>
      <w:r w:rsidRPr="00523AA0">
        <w:rPr>
          <w:rFonts w:ascii="Times New Roman" w:hAnsi="Times New Roman" w:cs="Times New Roman"/>
          <w:sz w:val="28"/>
          <w:szCs w:val="28"/>
        </w:rPr>
        <w:t xml:space="preserve">своего творческого потенциала и удовлетворения потребностей в услугах культуры и интеллектуальном развитии. </w:t>
      </w:r>
      <w:r w:rsidR="002E10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792" w:rsidRPr="00523AA0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81E">
        <w:rPr>
          <w:rFonts w:ascii="Times New Roman" w:hAnsi="Times New Roman" w:cs="Times New Roman"/>
          <w:sz w:val="28"/>
          <w:szCs w:val="28"/>
        </w:rPr>
        <w:t xml:space="preserve">3. Реализация основных направлений и задач </w:t>
      </w:r>
      <w:r w:rsidR="002A281E" w:rsidRPr="002A281E">
        <w:rPr>
          <w:rFonts w:ascii="Times New Roman" w:hAnsi="Times New Roman" w:cs="Times New Roman"/>
          <w:sz w:val="28"/>
          <w:szCs w:val="28"/>
        </w:rPr>
        <w:t xml:space="preserve">федерального проекта </w:t>
      </w:r>
      <w:r w:rsidR="003656FE">
        <w:rPr>
          <w:rFonts w:ascii="Times New Roman" w:hAnsi="Times New Roman" w:cs="Times New Roman"/>
          <w:sz w:val="28"/>
          <w:szCs w:val="28"/>
        </w:rPr>
        <w:t>«</w:t>
      </w:r>
      <w:r w:rsidR="002A281E" w:rsidRPr="002A281E">
        <w:rPr>
          <w:rFonts w:ascii="Times New Roman" w:hAnsi="Times New Roman" w:cs="Times New Roman"/>
          <w:sz w:val="28"/>
          <w:szCs w:val="28"/>
        </w:rPr>
        <w:t>Семейные ценности и инфраструктура культуры</w:t>
      </w:r>
      <w:r w:rsidR="003656FE">
        <w:rPr>
          <w:rFonts w:ascii="Times New Roman" w:hAnsi="Times New Roman" w:cs="Times New Roman"/>
          <w:sz w:val="28"/>
          <w:szCs w:val="28"/>
        </w:rPr>
        <w:t>»</w:t>
      </w:r>
      <w:r w:rsidR="002A281E" w:rsidRPr="002A281E">
        <w:rPr>
          <w:rFonts w:ascii="Times New Roman" w:hAnsi="Times New Roman" w:cs="Times New Roman"/>
          <w:sz w:val="28"/>
          <w:szCs w:val="28"/>
        </w:rPr>
        <w:t xml:space="preserve">, национального проекта </w:t>
      </w:r>
      <w:r w:rsidR="003656FE">
        <w:rPr>
          <w:rFonts w:ascii="Times New Roman" w:hAnsi="Times New Roman" w:cs="Times New Roman"/>
          <w:sz w:val="28"/>
          <w:szCs w:val="28"/>
        </w:rPr>
        <w:t>«</w:t>
      </w:r>
      <w:r w:rsidR="002A281E" w:rsidRPr="002A281E">
        <w:rPr>
          <w:rFonts w:ascii="Times New Roman" w:hAnsi="Times New Roman" w:cs="Times New Roman"/>
          <w:sz w:val="28"/>
          <w:szCs w:val="28"/>
        </w:rPr>
        <w:t>Семья</w:t>
      </w:r>
      <w:r w:rsidR="003656FE">
        <w:rPr>
          <w:rFonts w:ascii="Times New Roman" w:hAnsi="Times New Roman" w:cs="Times New Roman"/>
          <w:sz w:val="28"/>
          <w:szCs w:val="28"/>
        </w:rPr>
        <w:t>»</w:t>
      </w:r>
      <w:r w:rsidRPr="002A281E">
        <w:rPr>
          <w:rFonts w:ascii="Times New Roman" w:hAnsi="Times New Roman" w:cs="Times New Roman"/>
          <w:sz w:val="28"/>
          <w:szCs w:val="28"/>
        </w:rPr>
        <w:t>.</w:t>
      </w:r>
      <w:r w:rsidR="002A28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792" w:rsidRPr="00523AA0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A0">
        <w:rPr>
          <w:rFonts w:ascii="Times New Roman" w:hAnsi="Times New Roman" w:cs="Times New Roman"/>
          <w:sz w:val="28"/>
          <w:szCs w:val="28"/>
        </w:rPr>
        <w:t xml:space="preserve">4. Информатизация отрасли: создание сайтов всех учреждений культуры, которые являются эффективным средством информирования населения и продвижения услуг учреждений, перевод в электронную форму музейных фондов и библиотечных каталогов, что позволяет сделать их доступными для населения, обеспечивает их сохранность для будущих поколений. </w:t>
      </w:r>
    </w:p>
    <w:p w:rsidR="004A0792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A0">
        <w:rPr>
          <w:rFonts w:ascii="Times New Roman" w:hAnsi="Times New Roman" w:cs="Times New Roman"/>
          <w:sz w:val="28"/>
          <w:szCs w:val="28"/>
        </w:rPr>
        <w:t>5. Проектная и грантовая деятельность: привлечение внебюджетных источников, реализация творческих идей и трансформация пространства.</w:t>
      </w:r>
    </w:p>
    <w:p w:rsidR="004A0792" w:rsidRPr="00146415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415">
        <w:rPr>
          <w:rFonts w:ascii="Times New Roman" w:hAnsi="Times New Roman" w:cs="Times New Roman"/>
          <w:sz w:val="28"/>
          <w:szCs w:val="28"/>
        </w:rPr>
        <w:lastRenderedPageBreak/>
        <w:t xml:space="preserve">Самая большая сеть учреждений культуры Волоконовского </w:t>
      </w:r>
      <w:r w:rsidR="00146415" w:rsidRPr="0014641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146415">
        <w:rPr>
          <w:rFonts w:ascii="Times New Roman" w:hAnsi="Times New Roman" w:cs="Times New Roman"/>
          <w:sz w:val="28"/>
          <w:szCs w:val="28"/>
        </w:rPr>
        <w:t xml:space="preserve"> – это культурно-досуговые учреждени</w:t>
      </w:r>
      <w:r w:rsidR="004000FA" w:rsidRPr="00146415">
        <w:rPr>
          <w:rFonts w:ascii="Times New Roman" w:hAnsi="Times New Roman" w:cs="Times New Roman"/>
          <w:sz w:val="28"/>
          <w:szCs w:val="28"/>
        </w:rPr>
        <w:t>я. По состоянию на</w:t>
      </w:r>
      <w:r w:rsidR="00146415" w:rsidRPr="00146415">
        <w:rPr>
          <w:rFonts w:ascii="Times New Roman" w:hAnsi="Times New Roman" w:cs="Times New Roman"/>
          <w:sz w:val="28"/>
          <w:szCs w:val="28"/>
        </w:rPr>
        <w:t xml:space="preserve"> 1 января 2026 года действует 33 учреждения</w:t>
      </w:r>
      <w:r w:rsidR="000A05C4">
        <w:rPr>
          <w:rFonts w:ascii="Times New Roman" w:hAnsi="Times New Roman" w:cs="Times New Roman"/>
          <w:sz w:val="28"/>
          <w:szCs w:val="28"/>
        </w:rPr>
        <w:t>. Более 8 тысяч</w:t>
      </w:r>
      <w:r w:rsidRPr="00146415">
        <w:rPr>
          <w:rFonts w:ascii="Times New Roman" w:hAnsi="Times New Roman" w:cs="Times New Roman"/>
          <w:sz w:val="28"/>
          <w:szCs w:val="28"/>
        </w:rPr>
        <w:t xml:space="preserve"> жителей Волоконовского </w:t>
      </w:r>
      <w:r w:rsidR="00146415" w:rsidRPr="0014641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146415">
        <w:rPr>
          <w:rFonts w:ascii="Times New Roman" w:hAnsi="Times New Roman" w:cs="Times New Roman"/>
          <w:sz w:val="28"/>
          <w:szCs w:val="28"/>
        </w:rPr>
        <w:t xml:space="preserve"> </w:t>
      </w:r>
      <w:r w:rsidR="00146415" w:rsidRPr="00146415">
        <w:rPr>
          <w:rFonts w:ascii="Times New Roman" w:hAnsi="Times New Roman" w:cs="Times New Roman"/>
          <w:sz w:val="28"/>
          <w:szCs w:val="28"/>
        </w:rPr>
        <w:t>являются участниками 571 клубного формирования</w:t>
      </w:r>
      <w:r w:rsidRPr="00146415">
        <w:rPr>
          <w:rFonts w:ascii="Times New Roman" w:hAnsi="Times New Roman" w:cs="Times New Roman"/>
          <w:sz w:val="28"/>
          <w:szCs w:val="28"/>
        </w:rPr>
        <w:t xml:space="preserve"> культурно-досуговых учреждений.</w:t>
      </w:r>
      <w:r w:rsidR="00A6336E" w:rsidRPr="001464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792" w:rsidRPr="00146415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415">
        <w:rPr>
          <w:rFonts w:ascii="Times New Roman" w:hAnsi="Times New Roman" w:cs="Times New Roman"/>
          <w:sz w:val="28"/>
          <w:szCs w:val="28"/>
        </w:rPr>
        <w:t xml:space="preserve">В целях повышения удовлетворенности населения качеством жизни через творческую самореализацию в Волоконовском </w:t>
      </w:r>
      <w:r w:rsidR="00146415" w:rsidRPr="00146415">
        <w:rPr>
          <w:rFonts w:ascii="Times New Roman" w:hAnsi="Times New Roman" w:cs="Times New Roman"/>
          <w:sz w:val="28"/>
          <w:szCs w:val="28"/>
        </w:rPr>
        <w:t>муниципально</w:t>
      </w:r>
      <w:r w:rsidR="00146415">
        <w:rPr>
          <w:rFonts w:ascii="Times New Roman" w:hAnsi="Times New Roman" w:cs="Times New Roman"/>
          <w:sz w:val="28"/>
          <w:szCs w:val="28"/>
        </w:rPr>
        <w:t>м</w:t>
      </w:r>
      <w:r w:rsidR="00146415" w:rsidRPr="0014641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146415">
        <w:rPr>
          <w:rFonts w:ascii="Times New Roman" w:hAnsi="Times New Roman" w:cs="Times New Roman"/>
          <w:sz w:val="28"/>
          <w:szCs w:val="28"/>
        </w:rPr>
        <w:t>е</w:t>
      </w:r>
      <w:r w:rsidRPr="00146415">
        <w:rPr>
          <w:rFonts w:ascii="Times New Roman" w:hAnsi="Times New Roman" w:cs="Times New Roman"/>
          <w:sz w:val="28"/>
          <w:szCs w:val="28"/>
        </w:rPr>
        <w:t xml:space="preserve"> созданы 6 Центров культурного развития.</w:t>
      </w:r>
    </w:p>
    <w:p w:rsidR="004A0792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415">
        <w:rPr>
          <w:rFonts w:ascii="Times New Roman" w:hAnsi="Times New Roman" w:cs="Times New Roman"/>
          <w:sz w:val="28"/>
          <w:szCs w:val="28"/>
        </w:rPr>
        <w:t>Дом ремёсел, являющийся самостоятельным структурным подразделением, принимает активное участие в выставочной деятельности и соз</w:t>
      </w:r>
      <w:r w:rsidR="00146415" w:rsidRPr="00146415">
        <w:rPr>
          <w:rFonts w:ascii="Times New Roman" w:hAnsi="Times New Roman" w:cs="Times New Roman"/>
          <w:sz w:val="28"/>
          <w:szCs w:val="28"/>
        </w:rPr>
        <w:t>дании брендовой продукции</w:t>
      </w:r>
      <w:r w:rsidRPr="00146415">
        <w:rPr>
          <w:rFonts w:ascii="Times New Roman" w:hAnsi="Times New Roman" w:cs="Times New Roman"/>
          <w:sz w:val="28"/>
          <w:szCs w:val="28"/>
        </w:rPr>
        <w:t>. Выставки декоративно-прикладного творчества, выставки самодеяте</w:t>
      </w:r>
      <w:r w:rsidR="00A82746">
        <w:rPr>
          <w:rFonts w:ascii="Times New Roman" w:hAnsi="Times New Roman" w:cs="Times New Roman"/>
          <w:sz w:val="28"/>
          <w:szCs w:val="28"/>
        </w:rPr>
        <w:t xml:space="preserve">льных художников, фотовыставки </w:t>
      </w:r>
      <w:r w:rsidRPr="00146415">
        <w:rPr>
          <w:rFonts w:ascii="Times New Roman" w:hAnsi="Times New Roman" w:cs="Times New Roman"/>
          <w:sz w:val="28"/>
          <w:szCs w:val="28"/>
        </w:rPr>
        <w:t>проводятся в ходе праздничных мероприятий в</w:t>
      </w:r>
      <w:r w:rsidR="00A82746">
        <w:rPr>
          <w:rFonts w:ascii="Times New Roman" w:hAnsi="Times New Roman" w:cs="Times New Roman"/>
          <w:sz w:val="28"/>
          <w:szCs w:val="28"/>
        </w:rPr>
        <w:t xml:space="preserve"> учреждениях культуры, в парке </w:t>
      </w:r>
      <w:r w:rsidRPr="00146415">
        <w:rPr>
          <w:rFonts w:ascii="Times New Roman" w:hAnsi="Times New Roman" w:cs="Times New Roman"/>
          <w:sz w:val="28"/>
          <w:szCs w:val="28"/>
        </w:rPr>
        <w:t>к</w:t>
      </w:r>
      <w:r w:rsidR="00A82746">
        <w:rPr>
          <w:rFonts w:ascii="Times New Roman" w:hAnsi="Times New Roman" w:cs="Times New Roman"/>
          <w:sz w:val="28"/>
          <w:szCs w:val="28"/>
        </w:rPr>
        <w:t xml:space="preserve">ультуры </w:t>
      </w:r>
      <w:r w:rsidRPr="00146415">
        <w:rPr>
          <w:rFonts w:ascii="Times New Roman" w:hAnsi="Times New Roman" w:cs="Times New Roman"/>
          <w:sz w:val="28"/>
          <w:szCs w:val="28"/>
        </w:rPr>
        <w:t>и отдыха.</w:t>
      </w:r>
    </w:p>
    <w:p w:rsidR="00146415" w:rsidRPr="00146415" w:rsidRDefault="00146415" w:rsidP="00146415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 округе</w:t>
      </w:r>
      <w:r w:rsidRPr="00146415">
        <w:rPr>
          <w:rFonts w:ascii="Times New Roman" w:hAnsi="Times New Roman" w:cs="Times New Roman"/>
          <w:sz w:val="28"/>
          <w:szCs w:val="28"/>
        </w:rPr>
        <w:t xml:space="preserve"> насчитывается 2 коллектива со званием </w:t>
      </w:r>
      <w:r w:rsidR="003656FE">
        <w:rPr>
          <w:rFonts w:ascii="Times New Roman" w:hAnsi="Times New Roman" w:cs="Times New Roman"/>
          <w:sz w:val="28"/>
          <w:szCs w:val="28"/>
        </w:rPr>
        <w:t>«</w:t>
      </w:r>
      <w:r w:rsidRPr="00146415">
        <w:rPr>
          <w:rFonts w:ascii="Times New Roman" w:hAnsi="Times New Roman" w:cs="Times New Roman"/>
          <w:sz w:val="28"/>
          <w:szCs w:val="28"/>
        </w:rPr>
        <w:t>Заслуженный коллектив народного творчества Белгородской области</w:t>
      </w:r>
      <w:r w:rsidR="003656FE">
        <w:rPr>
          <w:rFonts w:ascii="Times New Roman" w:hAnsi="Times New Roman" w:cs="Times New Roman"/>
          <w:sz w:val="28"/>
          <w:szCs w:val="28"/>
        </w:rPr>
        <w:t>»</w:t>
      </w:r>
      <w:r w:rsidRPr="00146415">
        <w:rPr>
          <w:rFonts w:ascii="Times New Roman" w:hAnsi="Times New Roman" w:cs="Times New Roman"/>
          <w:sz w:val="28"/>
          <w:szCs w:val="28"/>
        </w:rPr>
        <w:t xml:space="preserve">, </w:t>
      </w:r>
      <w:r w:rsidR="00A8274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46415">
        <w:rPr>
          <w:rFonts w:ascii="Times New Roman" w:hAnsi="Times New Roman" w:cs="Times New Roman"/>
          <w:sz w:val="28"/>
          <w:szCs w:val="28"/>
        </w:rPr>
        <w:t xml:space="preserve">16 самодеятельных коллективов, имеющих звание </w:t>
      </w:r>
      <w:r w:rsidR="003656FE">
        <w:rPr>
          <w:rFonts w:ascii="Times New Roman" w:hAnsi="Times New Roman" w:cs="Times New Roman"/>
          <w:sz w:val="28"/>
          <w:szCs w:val="28"/>
        </w:rPr>
        <w:t>«</w:t>
      </w:r>
      <w:r w:rsidRPr="00146415">
        <w:rPr>
          <w:rFonts w:ascii="Times New Roman" w:hAnsi="Times New Roman" w:cs="Times New Roman"/>
          <w:sz w:val="28"/>
          <w:szCs w:val="28"/>
        </w:rPr>
        <w:t>Народный</w:t>
      </w:r>
      <w:r w:rsidR="003656FE">
        <w:rPr>
          <w:rFonts w:ascii="Times New Roman" w:hAnsi="Times New Roman" w:cs="Times New Roman"/>
          <w:sz w:val="28"/>
          <w:szCs w:val="28"/>
        </w:rPr>
        <w:t>»</w:t>
      </w:r>
      <w:r w:rsidRPr="00146415">
        <w:rPr>
          <w:rFonts w:ascii="Times New Roman" w:hAnsi="Times New Roman" w:cs="Times New Roman"/>
          <w:sz w:val="28"/>
          <w:szCs w:val="28"/>
        </w:rPr>
        <w:t xml:space="preserve"> и </w:t>
      </w:r>
      <w:r w:rsidR="00A8274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46415">
        <w:rPr>
          <w:rFonts w:ascii="Times New Roman" w:hAnsi="Times New Roman" w:cs="Times New Roman"/>
          <w:sz w:val="28"/>
          <w:szCs w:val="28"/>
        </w:rPr>
        <w:t xml:space="preserve">3 </w:t>
      </w:r>
      <w:r w:rsidR="003656FE">
        <w:rPr>
          <w:rFonts w:ascii="Times New Roman" w:hAnsi="Times New Roman" w:cs="Times New Roman"/>
          <w:sz w:val="28"/>
          <w:szCs w:val="28"/>
        </w:rPr>
        <w:t>«</w:t>
      </w:r>
      <w:r w:rsidRPr="00146415">
        <w:rPr>
          <w:rFonts w:ascii="Times New Roman" w:hAnsi="Times New Roman" w:cs="Times New Roman"/>
          <w:sz w:val="28"/>
          <w:szCs w:val="28"/>
        </w:rPr>
        <w:t>Образцовый</w:t>
      </w:r>
      <w:r w:rsidR="003656FE">
        <w:rPr>
          <w:rFonts w:ascii="Times New Roman" w:hAnsi="Times New Roman" w:cs="Times New Roman"/>
          <w:sz w:val="28"/>
          <w:szCs w:val="28"/>
        </w:rPr>
        <w:t>»</w:t>
      </w:r>
      <w:r w:rsidRPr="00146415">
        <w:rPr>
          <w:rFonts w:ascii="Times New Roman" w:hAnsi="Times New Roman" w:cs="Times New Roman"/>
          <w:sz w:val="28"/>
          <w:szCs w:val="28"/>
        </w:rPr>
        <w:t xml:space="preserve">. Это коллективы разножанровой направленности: 2 хора, </w:t>
      </w:r>
      <w:r w:rsidR="00A8274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46415">
        <w:rPr>
          <w:rFonts w:ascii="Times New Roman" w:hAnsi="Times New Roman" w:cs="Times New Roman"/>
          <w:sz w:val="28"/>
          <w:szCs w:val="28"/>
        </w:rPr>
        <w:t xml:space="preserve">3 фольклорных ансамбля, 1 вокальный ансамбль, 4 ансамбля народной песни, </w:t>
      </w:r>
      <w:r w:rsidR="00A82746">
        <w:rPr>
          <w:rFonts w:ascii="Times New Roman" w:hAnsi="Times New Roman" w:cs="Times New Roman"/>
          <w:sz w:val="28"/>
          <w:szCs w:val="28"/>
        </w:rPr>
        <w:t xml:space="preserve">  </w:t>
      </w:r>
      <w:r w:rsidRPr="00146415">
        <w:rPr>
          <w:rFonts w:ascii="Times New Roman" w:hAnsi="Times New Roman" w:cs="Times New Roman"/>
          <w:sz w:val="28"/>
          <w:szCs w:val="28"/>
        </w:rPr>
        <w:t>2 ансамб</w:t>
      </w:r>
      <w:r w:rsidR="00A82746">
        <w:rPr>
          <w:rFonts w:ascii="Times New Roman" w:hAnsi="Times New Roman" w:cs="Times New Roman"/>
          <w:sz w:val="28"/>
          <w:szCs w:val="28"/>
        </w:rPr>
        <w:t xml:space="preserve">ля казачьей песни, 2 эстрадных </w:t>
      </w:r>
      <w:r w:rsidRPr="00146415">
        <w:rPr>
          <w:rFonts w:ascii="Times New Roman" w:hAnsi="Times New Roman" w:cs="Times New Roman"/>
          <w:sz w:val="28"/>
          <w:szCs w:val="28"/>
        </w:rPr>
        <w:t xml:space="preserve">группы, 2 ансамбля народного танца, </w:t>
      </w:r>
      <w:r w:rsidR="00A82746">
        <w:rPr>
          <w:rFonts w:ascii="Times New Roman" w:hAnsi="Times New Roman" w:cs="Times New Roman"/>
          <w:sz w:val="28"/>
          <w:szCs w:val="28"/>
        </w:rPr>
        <w:t xml:space="preserve">  </w:t>
      </w:r>
      <w:r w:rsidRPr="00146415">
        <w:rPr>
          <w:rFonts w:ascii="Times New Roman" w:hAnsi="Times New Roman" w:cs="Times New Roman"/>
          <w:sz w:val="28"/>
          <w:szCs w:val="28"/>
        </w:rPr>
        <w:t>1 народный театр, 1 духовой оркестр, 1 вокально-инструментальный ансамбль, 2 студии декоративно-прикладного творчества.</w:t>
      </w:r>
    </w:p>
    <w:p w:rsidR="00146415" w:rsidRPr="00146415" w:rsidRDefault="00146415" w:rsidP="00146415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415">
        <w:rPr>
          <w:rFonts w:ascii="Times New Roman" w:hAnsi="Times New Roman" w:cs="Times New Roman"/>
          <w:sz w:val="28"/>
          <w:szCs w:val="28"/>
        </w:rPr>
        <w:t xml:space="preserve">Один мастер декоративно-прикладного творчества имеют звание </w:t>
      </w:r>
      <w:r w:rsidR="003656FE">
        <w:rPr>
          <w:rFonts w:ascii="Times New Roman" w:hAnsi="Times New Roman" w:cs="Times New Roman"/>
          <w:sz w:val="28"/>
          <w:szCs w:val="28"/>
        </w:rPr>
        <w:t>«</w:t>
      </w:r>
      <w:r w:rsidRPr="00146415">
        <w:rPr>
          <w:rFonts w:ascii="Times New Roman" w:hAnsi="Times New Roman" w:cs="Times New Roman"/>
          <w:sz w:val="28"/>
          <w:szCs w:val="28"/>
        </w:rPr>
        <w:t>Народный мастер Белгородской области</w:t>
      </w:r>
      <w:r w:rsidR="003656FE">
        <w:rPr>
          <w:rFonts w:ascii="Times New Roman" w:hAnsi="Times New Roman" w:cs="Times New Roman"/>
          <w:sz w:val="28"/>
          <w:szCs w:val="28"/>
        </w:rPr>
        <w:t>»</w:t>
      </w:r>
      <w:r w:rsidRPr="00146415">
        <w:rPr>
          <w:rFonts w:ascii="Times New Roman" w:hAnsi="Times New Roman" w:cs="Times New Roman"/>
          <w:sz w:val="28"/>
          <w:szCs w:val="28"/>
        </w:rPr>
        <w:t>.</w:t>
      </w:r>
    </w:p>
    <w:p w:rsidR="00146415" w:rsidRDefault="00146415" w:rsidP="00146415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415">
        <w:rPr>
          <w:rFonts w:ascii="Times New Roman" w:hAnsi="Times New Roman" w:cs="Times New Roman"/>
          <w:sz w:val="28"/>
          <w:szCs w:val="28"/>
        </w:rPr>
        <w:t>Ежегодно культурно-досуговыми учреж</w:t>
      </w:r>
      <w:r w:rsidR="00DF4D4C">
        <w:rPr>
          <w:rFonts w:ascii="Times New Roman" w:hAnsi="Times New Roman" w:cs="Times New Roman"/>
          <w:sz w:val="28"/>
          <w:szCs w:val="28"/>
        </w:rPr>
        <w:t xml:space="preserve">дениями проводится около </w:t>
      </w:r>
      <w:r w:rsidR="00E15F37">
        <w:rPr>
          <w:rFonts w:ascii="Times New Roman" w:hAnsi="Times New Roman" w:cs="Times New Roman"/>
          <w:sz w:val="28"/>
          <w:szCs w:val="28"/>
        </w:rPr>
        <w:t xml:space="preserve">        </w:t>
      </w:r>
      <w:r w:rsidR="00DF4D4C">
        <w:rPr>
          <w:rFonts w:ascii="Times New Roman" w:hAnsi="Times New Roman" w:cs="Times New Roman"/>
          <w:sz w:val="28"/>
          <w:szCs w:val="28"/>
        </w:rPr>
        <w:t>13 тысяч</w:t>
      </w:r>
      <w:r w:rsidRPr="00146415">
        <w:rPr>
          <w:rFonts w:ascii="Times New Roman" w:hAnsi="Times New Roman" w:cs="Times New Roman"/>
          <w:sz w:val="28"/>
          <w:szCs w:val="28"/>
        </w:rPr>
        <w:t xml:space="preserve"> мероприятий с чи</w:t>
      </w:r>
      <w:r w:rsidR="00DF4D4C">
        <w:rPr>
          <w:rFonts w:ascii="Times New Roman" w:hAnsi="Times New Roman" w:cs="Times New Roman"/>
          <w:sz w:val="28"/>
          <w:szCs w:val="28"/>
        </w:rPr>
        <w:t>слом участников более 1 217 тысяч</w:t>
      </w:r>
      <w:r w:rsidRPr="00146415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4A0792" w:rsidRPr="00EE0EE6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EE6">
        <w:rPr>
          <w:rFonts w:ascii="Times New Roman" w:hAnsi="Times New Roman" w:cs="Times New Roman"/>
          <w:sz w:val="28"/>
          <w:szCs w:val="28"/>
        </w:rPr>
        <w:t>Дальнейшее развитие деятельности культурно-досуговых учреждений направлено на решение следующих задач:</w:t>
      </w:r>
    </w:p>
    <w:p w:rsidR="004A0792" w:rsidRPr="00EE0EE6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E0EE6">
        <w:rPr>
          <w:rFonts w:ascii="Times New Roman" w:hAnsi="Times New Roman" w:cs="Times New Roman"/>
          <w:sz w:val="28"/>
          <w:szCs w:val="28"/>
        </w:rPr>
        <w:t xml:space="preserve">повышение качества, разнообразия и эффективности услуг культурно-досуговых учреждений, создание условий для доступности участия всего населения в культурной жизни </w:t>
      </w:r>
      <w:r w:rsidR="00F639D5">
        <w:rPr>
          <w:rFonts w:ascii="Times New Roman" w:hAnsi="Times New Roman" w:cs="Times New Roman"/>
          <w:sz w:val="28"/>
          <w:szCs w:val="28"/>
        </w:rPr>
        <w:t>округа</w:t>
      </w:r>
      <w:r w:rsidRPr="00EE0EE6">
        <w:rPr>
          <w:rFonts w:ascii="Times New Roman" w:hAnsi="Times New Roman" w:cs="Times New Roman"/>
          <w:sz w:val="28"/>
          <w:szCs w:val="28"/>
        </w:rPr>
        <w:t xml:space="preserve">, а также вовлеченности детей и молодежи в активную социокультурную деятельность; </w:t>
      </w:r>
    </w:p>
    <w:p w:rsidR="004A0792" w:rsidRPr="00EE0EE6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E0EE6">
        <w:rPr>
          <w:rFonts w:ascii="Times New Roman" w:hAnsi="Times New Roman" w:cs="Times New Roman"/>
          <w:sz w:val="28"/>
          <w:szCs w:val="28"/>
        </w:rPr>
        <w:t>обеспечение учреждений культуры высокопрофессиональными кадрами;</w:t>
      </w:r>
    </w:p>
    <w:p w:rsidR="004A0792" w:rsidRPr="00EE0EE6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E0EE6">
        <w:rPr>
          <w:rFonts w:ascii="Times New Roman" w:hAnsi="Times New Roman" w:cs="Times New Roman"/>
          <w:sz w:val="28"/>
          <w:szCs w:val="28"/>
        </w:rPr>
        <w:t>модернизация материально-технической базы культурно-досуговых учреждений;</w:t>
      </w:r>
    </w:p>
    <w:p w:rsidR="004A0792" w:rsidRPr="00EE0EE6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E0EE6">
        <w:rPr>
          <w:rFonts w:ascii="Times New Roman" w:hAnsi="Times New Roman" w:cs="Times New Roman"/>
          <w:sz w:val="28"/>
          <w:szCs w:val="28"/>
        </w:rPr>
        <w:t>обучение инновационным процессам сотрудников культурно-досуговых учреждений;</w:t>
      </w:r>
    </w:p>
    <w:p w:rsidR="004A0792" w:rsidRPr="00EE0EE6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E0EE6">
        <w:rPr>
          <w:rFonts w:ascii="Times New Roman" w:hAnsi="Times New Roman" w:cs="Times New Roman"/>
          <w:sz w:val="28"/>
          <w:szCs w:val="28"/>
        </w:rPr>
        <w:t>разработка мер поддержки работников культурно-досуговых учреждений;</w:t>
      </w:r>
    </w:p>
    <w:p w:rsidR="004A0792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E0EE6">
        <w:rPr>
          <w:rFonts w:ascii="Times New Roman" w:hAnsi="Times New Roman" w:cs="Times New Roman"/>
          <w:sz w:val="28"/>
          <w:szCs w:val="28"/>
        </w:rPr>
        <w:t>капитальный ремонт зданий культурно-досуговых учреждений, создание условий доступности учреждений для инвалидов.</w:t>
      </w:r>
    </w:p>
    <w:p w:rsidR="004A0792" w:rsidRPr="004000FA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0FA">
        <w:rPr>
          <w:rFonts w:ascii="Times New Roman" w:hAnsi="Times New Roman" w:cs="Times New Roman"/>
          <w:sz w:val="28"/>
          <w:szCs w:val="28"/>
        </w:rPr>
        <w:t>Развитая сеть библиотек, обес</w:t>
      </w:r>
      <w:r w:rsidR="00DF4D4C">
        <w:rPr>
          <w:rFonts w:ascii="Times New Roman" w:hAnsi="Times New Roman" w:cs="Times New Roman"/>
          <w:sz w:val="28"/>
          <w:szCs w:val="28"/>
        </w:rPr>
        <w:t>печивающих доступ жителей</w:t>
      </w:r>
      <w:r w:rsidRPr="004000FA">
        <w:rPr>
          <w:rFonts w:ascii="Times New Roman" w:hAnsi="Times New Roman" w:cs="Times New Roman"/>
          <w:sz w:val="28"/>
          <w:szCs w:val="28"/>
        </w:rPr>
        <w:t xml:space="preserve"> к печатным и периодическим изданиям, а также к информационным ресурсам, доступным чере</w:t>
      </w:r>
      <w:r w:rsidR="004000FA" w:rsidRPr="004000FA">
        <w:rPr>
          <w:rFonts w:ascii="Times New Roman" w:hAnsi="Times New Roman" w:cs="Times New Roman"/>
          <w:sz w:val="28"/>
          <w:szCs w:val="28"/>
        </w:rPr>
        <w:t>з сеть Интернет, представлена 26</w:t>
      </w:r>
      <w:r w:rsidRPr="004000FA">
        <w:rPr>
          <w:rFonts w:ascii="Times New Roman" w:hAnsi="Times New Roman" w:cs="Times New Roman"/>
          <w:sz w:val="28"/>
          <w:szCs w:val="28"/>
        </w:rPr>
        <w:t xml:space="preserve"> библиотеками: центральная библиотека, </w:t>
      </w:r>
      <w:r w:rsidR="004000FA" w:rsidRPr="004000FA">
        <w:rPr>
          <w:rFonts w:ascii="Times New Roman" w:hAnsi="Times New Roman" w:cs="Times New Roman"/>
          <w:sz w:val="28"/>
          <w:szCs w:val="28"/>
        </w:rPr>
        <w:t>детская библиотека и 24</w:t>
      </w:r>
      <w:r w:rsidR="004000FA">
        <w:rPr>
          <w:rFonts w:ascii="Times New Roman" w:hAnsi="Times New Roman" w:cs="Times New Roman"/>
          <w:sz w:val="28"/>
          <w:szCs w:val="28"/>
        </w:rPr>
        <w:t xml:space="preserve"> библиотечных филиала</w:t>
      </w:r>
      <w:r w:rsidRPr="004000FA">
        <w:rPr>
          <w:rFonts w:ascii="Times New Roman" w:hAnsi="Times New Roman" w:cs="Times New Roman"/>
          <w:sz w:val="28"/>
          <w:szCs w:val="28"/>
        </w:rPr>
        <w:t>.</w:t>
      </w:r>
    </w:p>
    <w:p w:rsidR="004A0792" w:rsidRPr="004000FA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9C9">
        <w:rPr>
          <w:rFonts w:ascii="Times New Roman" w:hAnsi="Times New Roman" w:cs="Times New Roman"/>
          <w:sz w:val="28"/>
          <w:szCs w:val="28"/>
        </w:rPr>
        <w:t xml:space="preserve">Библиотека располагает фондом изданий, насчитывающим </w:t>
      </w:r>
      <w:r w:rsidR="004000FA" w:rsidRPr="008F59C9">
        <w:rPr>
          <w:rFonts w:ascii="Times New Roman" w:hAnsi="Times New Roman" w:cs="Times New Roman"/>
          <w:sz w:val="28"/>
          <w:szCs w:val="28"/>
        </w:rPr>
        <w:t xml:space="preserve">226,254 </w:t>
      </w:r>
      <w:r w:rsidR="00DF4D4C" w:rsidRPr="008F59C9">
        <w:rPr>
          <w:rFonts w:ascii="Times New Roman" w:hAnsi="Times New Roman" w:cs="Times New Roman"/>
          <w:sz w:val="28"/>
          <w:szCs w:val="28"/>
        </w:rPr>
        <w:t>тысячи</w:t>
      </w:r>
      <w:r w:rsidRPr="008F59C9">
        <w:rPr>
          <w:rFonts w:ascii="Times New Roman" w:hAnsi="Times New Roman" w:cs="Times New Roman"/>
          <w:sz w:val="28"/>
          <w:szCs w:val="28"/>
        </w:rPr>
        <w:t xml:space="preserve"> экземпляров печатных </w:t>
      </w:r>
      <w:r w:rsidR="008F59C9" w:rsidRPr="008F59C9">
        <w:rPr>
          <w:rFonts w:ascii="Times New Roman" w:hAnsi="Times New Roman" w:cs="Times New Roman"/>
          <w:sz w:val="28"/>
          <w:szCs w:val="28"/>
        </w:rPr>
        <w:t xml:space="preserve">изданий, </w:t>
      </w:r>
      <w:r w:rsidR="004000FA" w:rsidRPr="008F59C9">
        <w:rPr>
          <w:rFonts w:ascii="Times New Roman" w:hAnsi="Times New Roman" w:cs="Times New Roman"/>
          <w:sz w:val="28"/>
          <w:szCs w:val="28"/>
        </w:rPr>
        <w:t>ежегодное посещение составляет 676,147 тыс. человек</w:t>
      </w:r>
      <w:r w:rsidRPr="008F59C9">
        <w:rPr>
          <w:rFonts w:ascii="Times New Roman" w:hAnsi="Times New Roman" w:cs="Times New Roman"/>
          <w:sz w:val="28"/>
          <w:szCs w:val="28"/>
        </w:rPr>
        <w:t>.</w:t>
      </w:r>
      <w:r w:rsidR="008F59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792" w:rsidRPr="004000FA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0FA">
        <w:rPr>
          <w:rFonts w:ascii="Times New Roman" w:hAnsi="Times New Roman" w:cs="Times New Roman"/>
          <w:sz w:val="28"/>
          <w:szCs w:val="28"/>
        </w:rPr>
        <w:t>Образцом современной библиотеки по качеству и объему услуг являются модельные библиотеки. На се</w:t>
      </w:r>
      <w:r w:rsidR="00DF4D4C">
        <w:rPr>
          <w:rFonts w:ascii="Times New Roman" w:hAnsi="Times New Roman" w:cs="Times New Roman"/>
          <w:sz w:val="28"/>
          <w:szCs w:val="28"/>
        </w:rPr>
        <w:t xml:space="preserve">годняшний день их число </w:t>
      </w:r>
      <w:r w:rsidRPr="004000FA">
        <w:rPr>
          <w:rFonts w:ascii="Times New Roman" w:hAnsi="Times New Roman" w:cs="Times New Roman"/>
          <w:sz w:val="28"/>
          <w:szCs w:val="28"/>
        </w:rPr>
        <w:t xml:space="preserve"> достигло 18 единиц, или 67 % от всех библиотек, которые могут получить этот статус. </w:t>
      </w:r>
    </w:p>
    <w:p w:rsidR="004A0792" w:rsidRPr="00AB6F83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0FA">
        <w:rPr>
          <w:rFonts w:ascii="Times New Roman" w:hAnsi="Times New Roman" w:cs="Times New Roman"/>
          <w:sz w:val="28"/>
          <w:szCs w:val="28"/>
        </w:rPr>
        <w:t xml:space="preserve">Активными темпами формируется единое библиотечно-информационное пространство на основе использования автоматизированной информационно-библиотечной системы </w:t>
      </w:r>
      <w:r w:rsidR="003656FE">
        <w:rPr>
          <w:rFonts w:ascii="Times New Roman" w:hAnsi="Times New Roman" w:cs="Times New Roman"/>
          <w:sz w:val="28"/>
          <w:szCs w:val="28"/>
        </w:rPr>
        <w:t>«</w:t>
      </w:r>
      <w:r w:rsidRPr="004000FA">
        <w:rPr>
          <w:rFonts w:ascii="Times New Roman" w:hAnsi="Times New Roman" w:cs="Times New Roman"/>
          <w:sz w:val="28"/>
          <w:szCs w:val="28"/>
        </w:rPr>
        <w:t>OPAC-Global</w:t>
      </w:r>
      <w:r w:rsidR="003656FE">
        <w:rPr>
          <w:rFonts w:ascii="Times New Roman" w:hAnsi="Times New Roman" w:cs="Times New Roman"/>
          <w:sz w:val="28"/>
          <w:szCs w:val="28"/>
        </w:rPr>
        <w:t>»</w:t>
      </w:r>
      <w:r w:rsidRPr="004000FA">
        <w:rPr>
          <w:rFonts w:ascii="Times New Roman" w:hAnsi="Times New Roman" w:cs="Times New Roman"/>
          <w:sz w:val="28"/>
          <w:szCs w:val="28"/>
        </w:rPr>
        <w:t>.</w:t>
      </w:r>
      <w:r w:rsidRPr="00AB6F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792" w:rsidRPr="00AB6F83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F83">
        <w:rPr>
          <w:rFonts w:ascii="Times New Roman" w:hAnsi="Times New Roman" w:cs="Times New Roman"/>
          <w:sz w:val="28"/>
          <w:szCs w:val="28"/>
        </w:rPr>
        <w:t xml:space="preserve">Предметом деятельности библиотек является формирование национального и краеведческого собрания информационных ресурсов по всем отраслям знаний, обеспечение их сохранности и организация доступа населения </w:t>
      </w:r>
      <w:r w:rsidR="002E1080">
        <w:rPr>
          <w:rFonts w:ascii="Times New Roman" w:hAnsi="Times New Roman" w:cs="Times New Roman"/>
          <w:sz w:val="28"/>
          <w:szCs w:val="28"/>
        </w:rPr>
        <w:t xml:space="preserve">Волоконовского </w:t>
      </w:r>
      <w:r w:rsidR="002E1080">
        <w:rPr>
          <w:rFonts w:ascii="Times New Roman" w:hAnsi="Times New Roman"/>
          <w:sz w:val="28"/>
        </w:rPr>
        <w:t>муниципального округа</w:t>
      </w:r>
      <w:r w:rsidR="002E1080" w:rsidRPr="00AB6F83">
        <w:rPr>
          <w:rFonts w:ascii="Times New Roman" w:hAnsi="Times New Roman" w:cs="Times New Roman"/>
          <w:sz w:val="28"/>
          <w:szCs w:val="28"/>
        </w:rPr>
        <w:t xml:space="preserve"> </w:t>
      </w:r>
      <w:r w:rsidRPr="00AB6F83">
        <w:rPr>
          <w:rFonts w:ascii="Times New Roman" w:hAnsi="Times New Roman" w:cs="Times New Roman"/>
          <w:sz w:val="28"/>
          <w:szCs w:val="28"/>
        </w:rPr>
        <w:t>к информации и культурным ценностям, сосредоточенным в библиотеке.</w:t>
      </w:r>
      <w:r w:rsidR="002E10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792" w:rsidRPr="00AB6F83" w:rsidRDefault="008F59C9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Центральная б</w:t>
      </w:r>
      <w:r w:rsidR="004A0792" w:rsidRPr="00AB6F83">
        <w:rPr>
          <w:rFonts w:ascii="Times New Roman" w:hAnsi="Times New Roman" w:cs="Times New Roman"/>
          <w:sz w:val="28"/>
          <w:szCs w:val="28"/>
        </w:rPr>
        <w:t xml:space="preserve">иблиотека является методическим центром для </w:t>
      </w:r>
      <w:r w:rsidRPr="008F59C9">
        <w:rPr>
          <w:rFonts w:ascii="Times New Roman" w:hAnsi="Times New Roman" w:cs="Times New Roman"/>
          <w:sz w:val="28"/>
          <w:szCs w:val="28"/>
        </w:rPr>
        <w:t>библиотек округа</w:t>
      </w:r>
      <w:r w:rsidR="004A0792" w:rsidRPr="008F59C9">
        <w:rPr>
          <w:rFonts w:ascii="Times New Roman" w:hAnsi="Times New Roman" w:cs="Times New Roman"/>
          <w:sz w:val="28"/>
          <w:szCs w:val="28"/>
        </w:rPr>
        <w:t>. Она</w:t>
      </w:r>
      <w:r w:rsidR="004A0792" w:rsidRPr="00AB6F83">
        <w:rPr>
          <w:rFonts w:ascii="Times New Roman" w:hAnsi="Times New Roman" w:cs="Times New Roman"/>
          <w:sz w:val="28"/>
          <w:szCs w:val="28"/>
        </w:rPr>
        <w:t xml:space="preserve"> оказывает консультационную и практическую помощь, направленную на максимальное удовлетворение библиотеками информационных, образовательных, культурно-досуговых потребностей населения, способствует развитию инновационного творчества библиотекарей и внедрению инноваций в практику.</w:t>
      </w:r>
    </w:p>
    <w:p w:rsidR="004A0792" w:rsidRPr="00AB6F83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F83">
        <w:rPr>
          <w:rFonts w:ascii="Times New Roman" w:hAnsi="Times New Roman" w:cs="Times New Roman"/>
          <w:sz w:val="28"/>
          <w:szCs w:val="28"/>
        </w:rPr>
        <w:t xml:space="preserve">Вместе с тем в развитии библиотечного дела </w:t>
      </w:r>
      <w:r w:rsidR="002E1080">
        <w:rPr>
          <w:rFonts w:ascii="Times New Roman" w:hAnsi="Times New Roman" w:cs="Times New Roman"/>
          <w:sz w:val="28"/>
          <w:szCs w:val="28"/>
        </w:rPr>
        <w:t xml:space="preserve">Волоконовского </w:t>
      </w:r>
      <w:r w:rsidR="002E1080">
        <w:rPr>
          <w:rFonts w:ascii="Times New Roman" w:hAnsi="Times New Roman"/>
          <w:sz w:val="28"/>
        </w:rPr>
        <w:t>муниципального округа</w:t>
      </w:r>
      <w:r w:rsidR="002E1080" w:rsidRPr="00AB6F83">
        <w:rPr>
          <w:rFonts w:ascii="Times New Roman" w:hAnsi="Times New Roman" w:cs="Times New Roman"/>
          <w:sz w:val="28"/>
          <w:szCs w:val="28"/>
        </w:rPr>
        <w:t xml:space="preserve"> </w:t>
      </w:r>
      <w:r w:rsidRPr="00AB6F83">
        <w:rPr>
          <w:rFonts w:ascii="Times New Roman" w:hAnsi="Times New Roman" w:cs="Times New Roman"/>
          <w:sz w:val="28"/>
          <w:szCs w:val="28"/>
        </w:rPr>
        <w:t xml:space="preserve">существует ряд проблем: </w:t>
      </w:r>
      <w:r w:rsidR="002E10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792" w:rsidRPr="00AB6F83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B6F83">
        <w:rPr>
          <w:rFonts w:ascii="Times New Roman" w:hAnsi="Times New Roman" w:cs="Times New Roman"/>
          <w:sz w:val="28"/>
          <w:szCs w:val="28"/>
        </w:rPr>
        <w:t xml:space="preserve"> недостаточный уровень обновляемости книжных фондов библиотек и компьютерного парка библиотек; </w:t>
      </w:r>
    </w:p>
    <w:p w:rsidR="004A0792" w:rsidRPr="00AB6F83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E1080">
        <w:rPr>
          <w:rFonts w:ascii="Times New Roman" w:hAnsi="Times New Roman" w:cs="Times New Roman"/>
          <w:sz w:val="28"/>
          <w:szCs w:val="28"/>
        </w:rPr>
        <w:t xml:space="preserve"> </w:t>
      </w:r>
      <w:r w:rsidRPr="00AB6F83">
        <w:rPr>
          <w:rFonts w:ascii="Times New Roman" w:hAnsi="Times New Roman" w:cs="Times New Roman"/>
          <w:sz w:val="28"/>
          <w:szCs w:val="28"/>
        </w:rPr>
        <w:t xml:space="preserve">отсутствие притока молодых кадров. </w:t>
      </w:r>
    </w:p>
    <w:p w:rsidR="004A0792" w:rsidRPr="00AB6F83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F83">
        <w:rPr>
          <w:rFonts w:ascii="Times New Roman" w:hAnsi="Times New Roman" w:cs="Times New Roman"/>
          <w:sz w:val="28"/>
          <w:szCs w:val="28"/>
        </w:rPr>
        <w:t>Задачи, стоящие перед библиотеками:</w:t>
      </w:r>
    </w:p>
    <w:p w:rsidR="004A0792" w:rsidRPr="00AB6F83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B6F83">
        <w:rPr>
          <w:rFonts w:ascii="Times New Roman" w:hAnsi="Times New Roman" w:cs="Times New Roman"/>
          <w:sz w:val="28"/>
          <w:szCs w:val="28"/>
        </w:rPr>
        <w:t xml:space="preserve"> обеспечение комплектования библиотечных фондов;</w:t>
      </w:r>
    </w:p>
    <w:p w:rsidR="004A0792" w:rsidRPr="00AB6F83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B6F83">
        <w:rPr>
          <w:rFonts w:ascii="Times New Roman" w:hAnsi="Times New Roman" w:cs="Times New Roman"/>
          <w:sz w:val="28"/>
          <w:szCs w:val="28"/>
        </w:rPr>
        <w:t xml:space="preserve"> обеспечение модернизации библиотек; </w:t>
      </w:r>
    </w:p>
    <w:p w:rsidR="004A0792" w:rsidRPr="00AB6F83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B6F83">
        <w:rPr>
          <w:rFonts w:ascii="Times New Roman" w:hAnsi="Times New Roman" w:cs="Times New Roman"/>
          <w:sz w:val="28"/>
          <w:szCs w:val="28"/>
        </w:rPr>
        <w:t xml:space="preserve"> развитие современных, востребованных населением форм и моделей библиотечного обслуживания; создание необходимых условий для развития кадрового потенциала библиотек.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10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CA3" w:rsidRDefault="004A0792" w:rsidP="00BE5E7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BAA">
        <w:rPr>
          <w:rFonts w:ascii="Times New Roman" w:hAnsi="Times New Roman" w:cs="Times New Roman"/>
          <w:sz w:val="28"/>
          <w:szCs w:val="28"/>
        </w:rPr>
        <w:t xml:space="preserve">Музейное направление </w:t>
      </w:r>
      <w:r w:rsidR="002E1080" w:rsidRPr="00F77BAA">
        <w:rPr>
          <w:rFonts w:ascii="Times New Roman" w:hAnsi="Times New Roman" w:cs="Times New Roman"/>
          <w:sz w:val="28"/>
          <w:szCs w:val="28"/>
        </w:rPr>
        <w:t xml:space="preserve">Волоконовского </w:t>
      </w:r>
      <w:r w:rsidR="002E1080" w:rsidRPr="00F77BAA">
        <w:rPr>
          <w:rFonts w:ascii="Times New Roman" w:hAnsi="Times New Roman"/>
          <w:sz w:val="28"/>
        </w:rPr>
        <w:t>муниципального округа</w:t>
      </w:r>
      <w:r w:rsidR="002E1080" w:rsidRPr="00F77BAA">
        <w:rPr>
          <w:rFonts w:ascii="Times New Roman" w:hAnsi="Times New Roman" w:cs="Times New Roman"/>
          <w:sz w:val="28"/>
          <w:szCs w:val="28"/>
        </w:rPr>
        <w:t xml:space="preserve"> </w:t>
      </w:r>
      <w:r w:rsidRPr="00F77BAA">
        <w:rPr>
          <w:rFonts w:ascii="Times New Roman" w:hAnsi="Times New Roman" w:cs="Times New Roman"/>
          <w:sz w:val="28"/>
          <w:szCs w:val="28"/>
        </w:rPr>
        <w:t xml:space="preserve">представлено муниципальным бюджетным учреждением культуры </w:t>
      </w:r>
      <w:r w:rsidR="003656FE">
        <w:rPr>
          <w:rFonts w:ascii="Times New Roman" w:hAnsi="Times New Roman" w:cs="Times New Roman"/>
          <w:sz w:val="28"/>
          <w:szCs w:val="28"/>
        </w:rPr>
        <w:t>«</w:t>
      </w:r>
      <w:r w:rsidRPr="00F77BAA">
        <w:rPr>
          <w:rFonts w:ascii="Times New Roman" w:hAnsi="Times New Roman" w:cs="Times New Roman"/>
          <w:sz w:val="28"/>
          <w:szCs w:val="28"/>
        </w:rPr>
        <w:t>Волоконовски</w:t>
      </w:r>
      <w:r w:rsidR="002A281E" w:rsidRPr="00F77BAA">
        <w:rPr>
          <w:rFonts w:ascii="Times New Roman" w:hAnsi="Times New Roman" w:cs="Times New Roman"/>
          <w:sz w:val="28"/>
          <w:szCs w:val="28"/>
        </w:rPr>
        <w:t>й краеведческий музей</w:t>
      </w:r>
      <w:r w:rsidR="003656FE">
        <w:rPr>
          <w:rFonts w:ascii="Times New Roman" w:hAnsi="Times New Roman" w:cs="Times New Roman"/>
          <w:sz w:val="28"/>
          <w:szCs w:val="28"/>
        </w:rPr>
        <w:t>»</w:t>
      </w:r>
      <w:r w:rsidR="00AA6CA3">
        <w:rPr>
          <w:rFonts w:ascii="Times New Roman" w:hAnsi="Times New Roman" w:cs="Times New Roman"/>
          <w:sz w:val="28"/>
          <w:szCs w:val="28"/>
        </w:rPr>
        <w:t xml:space="preserve"> и его филиалом </w:t>
      </w:r>
      <w:r w:rsidR="003656FE">
        <w:rPr>
          <w:rFonts w:ascii="Times New Roman" w:hAnsi="Times New Roman" w:cs="Times New Roman"/>
          <w:sz w:val="28"/>
          <w:szCs w:val="28"/>
        </w:rPr>
        <w:t>«</w:t>
      </w:r>
      <w:r w:rsidR="00BE5E74">
        <w:rPr>
          <w:rFonts w:ascii="Times New Roman" w:hAnsi="Times New Roman" w:cs="Times New Roman"/>
          <w:sz w:val="28"/>
          <w:szCs w:val="28"/>
        </w:rPr>
        <w:t>Культурно-просветительским</w:t>
      </w:r>
      <w:r w:rsidR="00BE5E74" w:rsidRPr="00BE5E74">
        <w:rPr>
          <w:rFonts w:ascii="Times New Roman" w:hAnsi="Times New Roman" w:cs="Times New Roman"/>
          <w:sz w:val="28"/>
          <w:szCs w:val="28"/>
        </w:rPr>
        <w:t xml:space="preserve"> </w:t>
      </w:r>
      <w:r w:rsidR="00BE5E74">
        <w:rPr>
          <w:rFonts w:ascii="Times New Roman" w:hAnsi="Times New Roman" w:cs="Times New Roman"/>
          <w:sz w:val="28"/>
          <w:szCs w:val="28"/>
        </w:rPr>
        <w:t>Центром, посвященным</w:t>
      </w:r>
      <w:r w:rsidR="00BE5E74" w:rsidRPr="00BE5E74">
        <w:rPr>
          <w:rFonts w:ascii="Times New Roman" w:hAnsi="Times New Roman" w:cs="Times New Roman"/>
          <w:sz w:val="28"/>
          <w:szCs w:val="28"/>
        </w:rPr>
        <w:t xml:space="preserve"> памяти ликвидаторов аварии на Чернобыльской АЭС</w:t>
      </w:r>
      <w:r w:rsidR="003656FE">
        <w:rPr>
          <w:rFonts w:ascii="Times New Roman" w:hAnsi="Times New Roman" w:cs="Times New Roman"/>
          <w:sz w:val="28"/>
          <w:szCs w:val="28"/>
        </w:rPr>
        <w:t>»</w:t>
      </w:r>
      <w:r w:rsidR="00BE5E74">
        <w:rPr>
          <w:rFonts w:ascii="Times New Roman" w:hAnsi="Times New Roman" w:cs="Times New Roman"/>
          <w:sz w:val="28"/>
          <w:szCs w:val="28"/>
        </w:rPr>
        <w:t>,</w:t>
      </w:r>
      <w:r w:rsidR="00BE5E74" w:rsidRPr="00BE5E74">
        <w:rPr>
          <w:rFonts w:ascii="Times New Roman" w:hAnsi="Times New Roman" w:cs="Times New Roman"/>
          <w:sz w:val="28"/>
          <w:szCs w:val="28"/>
        </w:rPr>
        <w:t xml:space="preserve"> </w:t>
      </w:r>
      <w:r w:rsidR="00BE5E74" w:rsidRPr="00AA6CA3">
        <w:rPr>
          <w:rFonts w:ascii="Times New Roman" w:hAnsi="Times New Roman" w:cs="Times New Roman"/>
          <w:sz w:val="28"/>
          <w:szCs w:val="28"/>
        </w:rPr>
        <w:t>которые активно участвуют в сохранении культурного наследия региона, проводят исследовательские и образовательные мероприятия, организуют выставки и экскурсии, способствуя популяризации истории и традиций родного кр</w:t>
      </w:r>
      <w:r w:rsidR="00BE5E74">
        <w:rPr>
          <w:rFonts w:ascii="Times New Roman" w:hAnsi="Times New Roman" w:cs="Times New Roman"/>
          <w:sz w:val="28"/>
          <w:szCs w:val="28"/>
        </w:rPr>
        <w:t>ая среди жителей и гостей округа</w:t>
      </w:r>
      <w:r w:rsidR="00BE5E74" w:rsidRPr="00AA6CA3">
        <w:rPr>
          <w:rFonts w:ascii="Times New Roman" w:hAnsi="Times New Roman" w:cs="Times New Roman"/>
          <w:sz w:val="28"/>
          <w:szCs w:val="28"/>
        </w:rPr>
        <w:t>.</w:t>
      </w:r>
      <w:r w:rsidR="00BE5E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792" w:rsidRDefault="008F59C9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4A0792" w:rsidRPr="00BE5E74">
        <w:rPr>
          <w:rFonts w:ascii="Times New Roman" w:hAnsi="Times New Roman" w:cs="Times New Roman"/>
          <w:sz w:val="28"/>
          <w:szCs w:val="28"/>
        </w:rPr>
        <w:t>Волоконовский краеведче</w:t>
      </w:r>
      <w:r>
        <w:rPr>
          <w:rFonts w:ascii="Times New Roman" w:hAnsi="Times New Roman" w:cs="Times New Roman"/>
          <w:sz w:val="28"/>
          <w:szCs w:val="28"/>
        </w:rPr>
        <w:t>ский музей</w:t>
      </w:r>
      <w:r w:rsidR="00CF1F88" w:rsidRPr="00BE5E74">
        <w:rPr>
          <w:rFonts w:ascii="Times New Roman" w:hAnsi="Times New Roman" w:cs="Times New Roman"/>
          <w:sz w:val="28"/>
          <w:szCs w:val="28"/>
        </w:rPr>
        <w:t xml:space="preserve"> обслуживает более </w:t>
      </w:r>
      <w:r w:rsidR="00A82746">
        <w:rPr>
          <w:rFonts w:ascii="Times New Roman" w:hAnsi="Times New Roman" w:cs="Times New Roman"/>
          <w:sz w:val="28"/>
          <w:szCs w:val="28"/>
        </w:rPr>
        <w:t xml:space="preserve">        </w:t>
      </w:r>
      <w:r w:rsidR="00CF1F88" w:rsidRPr="00BE5E74">
        <w:rPr>
          <w:rFonts w:ascii="Times New Roman" w:hAnsi="Times New Roman" w:cs="Times New Roman"/>
          <w:sz w:val="28"/>
          <w:szCs w:val="28"/>
        </w:rPr>
        <w:t>45</w:t>
      </w:r>
      <w:r w:rsidR="00BE5E74" w:rsidRPr="00BE5E74">
        <w:rPr>
          <w:rFonts w:ascii="Times New Roman" w:hAnsi="Times New Roman" w:cs="Times New Roman"/>
          <w:sz w:val="28"/>
          <w:szCs w:val="28"/>
        </w:rPr>
        <w:t xml:space="preserve"> тысяч человек, Культурно-просветительский центр</w:t>
      </w:r>
      <w:r w:rsidR="00BE5E74">
        <w:rPr>
          <w:rFonts w:ascii="Times New Roman" w:hAnsi="Times New Roman" w:cs="Times New Roman"/>
          <w:sz w:val="28"/>
          <w:szCs w:val="28"/>
        </w:rPr>
        <w:t>,</w:t>
      </w:r>
      <w:r w:rsidR="00BE5E74" w:rsidRPr="00BE5E74">
        <w:t xml:space="preserve"> </w:t>
      </w:r>
      <w:r w:rsidR="00BE5E74">
        <w:rPr>
          <w:rFonts w:ascii="Times New Roman" w:hAnsi="Times New Roman" w:cs="Times New Roman"/>
          <w:sz w:val="28"/>
          <w:szCs w:val="28"/>
        </w:rPr>
        <w:t>посвященный</w:t>
      </w:r>
      <w:r w:rsidR="00BE5E74" w:rsidRPr="00BE5E74">
        <w:rPr>
          <w:rFonts w:ascii="Times New Roman" w:hAnsi="Times New Roman" w:cs="Times New Roman"/>
          <w:sz w:val="28"/>
          <w:szCs w:val="28"/>
        </w:rPr>
        <w:t xml:space="preserve"> памяти ликвидаторов аварии на Чернобыльской АЭС более 8 тысяч человек</w:t>
      </w:r>
      <w:r w:rsidR="00BE5E74">
        <w:rPr>
          <w:rFonts w:ascii="Times New Roman" w:hAnsi="Times New Roman" w:cs="Times New Roman"/>
          <w:sz w:val="28"/>
          <w:szCs w:val="28"/>
        </w:rPr>
        <w:t>.</w:t>
      </w:r>
    </w:p>
    <w:p w:rsidR="004A0792" w:rsidRPr="00CF1F88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F88">
        <w:rPr>
          <w:rFonts w:ascii="Times New Roman" w:hAnsi="Times New Roman" w:cs="Times New Roman"/>
          <w:sz w:val="28"/>
          <w:szCs w:val="28"/>
        </w:rPr>
        <w:t>Сотрудники музея –</w:t>
      </w:r>
      <w:r w:rsidR="00A82746">
        <w:rPr>
          <w:rFonts w:ascii="Times New Roman" w:hAnsi="Times New Roman" w:cs="Times New Roman"/>
          <w:sz w:val="28"/>
          <w:szCs w:val="28"/>
        </w:rPr>
        <w:t xml:space="preserve"> организаторы и</w:t>
      </w:r>
      <w:r w:rsidRPr="00CF1F88">
        <w:rPr>
          <w:rFonts w:ascii="Times New Roman" w:hAnsi="Times New Roman" w:cs="Times New Roman"/>
          <w:sz w:val="28"/>
          <w:szCs w:val="28"/>
        </w:rPr>
        <w:t xml:space="preserve"> участники межрайонных и областных краеведческих чтений, семинаров. Исследовательские статьи музея публикуются в краеведческих сборниках.</w:t>
      </w:r>
    </w:p>
    <w:p w:rsidR="004A0792" w:rsidRPr="00BE5E74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E74">
        <w:rPr>
          <w:rFonts w:ascii="Times New Roman" w:hAnsi="Times New Roman" w:cs="Times New Roman"/>
          <w:sz w:val="28"/>
          <w:szCs w:val="28"/>
        </w:rPr>
        <w:t xml:space="preserve">Для обучающихся в образовательных организациях Белгородской области в возрасте до 14 лет установлено бесплатное посещение музеев, включая экскурсионное обслуживание и проведение музейных уроков </w:t>
      </w:r>
      <w:r w:rsidRPr="00BE5E74">
        <w:rPr>
          <w:rFonts w:ascii="Times New Roman" w:hAnsi="Times New Roman" w:cs="Times New Roman"/>
          <w:sz w:val="28"/>
          <w:szCs w:val="28"/>
        </w:rPr>
        <w:br/>
        <w:t xml:space="preserve">в соответствии с постановлением Правительства Белгородской области </w:t>
      </w:r>
      <w:r w:rsidRPr="00BE5E74">
        <w:rPr>
          <w:rFonts w:ascii="Times New Roman" w:hAnsi="Times New Roman" w:cs="Times New Roman"/>
          <w:sz w:val="28"/>
          <w:szCs w:val="28"/>
        </w:rPr>
        <w:br/>
        <w:t xml:space="preserve">от 10 октября 2022 года № 587-пп </w:t>
      </w:r>
      <w:r w:rsidR="003656FE">
        <w:rPr>
          <w:rFonts w:ascii="Times New Roman" w:hAnsi="Times New Roman" w:cs="Times New Roman"/>
          <w:sz w:val="28"/>
          <w:szCs w:val="28"/>
        </w:rPr>
        <w:t>«</w:t>
      </w:r>
      <w:r w:rsidRPr="00BE5E74">
        <w:rPr>
          <w:rFonts w:ascii="Times New Roman" w:hAnsi="Times New Roman" w:cs="Times New Roman"/>
          <w:sz w:val="28"/>
          <w:szCs w:val="28"/>
        </w:rPr>
        <w:t>О совершенствовании музейно-просветительской деятельности на территории Белгородской области</w:t>
      </w:r>
      <w:r w:rsidR="003656FE">
        <w:rPr>
          <w:rFonts w:ascii="Times New Roman" w:hAnsi="Times New Roman" w:cs="Times New Roman"/>
          <w:sz w:val="28"/>
          <w:szCs w:val="28"/>
        </w:rPr>
        <w:t>»</w:t>
      </w:r>
      <w:r w:rsidRPr="00BE5E74">
        <w:rPr>
          <w:rFonts w:ascii="Times New Roman" w:hAnsi="Times New Roman" w:cs="Times New Roman"/>
          <w:sz w:val="28"/>
          <w:szCs w:val="28"/>
        </w:rPr>
        <w:t>.</w:t>
      </w:r>
    </w:p>
    <w:p w:rsidR="004A0792" w:rsidRPr="00BE5E74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E74">
        <w:rPr>
          <w:rFonts w:ascii="Times New Roman" w:hAnsi="Times New Roman" w:cs="Times New Roman"/>
          <w:sz w:val="28"/>
          <w:szCs w:val="28"/>
        </w:rPr>
        <w:t xml:space="preserve">Дальнейшее развитие музейной деятельности в </w:t>
      </w:r>
      <w:r w:rsidR="002E1080" w:rsidRPr="00BE5E74">
        <w:rPr>
          <w:rFonts w:ascii="Times New Roman" w:hAnsi="Times New Roman" w:cs="Times New Roman"/>
          <w:sz w:val="28"/>
          <w:szCs w:val="28"/>
        </w:rPr>
        <w:t xml:space="preserve">Волоконовском </w:t>
      </w:r>
      <w:r w:rsidR="002E1080" w:rsidRPr="00BE5E74">
        <w:rPr>
          <w:rFonts w:ascii="Times New Roman" w:hAnsi="Times New Roman"/>
          <w:sz w:val="28"/>
        </w:rPr>
        <w:t>муниципальном округе</w:t>
      </w:r>
      <w:r w:rsidR="002E1080" w:rsidRPr="00BE5E74">
        <w:rPr>
          <w:rFonts w:ascii="Times New Roman" w:hAnsi="Times New Roman" w:cs="Times New Roman"/>
          <w:sz w:val="28"/>
          <w:szCs w:val="28"/>
        </w:rPr>
        <w:t xml:space="preserve"> </w:t>
      </w:r>
      <w:r w:rsidRPr="00BE5E74">
        <w:rPr>
          <w:rFonts w:ascii="Times New Roman" w:hAnsi="Times New Roman" w:cs="Times New Roman"/>
          <w:sz w:val="28"/>
          <w:szCs w:val="28"/>
        </w:rPr>
        <w:t xml:space="preserve">будет реализовываться в соответствии с Методическими рекомендациями по модернизации муниципальных музеев на основе </w:t>
      </w:r>
      <w:r w:rsidR="007A7847">
        <w:rPr>
          <w:rFonts w:ascii="Times New Roman" w:hAnsi="Times New Roman" w:cs="Times New Roman"/>
          <w:sz w:val="28"/>
          <w:szCs w:val="28"/>
        </w:rPr>
        <w:t>м</w:t>
      </w:r>
      <w:r w:rsidRPr="00BE5E74">
        <w:rPr>
          <w:rFonts w:ascii="Times New Roman" w:hAnsi="Times New Roman" w:cs="Times New Roman"/>
          <w:sz w:val="28"/>
          <w:szCs w:val="28"/>
        </w:rPr>
        <w:t>одельного стандарта деятельности муниципального краеведческого музея, утвержденного Министерством культуры Российской Федерации и разработанного с целью упорядочить работу музеев, запустить процесс модернизации музеев, выровнять уровень их развития, сделать привлекательными для посетителей и эффективными в рамках выставочной и исследовательской деятельности.</w:t>
      </w:r>
    </w:p>
    <w:p w:rsidR="004A0792" w:rsidRPr="00BE5E74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E74">
        <w:rPr>
          <w:rFonts w:ascii="Times New Roman" w:hAnsi="Times New Roman" w:cs="Times New Roman"/>
          <w:sz w:val="28"/>
          <w:szCs w:val="28"/>
        </w:rPr>
        <w:t>Задачи в области музейного дела:</w:t>
      </w:r>
    </w:p>
    <w:p w:rsidR="004A0792" w:rsidRPr="00BE5E74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E74">
        <w:rPr>
          <w:rFonts w:ascii="Times New Roman" w:hAnsi="Times New Roman" w:cs="Times New Roman"/>
          <w:sz w:val="28"/>
          <w:szCs w:val="28"/>
        </w:rPr>
        <w:t>– разработка и внедрение принципиально новых музейных программ и методик взаимодействия с посетителями;</w:t>
      </w:r>
    </w:p>
    <w:p w:rsidR="004A0792" w:rsidRPr="00BE5E74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E74">
        <w:rPr>
          <w:rFonts w:ascii="Times New Roman" w:hAnsi="Times New Roman" w:cs="Times New Roman"/>
          <w:sz w:val="28"/>
          <w:szCs w:val="28"/>
        </w:rPr>
        <w:t>– поддержка музейно-выставочной деятельности;</w:t>
      </w:r>
    </w:p>
    <w:p w:rsidR="004A0792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E74">
        <w:rPr>
          <w:rFonts w:ascii="Times New Roman" w:hAnsi="Times New Roman" w:cs="Times New Roman"/>
          <w:sz w:val="28"/>
          <w:szCs w:val="28"/>
        </w:rPr>
        <w:t>– обеспечение музеев высокопрофессиональными кадрами.</w:t>
      </w:r>
    </w:p>
    <w:p w:rsidR="004A0792" w:rsidRPr="00842858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858">
        <w:rPr>
          <w:rFonts w:ascii="Times New Roman" w:hAnsi="Times New Roman" w:cs="Times New Roman"/>
          <w:sz w:val="28"/>
          <w:szCs w:val="28"/>
        </w:rPr>
        <w:t xml:space="preserve">В Волоконовском </w:t>
      </w:r>
      <w:r w:rsidR="005A10F6" w:rsidRPr="00842858">
        <w:rPr>
          <w:rFonts w:ascii="Times New Roman" w:hAnsi="Times New Roman" w:cs="Times New Roman"/>
          <w:sz w:val="28"/>
          <w:szCs w:val="28"/>
        </w:rPr>
        <w:t>муниципальном округе</w:t>
      </w:r>
      <w:r w:rsidRPr="00842858">
        <w:rPr>
          <w:rFonts w:ascii="Times New Roman" w:hAnsi="Times New Roman" w:cs="Times New Roman"/>
          <w:sz w:val="28"/>
          <w:szCs w:val="28"/>
        </w:rPr>
        <w:t xml:space="preserve"> сеть образовательных учреждений дополнительного образования детей сферы культуры представлена </w:t>
      </w:r>
      <w:r w:rsidRPr="00842858">
        <w:rPr>
          <w:rFonts w:ascii="Times New Roman" w:hAnsi="Times New Roman" w:cs="Times New Roman"/>
          <w:sz w:val="28"/>
          <w:szCs w:val="28"/>
        </w:rPr>
        <w:br/>
        <w:t>2 муниципальными детскими школами искусств (далее – ДШИ). Количество учащихся ДШИ составляет 24,4 процента от общего числа детей школьного возраста.</w:t>
      </w:r>
    </w:p>
    <w:p w:rsidR="004A0792" w:rsidRPr="00842858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858">
        <w:rPr>
          <w:rFonts w:ascii="Times New Roman" w:hAnsi="Times New Roman" w:cs="Times New Roman"/>
          <w:sz w:val="28"/>
          <w:szCs w:val="28"/>
        </w:rPr>
        <w:t>Одной из самых действенных форм выявления творчески одарённых детей является участие обучающихся ДШИ в конкурсно-фестивальных и концертных</w:t>
      </w:r>
      <w:r w:rsidRPr="00842858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842858">
        <w:rPr>
          <w:rFonts w:ascii="Times New Roman" w:hAnsi="Times New Roman" w:cs="Times New Roman"/>
          <w:sz w:val="28"/>
          <w:szCs w:val="28"/>
        </w:rPr>
        <w:t xml:space="preserve">мероприятиях различного уровня. Ежегодно в конкурсах, олимпиадах, выставках и концертах различного уровня участвует до </w:t>
      </w:r>
      <w:r w:rsidR="00193175" w:rsidRPr="0084285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42858">
        <w:rPr>
          <w:rFonts w:ascii="Times New Roman" w:hAnsi="Times New Roman" w:cs="Times New Roman"/>
          <w:sz w:val="28"/>
          <w:szCs w:val="28"/>
        </w:rPr>
        <w:t xml:space="preserve">100 процентов, обучающихся в ДШИ. </w:t>
      </w:r>
    </w:p>
    <w:p w:rsidR="004A0792" w:rsidRPr="00842858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858">
        <w:rPr>
          <w:rFonts w:ascii="Times New Roman" w:hAnsi="Times New Roman" w:cs="Times New Roman"/>
          <w:sz w:val="28"/>
          <w:szCs w:val="28"/>
        </w:rPr>
        <w:t>Механизмы развития дополнительного образования детей в Российской Федерации, приоритетные цели, задачи и направления развития детских школ искусств определены в Концепции развития дополнительного образования детей до 2030 года, утвержденной распоряжением Правительства Российской Федерации от 31 марта 2022 года № 678-р.</w:t>
      </w:r>
    </w:p>
    <w:p w:rsidR="004A0792" w:rsidRPr="00842858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858">
        <w:rPr>
          <w:rFonts w:ascii="Times New Roman" w:hAnsi="Times New Roman" w:cs="Times New Roman"/>
          <w:sz w:val="28"/>
          <w:szCs w:val="28"/>
        </w:rPr>
        <w:t>Дальнейшее развитие дополнительного образования в области культуры и искусства направлено на решение следующих задач:</w:t>
      </w:r>
    </w:p>
    <w:p w:rsidR="004A0792" w:rsidRPr="00842858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858">
        <w:rPr>
          <w:rFonts w:ascii="Times New Roman" w:hAnsi="Times New Roman" w:cs="Times New Roman"/>
          <w:sz w:val="28"/>
          <w:szCs w:val="28"/>
        </w:rPr>
        <w:t>– повышение значимости детских школ искусств, как социального института и их роли в духовно-нравственном воспитании подрастающего поколения;</w:t>
      </w:r>
    </w:p>
    <w:p w:rsidR="004A0792" w:rsidRPr="00842858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858">
        <w:rPr>
          <w:rFonts w:ascii="Times New Roman" w:hAnsi="Times New Roman" w:cs="Times New Roman"/>
          <w:sz w:val="28"/>
          <w:szCs w:val="28"/>
        </w:rPr>
        <w:t xml:space="preserve">– увеличения численности обучающихся ДШИ, обеспечение сохранности контингента; </w:t>
      </w:r>
    </w:p>
    <w:p w:rsidR="004A0792" w:rsidRPr="00842858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858">
        <w:rPr>
          <w:rFonts w:ascii="Times New Roman" w:hAnsi="Times New Roman" w:cs="Times New Roman"/>
          <w:sz w:val="28"/>
          <w:szCs w:val="28"/>
        </w:rPr>
        <w:t>– обеспечение ДШИ высокопрофессиональными кадрами;</w:t>
      </w:r>
    </w:p>
    <w:p w:rsidR="004A0792" w:rsidRPr="00842858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858">
        <w:rPr>
          <w:rFonts w:ascii="Times New Roman" w:hAnsi="Times New Roman" w:cs="Times New Roman"/>
          <w:sz w:val="28"/>
          <w:szCs w:val="28"/>
        </w:rPr>
        <w:t>– создание условий для формирования творческой среды, способствующей выявлению одаренных детей и развитию детских творческих коллективов;</w:t>
      </w:r>
    </w:p>
    <w:p w:rsidR="004A0792" w:rsidRPr="00842858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858">
        <w:rPr>
          <w:rFonts w:ascii="Times New Roman" w:hAnsi="Times New Roman" w:cs="Times New Roman"/>
          <w:sz w:val="28"/>
          <w:szCs w:val="28"/>
        </w:rPr>
        <w:t>– обеспечение доступности ДШИ для детей с ограниченными возможностями здоровья;</w:t>
      </w:r>
    </w:p>
    <w:p w:rsidR="004A0792" w:rsidRPr="00E35680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858">
        <w:rPr>
          <w:rFonts w:ascii="Times New Roman" w:hAnsi="Times New Roman" w:cs="Times New Roman"/>
          <w:sz w:val="28"/>
          <w:szCs w:val="28"/>
        </w:rPr>
        <w:t>– регулярное обновление и модернизация материально-технической базы ДШИ.</w:t>
      </w:r>
    </w:p>
    <w:p w:rsidR="004A0792" w:rsidRPr="00C8073A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73A">
        <w:rPr>
          <w:rFonts w:ascii="Times New Roman" w:hAnsi="Times New Roman" w:cs="Times New Roman"/>
          <w:sz w:val="28"/>
          <w:szCs w:val="28"/>
        </w:rPr>
        <w:t xml:space="preserve">На сегодняшний день на территории Волоконовского </w:t>
      </w:r>
      <w:r w:rsidR="00263BBA" w:rsidRPr="00C8073A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5A10F6" w:rsidRPr="00C8073A">
        <w:rPr>
          <w:rFonts w:ascii="Times New Roman" w:hAnsi="Times New Roman" w:cs="Times New Roman"/>
          <w:sz w:val="28"/>
          <w:szCs w:val="28"/>
        </w:rPr>
        <w:t>расположен</w:t>
      </w:r>
      <w:r w:rsidR="00A82746">
        <w:rPr>
          <w:rFonts w:ascii="Times New Roman" w:hAnsi="Times New Roman" w:cs="Times New Roman"/>
          <w:sz w:val="28"/>
          <w:szCs w:val="28"/>
        </w:rPr>
        <w:t>о</w:t>
      </w:r>
      <w:r w:rsidRPr="00C8073A">
        <w:rPr>
          <w:rFonts w:ascii="Times New Roman" w:hAnsi="Times New Roman" w:cs="Times New Roman"/>
          <w:sz w:val="28"/>
          <w:szCs w:val="28"/>
        </w:rPr>
        <w:t xml:space="preserve"> </w:t>
      </w:r>
      <w:r w:rsidR="0038481E" w:rsidRPr="00C8073A">
        <w:rPr>
          <w:rFonts w:ascii="Times New Roman" w:hAnsi="Times New Roman" w:cs="Times New Roman"/>
          <w:sz w:val="28"/>
          <w:szCs w:val="28"/>
        </w:rPr>
        <w:t>19</w:t>
      </w:r>
      <w:r w:rsidR="00004130" w:rsidRPr="00C8073A">
        <w:rPr>
          <w:rFonts w:ascii="Times New Roman" w:hAnsi="Times New Roman" w:cs="Times New Roman"/>
          <w:sz w:val="28"/>
          <w:szCs w:val="28"/>
        </w:rPr>
        <w:t>3</w:t>
      </w:r>
      <w:r w:rsidR="0038481E" w:rsidRPr="00C8073A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004130" w:rsidRPr="00C8073A">
        <w:rPr>
          <w:rFonts w:ascii="Times New Roman" w:hAnsi="Times New Roman" w:cs="Times New Roman"/>
          <w:sz w:val="28"/>
          <w:szCs w:val="28"/>
        </w:rPr>
        <w:t>а</w:t>
      </w:r>
      <w:r w:rsidRPr="00C8073A">
        <w:rPr>
          <w:rFonts w:ascii="Times New Roman" w:hAnsi="Times New Roman" w:cs="Times New Roman"/>
          <w:sz w:val="28"/>
          <w:szCs w:val="28"/>
        </w:rPr>
        <w:t xml:space="preserve"> культурного наследия, </w:t>
      </w:r>
      <w:r w:rsidR="00004130" w:rsidRPr="00C8073A">
        <w:rPr>
          <w:rFonts w:ascii="Times New Roman" w:hAnsi="Times New Roman" w:cs="Times New Roman"/>
          <w:sz w:val="28"/>
          <w:szCs w:val="28"/>
        </w:rPr>
        <w:t>включённ</w:t>
      </w:r>
      <w:r w:rsidR="00A82746">
        <w:rPr>
          <w:rFonts w:ascii="Times New Roman" w:hAnsi="Times New Roman" w:cs="Times New Roman"/>
          <w:sz w:val="28"/>
          <w:szCs w:val="28"/>
        </w:rPr>
        <w:t>ых</w:t>
      </w:r>
      <w:r w:rsidRPr="00C8073A">
        <w:rPr>
          <w:rFonts w:ascii="Times New Roman" w:hAnsi="Times New Roman" w:cs="Times New Roman"/>
          <w:sz w:val="28"/>
          <w:szCs w:val="28"/>
        </w:rPr>
        <w:t xml:space="preserve"> в единый государственный реестр объектов культурного наследия, </w:t>
      </w:r>
      <w:r w:rsidR="00287EA8" w:rsidRPr="00C8073A">
        <w:rPr>
          <w:rFonts w:ascii="Times New Roman" w:hAnsi="Times New Roman" w:cs="Times New Roman"/>
          <w:sz w:val="28"/>
          <w:szCs w:val="28"/>
        </w:rPr>
        <w:t>4</w:t>
      </w:r>
      <w:r w:rsidRPr="00C8073A">
        <w:rPr>
          <w:rFonts w:ascii="Times New Roman" w:hAnsi="Times New Roman" w:cs="Times New Roman"/>
          <w:sz w:val="28"/>
          <w:szCs w:val="28"/>
        </w:rPr>
        <w:t xml:space="preserve"> выявленных памятников архитектуры и 3 объекта, обладающих признаками объектов культурного наследия. </w:t>
      </w:r>
    </w:p>
    <w:p w:rsidR="004A0792" w:rsidRPr="00C8073A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73A">
        <w:rPr>
          <w:rFonts w:ascii="Times New Roman" w:hAnsi="Times New Roman" w:cs="Times New Roman"/>
          <w:sz w:val="28"/>
          <w:szCs w:val="28"/>
        </w:rPr>
        <w:t xml:space="preserve">Одну из многочисленных категорий памятников истории и культуры </w:t>
      </w:r>
      <w:r w:rsidR="004D2582" w:rsidRPr="00BC6F2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C8073A">
        <w:rPr>
          <w:rFonts w:ascii="Times New Roman" w:hAnsi="Times New Roman" w:cs="Times New Roman"/>
          <w:sz w:val="28"/>
          <w:szCs w:val="28"/>
        </w:rPr>
        <w:t xml:space="preserve"> составляют памятники археологии – 13</w:t>
      </w:r>
      <w:r w:rsidR="00004130" w:rsidRPr="00C8073A">
        <w:rPr>
          <w:rFonts w:ascii="Times New Roman" w:hAnsi="Times New Roman" w:cs="Times New Roman"/>
          <w:sz w:val="28"/>
          <w:szCs w:val="28"/>
        </w:rPr>
        <w:t>9</w:t>
      </w:r>
      <w:r w:rsidRPr="00C8073A">
        <w:rPr>
          <w:rFonts w:ascii="Times New Roman" w:hAnsi="Times New Roman" w:cs="Times New Roman"/>
          <w:sz w:val="28"/>
          <w:szCs w:val="28"/>
        </w:rPr>
        <w:t xml:space="preserve"> памятников археологи</w:t>
      </w:r>
      <w:r w:rsidR="008F59C9">
        <w:rPr>
          <w:rFonts w:ascii="Times New Roman" w:hAnsi="Times New Roman" w:cs="Times New Roman"/>
          <w:sz w:val="28"/>
          <w:szCs w:val="28"/>
        </w:rPr>
        <w:t>и находятся на территории округа</w:t>
      </w:r>
      <w:r w:rsidRPr="00C8073A">
        <w:rPr>
          <w:rFonts w:ascii="Times New Roman" w:hAnsi="Times New Roman" w:cs="Times New Roman"/>
          <w:sz w:val="28"/>
          <w:szCs w:val="28"/>
        </w:rPr>
        <w:t>, в том числ</w:t>
      </w:r>
      <w:r w:rsidR="00A82746">
        <w:rPr>
          <w:rFonts w:ascii="Times New Roman" w:hAnsi="Times New Roman" w:cs="Times New Roman"/>
          <w:sz w:val="28"/>
          <w:szCs w:val="28"/>
        </w:rPr>
        <w:t xml:space="preserve">е селища – места, на которых в </w:t>
      </w:r>
      <w:r w:rsidRPr="00C8073A">
        <w:rPr>
          <w:rFonts w:ascii="Times New Roman" w:hAnsi="Times New Roman" w:cs="Times New Roman"/>
          <w:sz w:val="28"/>
          <w:szCs w:val="28"/>
        </w:rPr>
        <w:t xml:space="preserve">древности были расположены неукреплённые селения, городища – остатки древнего укрепленного поселения, могильники и курганы – древние погребения. </w:t>
      </w:r>
    </w:p>
    <w:p w:rsidR="004A0792" w:rsidRPr="00C8073A" w:rsidRDefault="004A0792" w:rsidP="004A0792">
      <w:pPr>
        <w:shd w:val="clear" w:color="auto" w:fill="FFFFFF"/>
        <w:ind w:firstLine="708"/>
        <w:jc w:val="both"/>
        <w:textAlignment w:val="baseline"/>
        <w:outlineLvl w:val="1"/>
        <w:rPr>
          <w:sz w:val="28"/>
          <w:szCs w:val="28"/>
        </w:rPr>
      </w:pPr>
      <w:r w:rsidRPr="00C8073A">
        <w:rPr>
          <w:sz w:val="28"/>
          <w:szCs w:val="28"/>
        </w:rPr>
        <w:t xml:space="preserve">На территории Волоконовского </w:t>
      </w:r>
      <w:r w:rsidR="00004130" w:rsidRPr="00C8073A">
        <w:rPr>
          <w:sz w:val="28"/>
          <w:szCs w:val="28"/>
        </w:rPr>
        <w:t>муниципального округа</w:t>
      </w:r>
      <w:r w:rsidRPr="00C8073A">
        <w:rPr>
          <w:sz w:val="28"/>
          <w:szCs w:val="28"/>
        </w:rPr>
        <w:t xml:space="preserve"> расположен</w:t>
      </w:r>
      <w:r w:rsidR="008F59C9">
        <w:rPr>
          <w:sz w:val="28"/>
          <w:szCs w:val="28"/>
        </w:rPr>
        <w:t>о</w:t>
      </w:r>
      <w:r w:rsidRPr="00C8073A">
        <w:rPr>
          <w:sz w:val="28"/>
          <w:szCs w:val="28"/>
        </w:rPr>
        <w:t xml:space="preserve"> </w:t>
      </w:r>
      <w:r w:rsidR="00C575BF">
        <w:rPr>
          <w:sz w:val="28"/>
          <w:szCs w:val="28"/>
        </w:rPr>
        <w:t xml:space="preserve">   </w:t>
      </w:r>
      <w:r w:rsidR="00004130" w:rsidRPr="00C8073A">
        <w:rPr>
          <w:sz w:val="28"/>
          <w:szCs w:val="28"/>
        </w:rPr>
        <w:t>23</w:t>
      </w:r>
      <w:r w:rsidRPr="00C8073A">
        <w:rPr>
          <w:sz w:val="28"/>
          <w:szCs w:val="28"/>
        </w:rPr>
        <w:t xml:space="preserve"> памятник</w:t>
      </w:r>
      <w:r w:rsidR="008F59C9">
        <w:rPr>
          <w:sz w:val="28"/>
          <w:szCs w:val="28"/>
        </w:rPr>
        <w:t>а</w:t>
      </w:r>
      <w:r w:rsidRPr="00C8073A">
        <w:rPr>
          <w:sz w:val="28"/>
          <w:szCs w:val="28"/>
        </w:rPr>
        <w:t xml:space="preserve"> архитектуры. Из них 3 здания – памятник</w:t>
      </w:r>
      <w:r w:rsidR="00004130" w:rsidRPr="00C8073A">
        <w:rPr>
          <w:sz w:val="28"/>
          <w:szCs w:val="28"/>
        </w:rPr>
        <w:t>и истории, 9 храмов и церквей, 8</w:t>
      </w:r>
      <w:r w:rsidRPr="00C8073A">
        <w:rPr>
          <w:sz w:val="28"/>
          <w:szCs w:val="28"/>
        </w:rPr>
        <w:t xml:space="preserve"> общественных зданий и 3 промышленных здания, 6 памятников искусства и 2 памятника садово-паркового искусства.</w:t>
      </w:r>
    </w:p>
    <w:p w:rsidR="004A0792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70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8073A" w:rsidRPr="00C8073A">
        <w:rPr>
          <w:rFonts w:ascii="Times New Roman" w:hAnsi="Times New Roman" w:cs="Times New Roman"/>
          <w:sz w:val="28"/>
          <w:szCs w:val="28"/>
        </w:rPr>
        <w:t>Волоконовского муниципального округа</w:t>
      </w:r>
      <w:r w:rsidRPr="001F270E">
        <w:rPr>
          <w:rFonts w:ascii="Times New Roman" w:hAnsi="Times New Roman" w:cs="Times New Roman"/>
          <w:sz w:val="28"/>
          <w:szCs w:val="28"/>
        </w:rPr>
        <w:t xml:space="preserve"> приняты на государственную охрану 23 памятника воинской славы. Они представлены братскими могилами и одиночными захоронениями воинов и партизан, могилами мирных граждан, погибших в боях с немецко-фашистскими захватчиками.</w:t>
      </w:r>
      <w:r w:rsidR="00C807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77B">
        <w:rPr>
          <w:rFonts w:ascii="Times New Roman" w:hAnsi="Times New Roman" w:cs="Times New Roman"/>
          <w:sz w:val="28"/>
          <w:szCs w:val="28"/>
        </w:rPr>
        <w:t xml:space="preserve">Основной задачей данного направления является увеличение доли объектов культурного наследия </w:t>
      </w:r>
      <w:r w:rsidR="00C8073A" w:rsidRPr="00F6677B">
        <w:rPr>
          <w:rFonts w:ascii="Times New Roman" w:hAnsi="Times New Roman" w:cs="Times New Roman"/>
          <w:sz w:val="28"/>
          <w:szCs w:val="28"/>
        </w:rPr>
        <w:t>Волоконовского муниципального округа</w:t>
      </w:r>
      <w:r w:rsidRPr="00F6677B">
        <w:rPr>
          <w:rFonts w:ascii="Times New Roman" w:hAnsi="Times New Roman" w:cs="Times New Roman"/>
          <w:sz w:val="28"/>
          <w:szCs w:val="28"/>
        </w:rPr>
        <w:t>,</w:t>
      </w:r>
      <w:r w:rsidR="001E26CE" w:rsidRPr="001E26CE">
        <w:t xml:space="preserve"> </w:t>
      </w:r>
      <w:r w:rsidR="001E26CE" w:rsidRPr="001E26CE">
        <w:rPr>
          <w:rFonts w:ascii="Times New Roman" w:hAnsi="Times New Roman" w:cs="Times New Roman"/>
          <w:sz w:val="28"/>
          <w:szCs w:val="28"/>
        </w:rPr>
        <w:t>являющихся объектами недвижимости</w:t>
      </w:r>
      <w:r w:rsidR="001E26CE">
        <w:rPr>
          <w:rFonts w:ascii="Times New Roman" w:hAnsi="Times New Roman" w:cs="Times New Roman"/>
          <w:sz w:val="28"/>
          <w:szCs w:val="28"/>
        </w:rPr>
        <w:t>,</w:t>
      </w:r>
      <w:r w:rsidRPr="00F6677B">
        <w:rPr>
          <w:rFonts w:ascii="Times New Roman" w:hAnsi="Times New Roman" w:cs="Times New Roman"/>
          <w:sz w:val="28"/>
          <w:szCs w:val="28"/>
        </w:rPr>
        <w:t xml:space="preserve"> находящихся в удовлетворительном состоянии.</w:t>
      </w:r>
      <w:r w:rsidR="00F6677B">
        <w:rPr>
          <w:rFonts w:ascii="Times New Roman" w:hAnsi="Times New Roman" w:cs="Times New Roman"/>
          <w:sz w:val="28"/>
          <w:szCs w:val="28"/>
        </w:rPr>
        <w:t xml:space="preserve"> </w:t>
      </w:r>
      <w:r w:rsidRPr="00BD75E7">
        <w:rPr>
          <w:rFonts w:ascii="Times New Roman" w:hAnsi="Times New Roman" w:cs="Times New Roman"/>
          <w:sz w:val="28"/>
          <w:szCs w:val="28"/>
        </w:rPr>
        <w:t xml:space="preserve"> </w:t>
      </w:r>
      <w:r w:rsidR="001E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5E7">
        <w:rPr>
          <w:rFonts w:ascii="Times New Roman" w:hAnsi="Times New Roman" w:cs="Times New Roman"/>
          <w:sz w:val="28"/>
          <w:szCs w:val="28"/>
        </w:rPr>
        <w:t xml:space="preserve">Для увеличения данного показателя требуется проведение мероприятий, обеспечивающих сохранность объектов культурного наследия, проведение работ по сохранению, осуществление ремонтно-реставрационных работ на объектах культурного наследия.  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5E7">
        <w:rPr>
          <w:rFonts w:ascii="Times New Roman" w:hAnsi="Times New Roman" w:cs="Times New Roman"/>
          <w:sz w:val="28"/>
          <w:szCs w:val="28"/>
        </w:rPr>
        <w:t xml:space="preserve">Также условием сохранения любого памятника истории </w:t>
      </w:r>
      <w:r w:rsidRPr="00BD75E7">
        <w:rPr>
          <w:rFonts w:ascii="Times New Roman" w:hAnsi="Times New Roman" w:cs="Times New Roman"/>
          <w:sz w:val="28"/>
          <w:szCs w:val="28"/>
        </w:rPr>
        <w:br/>
        <w:t>и культуры является разработка учётной документации (установление границ территории, предметов охраны и зон охраны объектов культурного наследия), позволяющей обеспечить сохранение подлинного внешнего и внутреннего облика, исторически ценных материалов и элементов, а также индивидуальных особенностей объектов культурного наследия, их сохранность в исторической среде и на сопряженной с ними территории, а также пространственной, композиционной роли объектов культурного наследия в исторически сложившейся системе застройки и обеспечения гармоничного единства памятников в современной градостроительной ситуации.</w:t>
      </w:r>
    </w:p>
    <w:p w:rsidR="004A0792" w:rsidRPr="00BD75E7" w:rsidRDefault="004A0792" w:rsidP="004A0792">
      <w:pPr>
        <w:pStyle w:val="a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4A0792" w:rsidRPr="00E7294B" w:rsidRDefault="004A0792" w:rsidP="004A079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94B">
        <w:rPr>
          <w:rFonts w:ascii="Times New Roman" w:hAnsi="Times New Roman" w:cs="Times New Roman"/>
          <w:b/>
          <w:sz w:val="28"/>
          <w:szCs w:val="28"/>
        </w:rPr>
        <w:t>2. Описание приоритетов и целей муниципальной</w:t>
      </w:r>
    </w:p>
    <w:p w:rsidR="004A0792" w:rsidRPr="00E7294B" w:rsidRDefault="004A0792" w:rsidP="004A079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94B">
        <w:rPr>
          <w:rFonts w:ascii="Times New Roman" w:hAnsi="Times New Roman" w:cs="Times New Roman"/>
          <w:b/>
          <w:sz w:val="28"/>
          <w:szCs w:val="28"/>
        </w:rPr>
        <w:t xml:space="preserve">политики в сфере реализации муниципальной программы </w:t>
      </w:r>
    </w:p>
    <w:p w:rsidR="004A0792" w:rsidRPr="00BD75E7" w:rsidRDefault="00F6677B" w:rsidP="004A079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94B">
        <w:rPr>
          <w:rFonts w:ascii="Times New Roman" w:hAnsi="Times New Roman" w:cs="Times New Roman"/>
          <w:b/>
          <w:sz w:val="28"/>
          <w:szCs w:val="28"/>
        </w:rPr>
        <w:t>Волоконовского муниципального округа</w:t>
      </w:r>
      <w:r w:rsidR="004A0792" w:rsidRPr="00E729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56FE">
        <w:rPr>
          <w:rFonts w:ascii="Times New Roman" w:hAnsi="Times New Roman" w:cs="Times New Roman"/>
          <w:b/>
          <w:sz w:val="28"/>
          <w:szCs w:val="28"/>
        </w:rPr>
        <w:t>«</w:t>
      </w:r>
      <w:r w:rsidR="004A0792" w:rsidRPr="00E7294B">
        <w:rPr>
          <w:rFonts w:ascii="Times New Roman" w:hAnsi="Times New Roman" w:cs="Times New Roman"/>
          <w:b/>
          <w:sz w:val="28"/>
          <w:szCs w:val="28"/>
        </w:rPr>
        <w:t xml:space="preserve">Развитие культуры </w:t>
      </w:r>
      <w:r w:rsidRPr="00E7294B">
        <w:rPr>
          <w:rFonts w:ascii="Times New Roman" w:hAnsi="Times New Roman" w:cs="Times New Roman"/>
          <w:b/>
          <w:sz w:val="28"/>
          <w:szCs w:val="28"/>
        </w:rPr>
        <w:t>Волоконовского муниципального округа</w:t>
      </w:r>
      <w:r w:rsidR="003656F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0792" w:rsidRPr="00BD75E7" w:rsidRDefault="00F6677B" w:rsidP="004A079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5E7">
        <w:rPr>
          <w:rFonts w:ascii="Times New Roman" w:hAnsi="Times New Roman" w:cs="Times New Roman"/>
          <w:sz w:val="28"/>
          <w:szCs w:val="28"/>
        </w:rPr>
        <w:t xml:space="preserve">Приоритеты и цели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D75E7">
        <w:rPr>
          <w:rFonts w:ascii="Times New Roman" w:hAnsi="Times New Roman" w:cs="Times New Roman"/>
          <w:sz w:val="28"/>
          <w:szCs w:val="28"/>
        </w:rPr>
        <w:t xml:space="preserve"> политики в сфере культуры определены в соответствии с Конституцией Российской Федерации и иными нормативными правовыми актами Российской Федерации, в том числе: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916215">
        <w:rPr>
          <w:rFonts w:ascii="Times New Roman" w:hAnsi="Times New Roman" w:cs="Times New Roman"/>
          <w:sz w:val="28"/>
          <w:szCs w:val="28"/>
        </w:rPr>
        <w:t xml:space="preserve"> Законом Российской Федерации от 9 октября 1992 года № 3612-1 </w:t>
      </w:r>
      <w:r w:rsidR="003656FE">
        <w:rPr>
          <w:rFonts w:ascii="Times New Roman" w:hAnsi="Times New Roman" w:cs="Times New Roman"/>
          <w:sz w:val="28"/>
          <w:szCs w:val="28"/>
        </w:rPr>
        <w:t>«</w:t>
      </w:r>
      <w:r w:rsidRPr="00916215">
        <w:rPr>
          <w:rFonts w:ascii="Times New Roman" w:hAnsi="Times New Roman" w:cs="Times New Roman"/>
          <w:sz w:val="28"/>
          <w:szCs w:val="28"/>
        </w:rPr>
        <w:t>Основы законодательства Российской Федерации о культуре</w:t>
      </w:r>
      <w:r w:rsidR="003656FE">
        <w:rPr>
          <w:rFonts w:ascii="Times New Roman" w:hAnsi="Times New Roman" w:cs="Times New Roman"/>
          <w:sz w:val="28"/>
          <w:szCs w:val="28"/>
        </w:rPr>
        <w:t>»</w:t>
      </w:r>
      <w:r w:rsidRPr="00916215">
        <w:rPr>
          <w:rFonts w:ascii="Times New Roman" w:hAnsi="Times New Roman" w:cs="Times New Roman"/>
          <w:sz w:val="28"/>
          <w:szCs w:val="28"/>
        </w:rPr>
        <w:t>;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BD75E7">
        <w:rPr>
          <w:rFonts w:ascii="Times New Roman" w:hAnsi="Times New Roman" w:cs="Times New Roman"/>
          <w:sz w:val="28"/>
          <w:szCs w:val="28"/>
        </w:rPr>
        <w:t xml:space="preserve"> Федеральным законом от 23 ноября 1994 года № 78-ФЗ </w:t>
      </w:r>
      <w:r w:rsidR="003656FE">
        <w:rPr>
          <w:rFonts w:ascii="Times New Roman" w:hAnsi="Times New Roman" w:cs="Times New Roman"/>
          <w:sz w:val="28"/>
          <w:szCs w:val="28"/>
        </w:rPr>
        <w:t>«</w:t>
      </w:r>
      <w:r w:rsidRPr="00BD75E7">
        <w:rPr>
          <w:rFonts w:ascii="Times New Roman" w:hAnsi="Times New Roman" w:cs="Times New Roman"/>
          <w:sz w:val="28"/>
          <w:szCs w:val="28"/>
        </w:rPr>
        <w:t>О библиотечном деле</w:t>
      </w:r>
      <w:r w:rsidR="003656FE">
        <w:rPr>
          <w:rFonts w:ascii="Times New Roman" w:hAnsi="Times New Roman" w:cs="Times New Roman"/>
          <w:sz w:val="28"/>
          <w:szCs w:val="28"/>
        </w:rPr>
        <w:t>»</w:t>
      </w:r>
      <w:r w:rsidRPr="00BD75E7">
        <w:rPr>
          <w:rFonts w:ascii="Times New Roman" w:hAnsi="Times New Roman" w:cs="Times New Roman"/>
          <w:sz w:val="28"/>
          <w:szCs w:val="28"/>
        </w:rPr>
        <w:t>;</w:t>
      </w:r>
      <w:r w:rsidR="00F667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BD75E7">
        <w:rPr>
          <w:rFonts w:ascii="Times New Roman" w:hAnsi="Times New Roman" w:cs="Times New Roman"/>
          <w:sz w:val="28"/>
          <w:szCs w:val="28"/>
        </w:rPr>
        <w:t xml:space="preserve"> Федеральным законом от 26 мая 1996 года № 54-ФЗ </w:t>
      </w:r>
      <w:r w:rsidR="003656FE">
        <w:rPr>
          <w:rFonts w:ascii="Times New Roman" w:hAnsi="Times New Roman" w:cs="Times New Roman"/>
          <w:sz w:val="28"/>
          <w:szCs w:val="28"/>
        </w:rPr>
        <w:t>«</w:t>
      </w:r>
      <w:r w:rsidRPr="00BD75E7">
        <w:rPr>
          <w:rFonts w:ascii="Times New Roman" w:hAnsi="Times New Roman" w:cs="Times New Roman"/>
          <w:sz w:val="28"/>
          <w:szCs w:val="28"/>
        </w:rPr>
        <w:t>О Музейном фонде Российской Федерации и музеях в Российской Федерации</w:t>
      </w:r>
      <w:r w:rsidR="003656FE">
        <w:rPr>
          <w:rFonts w:ascii="Times New Roman" w:hAnsi="Times New Roman" w:cs="Times New Roman"/>
          <w:sz w:val="28"/>
          <w:szCs w:val="28"/>
        </w:rPr>
        <w:t>»</w:t>
      </w:r>
      <w:r w:rsidRPr="00BD75E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BD75E7">
        <w:rPr>
          <w:rFonts w:ascii="Times New Roman" w:hAnsi="Times New Roman" w:cs="Times New Roman"/>
          <w:sz w:val="28"/>
          <w:szCs w:val="28"/>
        </w:rPr>
        <w:t xml:space="preserve"> Федеральным закон</w:t>
      </w:r>
      <w:r>
        <w:rPr>
          <w:rFonts w:ascii="Times New Roman" w:hAnsi="Times New Roman" w:cs="Times New Roman"/>
          <w:sz w:val="28"/>
          <w:szCs w:val="28"/>
        </w:rPr>
        <w:t>ом от 25 июня 2002 года № 73-ФЗ</w:t>
      </w:r>
      <w:r w:rsidRPr="00BD75E7">
        <w:rPr>
          <w:rFonts w:ascii="Times New Roman" w:hAnsi="Times New Roman" w:cs="Times New Roman"/>
          <w:sz w:val="28"/>
          <w:szCs w:val="28"/>
        </w:rPr>
        <w:t xml:space="preserve"> </w:t>
      </w:r>
      <w:r w:rsidR="003656FE">
        <w:rPr>
          <w:rFonts w:ascii="Times New Roman" w:hAnsi="Times New Roman" w:cs="Times New Roman"/>
          <w:sz w:val="28"/>
          <w:szCs w:val="28"/>
        </w:rPr>
        <w:t>«</w:t>
      </w:r>
      <w:r w:rsidRPr="00BD75E7">
        <w:rPr>
          <w:rFonts w:ascii="Times New Roman" w:hAnsi="Times New Roman" w:cs="Times New Roman"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3656FE">
        <w:rPr>
          <w:rFonts w:ascii="Times New Roman" w:hAnsi="Times New Roman" w:cs="Times New Roman"/>
          <w:sz w:val="28"/>
          <w:szCs w:val="28"/>
        </w:rPr>
        <w:t>»</w:t>
      </w:r>
      <w:r w:rsidRPr="00BD75E7">
        <w:rPr>
          <w:rFonts w:ascii="Times New Roman" w:hAnsi="Times New Roman" w:cs="Times New Roman"/>
          <w:sz w:val="28"/>
          <w:szCs w:val="28"/>
        </w:rPr>
        <w:t>;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D75E7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24 декабря 2014 года № 808 </w:t>
      </w:r>
      <w:r w:rsidR="003656FE">
        <w:rPr>
          <w:rFonts w:ascii="Times New Roman" w:hAnsi="Times New Roman" w:cs="Times New Roman"/>
          <w:sz w:val="28"/>
          <w:szCs w:val="28"/>
        </w:rPr>
        <w:t>«</w:t>
      </w:r>
      <w:r w:rsidRPr="00BD75E7">
        <w:rPr>
          <w:rFonts w:ascii="Times New Roman" w:hAnsi="Times New Roman" w:cs="Times New Roman"/>
          <w:sz w:val="28"/>
          <w:szCs w:val="28"/>
        </w:rPr>
        <w:t>Об утверждении Основ государственной культурной политики</w:t>
      </w:r>
      <w:r w:rsidR="003656FE">
        <w:rPr>
          <w:rFonts w:ascii="Times New Roman" w:hAnsi="Times New Roman" w:cs="Times New Roman"/>
          <w:sz w:val="28"/>
          <w:szCs w:val="28"/>
        </w:rPr>
        <w:t>»</w:t>
      </w:r>
      <w:r w:rsidRPr="00BD75E7">
        <w:rPr>
          <w:rFonts w:ascii="Times New Roman" w:hAnsi="Times New Roman" w:cs="Times New Roman"/>
          <w:sz w:val="28"/>
          <w:szCs w:val="28"/>
        </w:rPr>
        <w:t>;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BD75E7">
        <w:rPr>
          <w:rFonts w:ascii="Times New Roman" w:hAnsi="Times New Roman" w:cs="Times New Roman"/>
          <w:sz w:val="28"/>
          <w:szCs w:val="28"/>
        </w:rPr>
        <w:t xml:space="preserve"> Указом Президента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07 мая 2024</w:t>
      </w:r>
      <w:r w:rsidRPr="00BD75E7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309</w:t>
      </w:r>
      <w:r w:rsidRPr="00BD75E7">
        <w:rPr>
          <w:rFonts w:ascii="Times New Roman" w:hAnsi="Times New Roman" w:cs="Times New Roman"/>
          <w:sz w:val="28"/>
          <w:szCs w:val="28"/>
        </w:rPr>
        <w:t xml:space="preserve"> </w:t>
      </w:r>
      <w:r w:rsidR="003656FE">
        <w:rPr>
          <w:rFonts w:ascii="Times New Roman" w:hAnsi="Times New Roman" w:cs="Times New Roman"/>
          <w:sz w:val="28"/>
          <w:szCs w:val="28"/>
        </w:rPr>
        <w:t>«</w:t>
      </w:r>
      <w:r w:rsidRPr="00BD75E7">
        <w:rPr>
          <w:rFonts w:ascii="Times New Roman" w:hAnsi="Times New Roman" w:cs="Times New Roman"/>
          <w:sz w:val="28"/>
          <w:szCs w:val="28"/>
        </w:rPr>
        <w:t>О национальных целях развития Российской Федерации на период до 2030 года</w:t>
      </w:r>
      <w:r>
        <w:rPr>
          <w:rFonts w:ascii="Times New Roman" w:hAnsi="Times New Roman" w:cs="Times New Roman"/>
          <w:sz w:val="28"/>
          <w:szCs w:val="28"/>
        </w:rPr>
        <w:t xml:space="preserve"> и на перспективу до 2036 года</w:t>
      </w:r>
      <w:r w:rsidR="003656FE">
        <w:rPr>
          <w:rFonts w:ascii="Times New Roman" w:hAnsi="Times New Roman" w:cs="Times New Roman"/>
          <w:sz w:val="28"/>
          <w:szCs w:val="28"/>
        </w:rPr>
        <w:t>»</w:t>
      </w:r>
      <w:r w:rsidRPr="00BD75E7">
        <w:rPr>
          <w:rFonts w:ascii="Times New Roman" w:hAnsi="Times New Roman" w:cs="Times New Roman"/>
          <w:sz w:val="28"/>
          <w:szCs w:val="28"/>
        </w:rPr>
        <w:t>;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BD75E7">
        <w:rPr>
          <w:rFonts w:ascii="Times New Roman" w:hAnsi="Times New Roman" w:cs="Times New Roman"/>
          <w:sz w:val="28"/>
          <w:szCs w:val="28"/>
        </w:rPr>
        <w:t xml:space="preserve"> Указом Президента Российской Федерации от 2 июля 2021 года № 400 </w:t>
      </w:r>
      <w:r w:rsidRPr="00BD75E7">
        <w:rPr>
          <w:rFonts w:ascii="Times New Roman" w:hAnsi="Times New Roman" w:cs="Times New Roman"/>
          <w:sz w:val="28"/>
          <w:szCs w:val="28"/>
        </w:rPr>
        <w:br/>
      </w:r>
      <w:r w:rsidR="003656FE">
        <w:rPr>
          <w:rFonts w:ascii="Times New Roman" w:hAnsi="Times New Roman" w:cs="Times New Roman"/>
          <w:sz w:val="28"/>
          <w:szCs w:val="28"/>
        </w:rPr>
        <w:t>«</w:t>
      </w:r>
      <w:r w:rsidRPr="00BD75E7">
        <w:rPr>
          <w:rFonts w:ascii="Times New Roman" w:hAnsi="Times New Roman" w:cs="Times New Roman"/>
          <w:sz w:val="28"/>
          <w:szCs w:val="28"/>
        </w:rPr>
        <w:t>О Стратегии национальной безопасности Российской Федерации</w:t>
      </w:r>
      <w:r w:rsidR="003656FE">
        <w:rPr>
          <w:rFonts w:ascii="Times New Roman" w:hAnsi="Times New Roman" w:cs="Times New Roman"/>
          <w:sz w:val="28"/>
          <w:szCs w:val="28"/>
        </w:rPr>
        <w:t>»</w:t>
      </w:r>
      <w:r w:rsidRPr="00BD75E7">
        <w:rPr>
          <w:rFonts w:ascii="Times New Roman" w:hAnsi="Times New Roman" w:cs="Times New Roman"/>
          <w:sz w:val="28"/>
          <w:szCs w:val="28"/>
        </w:rPr>
        <w:t>;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BD75E7">
        <w:rPr>
          <w:rFonts w:ascii="Times New Roman" w:hAnsi="Times New Roman" w:cs="Times New Roman"/>
          <w:sz w:val="28"/>
          <w:szCs w:val="28"/>
        </w:rPr>
        <w:t xml:space="preserve"> Указом Президента Российской Федерации от 9 ноября 2022 года № 809 </w:t>
      </w:r>
      <w:r w:rsidR="003656FE">
        <w:rPr>
          <w:rFonts w:ascii="Times New Roman" w:hAnsi="Times New Roman" w:cs="Times New Roman"/>
          <w:sz w:val="28"/>
          <w:szCs w:val="28"/>
        </w:rPr>
        <w:t>«</w:t>
      </w:r>
      <w:r w:rsidRPr="00BD75E7">
        <w:rPr>
          <w:rFonts w:ascii="Times New Roman" w:hAnsi="Times New Roman" w:cs="Times New Roman"/>
          <w:sz w:val="28"/>
          <w:szCs w:val="28"/>
        </w:rPr>
        <w:t xml:space="preserve">Об утверждении Основ государственной политики по сохранению </w:t>
      </w:r>
      <w:r w:rsidRPr="00BD75E7">
        <w:rPr>
          <w:rFonts w:ascii="Times New Roman" w:hAnsi="Times New Roman" w:cs="Times New Roman"/>
          <w:sz w:val="28"/>
          <w:szCs w:val="28"/>
        </w:rPr>
        <w:br/>
        <w:t>и укреплению традиционных российских духовно-нравственных ценностей</w:t>
      </w:r>
      <w:r w:rsidR="003656FE">
        <w:rPr>
          <w:rFonts w:ascii="Times New Roman" w:hAnsi="Times New Roman" w:cs="Times New Roman"/>
          <w:sz w:val="28"/>
          <w:szCs w:val="28"/>
        </w:rPr>
        <w:t>»</w:t>
      </w:r>
      <w:r w:rsidRPr="00BD75E7">
        <w:rPr>
          <w:rFonts w:ascii="Times New Roman" w:hAnsi="Times New Roman" w:cs="Times New Roman"/>
          <w:sz w:val="28"/>
          <w:szCs w:val="28"/>
        </w:rPr>
        <w:t>;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BD75E7">
        <w:rPr>
          <w:rFonts w:ascii="Times New Roman" w:hAnsi="Times New Roman" w:cs="Times New Roman"/>
          <w:sz w:val="28"/>
          <w:szCs w:val="28"/>
        </w:rPr>
        <w:t xml:space="preserve"> Стратегией государственной культурной политики на период до 2030 года, утвержденной распоряжением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11 сентября 2024 года № 2501-р</w:t>
      </w:r>
      <w:r w:rsidRPr="00BD75E7">
        <w:rPr>
          <w:rFonts w:ascii="Times New Roman" w:hAnsi="Times New Roman" w:cs="Times New Roman"/>
          <w:sz w:val="28"/>
          <w:szCs w:val="28"/>
        </w:rPr>
        <w:t>;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BD75E7">
        <w:rPr>
          <w:rFonts w:ascii="Times New Roman" w:hAnsi="Times New Roman" w:cs="Times New Roman"/>
          <w:sz w:val="28"/>
          <w:szCs w:val="28"/>
        </w:rPr>
        <w:t> Стратегией развития библиотечного дела в Российской Федерации на период до 2030 года, утвержденной распоряжением Правительства Российской Федерации от 13 марта 2021 года № 608-р;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BD75E7">
        <w:rPr>
          <w:rFonts w:ascii="Times New Roman" w:hAnsi="Times New Roman" w:cs="Times New Roman"/>
          <w:sz w:val="28"/>
          <w:szCs w:val="28"/>
        </w:rPr>
        <w:t> Концепцией развития дополнительного образования детей до 2030 года, утвержденной распоряжением Правительства Российской Федерации от 31 марта 2022 года № 678-р.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5E7">
        <w:rPr>
          <w:rFonts w:ascii="Times New Roman" w:hAnsi="Times New Roman" w:cs="Times New Roman"/>
          <w:sz w:val="28"/>
          <w:szCs w:val="28"/>
        </w:rPr>
        <w:t xml:space="preserve">Государственная культурная политика в Российской Федерации основывается на признании культуры согласно части 4 статьи 68 Конституции Российской Федерации уникальным наследием многонационального народа России, которая поддерживается и охраняется государством. При реализации государственной культурной политики в соответствии со статьей </w:t>
      </w:r>
      <w:r w:rsidR="0019317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D75E7">
        <w:rPr>
          <w:rFonts w:ascii="Times New Roman" w:hAnsi="Times New Roman" w:cs="Times New Roman"/>
          <w:sz w:val="28"/>
          <w:szCs w:val="28"/>
        </w:rPr>
        <w:t>44 Конституции Российской Федерации обеспечиваются права и свободы человека и гражданина в сфере культуры, к которым относятся</w:t>
      </w:r>
      <w:r w:rsidR="00F6677B">
        <w:rPr>
          <w:rFonts w:ascii="Times New Roman" w:hAnsi="Times New Roman" w:cs="Times New Roman"/>
          <w:sz w:val="28"/>
          <w:szCs w:val="28"/>
        </w:rPr>
        <w:t>,</w:t>
      </w:r>
      <w:r w:rsidRPr="00BD75E7">
        <w:rPr>
          <w:rFonts w:ascii="Times New Roman" w:hAnsi="Times New Roman" w:cs="Times New Roman"/>
          <w:sz w:val="28"/>
          <w:szCs w:val="28"/>
        </w:rPr>
        <w:t xml:space="preserve"> в том числе гарантия свободы литературного, художественного, научного, технического </w:t>
      </w:r>
      <w:r w:rsidRPr="00BD75E7">
        <w:rPr>
          <w:rFonts w:ascii="Times New Roman" w:hAnsi="Times New Roman" w:cs="Times New Roman"/>
          <w:sz w:val="28"/>
          <w:szCs w:val="28"/>
        </w:rPr>
        <w:br/>
        <w:t>и других видов творчества, преподавания, право на участие в культурной жизни и пользование учреждениями культуры, на доступ к культурным ценностям, обязанность заботиться о сохранении исторического и культурного наследия, беречь памятники истории и культуры.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5E7">
        <w:rPr>
          <w:rFonts w:ascii="Times New Roman" w:hAnsi="Times New Roman" w:cs="Times New Roman"/>
          <w:sz w:val="28"/>
          <w:szCs w:val="28"/>
        </w:rPr>
        <w:t xml:space="preserve">Согласно Стратегии национальной безопасности Российской Федерации, утвержденной Указом Президента Российской Федерации </w:t>
      </w:r>
      <w:r w:rsidRPr="00BD75E7">
        <w:rPr>
          <w:rFonts w:ascii="Times New Roman" w:hAnsi="Times New Roman" w:cs="Times New Roman"/>
          <w:sz w:val="28"/>
          <w:szCs w:val="28"/>
        </w:rPr>
        <w:br/>
        <w:t xml:space="preserve">от 2 июля 2021 года № 400 </w:t>
      </w:r>
      <w:r w:rsidR="003656FE">
        <w:rPr>
          <w:rFonts w:ascii="Times New Roman" w:hAnsi="Times New Roman" w:cs="Times New Roman"/>
          <w:sz w:val="28"/>
          <w:szCs w:val="28"/>
        </w:rPr>
        <w:t>«</w:t>
      </w:r>
      <w:r w:rsidRPr="00BD75E7">
        <w:rPr>
          <w:rFonts w:ascii="Times New Roman" w:hAnsi="Times New Roman" w:cs="Times New Roman"/>
          <w:sz w:val="28"/>
          <w:szCs w:val="28"/>
        </w:rPr>
        <w:t>О Стратегии национальной безопасности Российской Федерации</w:t>
      </w:r>
      <w:r w:rsidR="003656FE">
        <w:rPr>
          <w:rFonts w:ascii="Times New Roman" w:hAnsi="Times New Roman" w:cs="Times New Roman"/>
          <w:sz w:val="28"/>
          <w:szCs w:val="28"/>
        </w:rPr>
        <w:t>»</w:t>
      </w:r>
      <w:r w:rsidRPr="00BD75E7">
        <w:rPr>
          <w:rFonts w:ascii="Times New Roman" w:hAnsi="Times New Roman" w:cs="Times New Roman"/>
          <w:sz w:val="28"/>
          <w:szCs w:val="28"/>
        </w:rPr>
        <w:t xml:space="preserve">, укрепление традиционных российских духовно-нравственных ценностей, сохранение культурного и исторического наследия народа России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D75E7">
        <w:rPr>
          <w:rFonts w:ascii="Times New Roman" w:hAnsi="Times New Roman" w:cs="Times New Roman"/>
          <w:sz w:val="28"/>
          <w:szCs w:val="28"/>
        </w:rPr>
        <w:t>определены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D75E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D75E7">
        <w:rPr>
          <w:rFonts w:ascii="Times New Roman" w:hAnsi="Times New Roman" w:cs="Times New Roman"/>
          <w:sz w:val="28"/>
          <w:szCs w:val="28"/>
        </w:rPr>
        <w:t xml:space="preserve"> качестве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D75E7">
        <w:rPr>
          <w:rFonts w:ascii="Times New Roman" w:hAnsi="Times New Roman" w:cs="Times New Roman"/>
          <w:sz w:val="28"/>
          <w:szCs w:val="28"/>
        </w:rPr>
        <w:t xml:space="preserve"> национальных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D75E7">
        <w:rPr>
          <w:rFonts w:ascii="Times New Roman" w:hAnsi="Times New Roman" w:cs="Times New Roman"/>
          <w:sz w:val="28"/>
          <w:szCs w:val="28"/>
        </w:rPr>
        <w:t xml:space="preserve"> интересов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D75E7">
        <w:rPr>
          <w:rFonts w:ascii="Times New Roman" w:hAnsi="Times New Roman" w:cs="Times New Roman"/>
          <w:sz w:val="28"/>
          <w:szCs w:val="28"/>
        </w:rPr>
        <w:t>Российской Федерации на современном этапе.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5E7">
        <w:rPr>
          <w:rFonts w:ascii="Times New Roman" w:hAnsi="Times New Roman" w:cs="Times New Roman"/>
          <w:sz w:val="28"/>
          <w:szCs w:val="28"/>
        </w:rPr>
        <w:t xml:space="preserve">Основными целями государственной культурной политики согласно Основам государственной культурной политики, утвержденным Указом Президента Российской Федерации от 24 декабря 2014 года № 808 </w:t>
      </w:r>
      <w:r w:rsidRPr="00BD75E7">
        <w:rPr>
          <w:rFonts w:ascii="Times New Roman" w:hAnsi="Times New Roman" w:cs="Times New Roman"/>
          <w:sz w:val="28"/>
          <w:szCs w:val="28"/>
        </w:rPr>
        <w:br/>
      </w:r>
      <w:r w:rsidR="003656FE">
        <w:rPr>
          <w:rFonts w:ascii="Times New Roman" w:hAnsi="Times New Roman" w:cs="Times New Roman"/>
          <w:sz w:val="28"/>
          <w:szCs w:val="28"/>
        </w:rPr>
        <w:t>«</w:t>
      </w:r>
      <w:r w:rsidRPr="00BD75E7">
        <w:rPr>
          <w:rFonts w:ascii="Times New Roman" w:hAnsi="Times New Roman" w:cs="Times New Roman"/>
          <w:sz w:val="28"/>
          <w:szCs w:val="28"/>
        </w:rPr>
        <w:t>Об утверждении Основ государственной культурной политики</w:t>
      </w:r>
      <w:r w:rsidR="003656FE">
        <w:rPr>
          <w:rFonts w:ascii="Times New Roman" w:hAnsi="Times New Roman" w:cs="Times New Roman"/>
          <w:sz w:val="28"/>
          <w:szCs w:val="28"/>
        </w:rPr>
        <w:t>»</w:t>
      </w:r>
      <w:r w:rsidRPr="00BD75E7">
        <w:rPr>
          <w:rFonts w:ascii="Times New Roman" w:hAnsi="Times New Roman" w:cs="Times New Roman"/>
          <w:sz w:val="28"/>
          <w:szCs w:val="28"/>
        </w:rPr>
        <w:t xml:space="preserve">, являются формирование гармонично развитой личности и укрепление единства российского общества посредством приоритетного культурного </w:t>
      </w:r>
      <w:r w:rsidRPr="00BD75E7">
        <w:rPr>
          <w:rFonts w:ascii="Times New Roman" w:hAnsi="Times New Roman" w:cs="Times New Roman"/>
          <w:sz w:val="28"/>
          <w:szCs w:val="28"/>
        </w:rPr>
        <w:br/>
        <w:t xml:space="preserve">и гуманитарного развития. 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5E7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в качестве одной </w:t>
      </w:r>
      <w:r w:rsidRPr="00BD75E7">
        <w:rPr>
          <w:rFonts w:ascii="Times New Roman" w:hAnsi="Times New Roman" w:cs="Times New Roman"/>
          <w:sz w:val="28"/>
          <w:szCs w:val="28"/>
        </w:rPr>
        <w:br/>
        <w:t xml:space="preserve">из национальных целей развития Российской Федерации на период до </w:t>
      </w:r>
      <w:r w:rsidR="0019317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D75E7">
        <w:rPr>
          <w:rFonts w:ascii="Times New Roman" w:hAnsi="Times New Roman" w:cs="Times New Roman"/>
          <w:sz w:val="28"/>
          <w:szCs w:val="28"/>
        </w:rPr>
        <w:t xml:space="preserve">2030 года определена цель </w:t>
      </w:r>
      <w:r w:rsidR="003656FE">
        <w:rPr>
          <w:rFonts w:ascii="Times New Roman" w:hAnsi="Times New Roman" w:cs="Times New Roman"/>
          <w:sz w:val="28"/>
          <w:szCs w:val="28"/>
        </w:rPr>
        <w:t>«</w:t>
      </w:r>
      <w:r w:rsidRPr="00BD75E7">
        <w:rPr>
          <w:rFonts w:ascii="Times New Roman" w:hAnsi="Times New Roman" w:cs="Times New Roman"/>
          <w:sz w:val="28"/>
          <w:szCs w:val="28"/>
        </w:rPr>
        <w:t>Возможности для самореализации и развития талантов</w:t>
      </w:r>
      <w:r w:rsidR="003656FE">
        <w:rPr>
          <w:rFonts w:ascii="Times New Roman" w:hAnsi="Times New Roman" w:cs="Times New Roman"/>
          <w:sz w:val="28"/>
          <w:szCs w:val="28"/>
        </w:rPr>
        <w:t>»</w:t>
      </w:r>
      <w:r w:rsidRPr="00BD75E7">
        <w:rPr>
          <w:rFonts w:ascii="Times New Roman" w:hAnsi="Times New Roman" w:cs="Times New Roman"/>
          <w:sz w:val="28"/>
          <w:szCs w:val="28"/>
        </w:rPr>
        <w:t>.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5E7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9 ноября 2022 года № 809 </w:t>
      </w:r>
      <w:r w:rsidR="003656FE">
        <w:rPr>
          <w:rFonts w:ascii="Times New Roman" w:hAnsi="Times New Roman" w:cs="Times New Roman"/>
          <w:sz w:val="28"/>
          <w:szCs w:val="28"/>
        </w:rPr>
        <w:t>«</w:t>
      </w:r>
      <w:r w:rsidRPr="00BD75E7">
        <w:rPr>
          <w:rFonts w:ascii="Times New Roman" w:hAnsi="Times New Roman" w:cs="Times New Roman"/>
          <w:sz w:val="28"/>
          <w:szCs w:val="28"/>
        </w:rPr>
        <w:t xml:space="preserve">Об утверждении Основ государственной политики по сохранению </w:t>
      </w:r>
      <w:r w:rsidRPr="00BD75E7">
        <w:rPr>
          <w:rFonts w:ascii="Times New Roman" w:hAnsi="Times New Roman" w:cs="Times New Roman"/>
          <w:sz w:val="28"/>
          <w:szCs w:val="28"/>
        </w:rPr>
        <w:br/>
        <w:t>и укреплению традиционных российских духовно-нравственных ценностей</w:t>
      </w:r>
      <w:r w:rsidR="003656FE">
        <w:rPr>
          <w:rFonts w:ascii="Times New Roman" w:hAnsi="Times New Roman" w:cs="Times New Roman"/>
          <w:sz w:val="28"/>
          <w:szCs w:val="28"/>
        </w:rPr>
        <w:t>»</w:t>
      </w:r>
      <w:r w:rsidRPr="00BD75E7">
        <w:rPr>
          <w:rFonts w:ascii="Times New Roman" w:hAnsi="Times New Roman" w:cs="Times New Roman"/>
          <w:sz w:val="28"/>
          <w:szCs w:val="28"/>
        </w:rPr>
        <w:t xml:space="preserve"> защита традиционных российских духовно-нравственных ценностей, культуры и исторической памяти определена в качестве стратегического национального приоритета. Ключевым инструментом государственной политики в области культуры, необходимым для формирования гармонично развитой личности, является воспитание в духе уважения к традиционным ценностям и обеспечение государственной охраны объектов культурного наследия (в том числе доступа к ним в целях их популяризации). 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5E7">
        <w:rPr>
          <w:rFonts w:ascii="Times New Roman" w:hAnsi="Times New Roman" w:cs="Times New Roman"/>
          <w:sz w:val="28"/>
          <w:szCs w:val="28"/>
        </w:rPr>
        <w:t xml:space="preserve">На основании названных стратегических документов приоритетными направлениями развития культуры </w:t>
      </w:r>
      <w:r w:rsidR="00315334">
        <w:rPr>
          <w:rFonts w:ascii="Times New Roman" w:hAnsi="Times New Roman" w:cs="Times New Roman"/>
          <w:sz w:val="28"/>
          <w:szCs w:val="28"/>
        </w:rPr>
        <w:t>Волоконовского муниципального округа</w:t>
      </w:r>
      <w:r w:rsidRPr="00BD75E7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BD75E7">
        <w:rPr>
          <w:rFonts w:ascii="Times New Roman" w:hAnsi="Times New Roman" w:cs="Times New Roman"/>
          <w:sz w:val="28"/>
          <w:szCs w:val="28"/>
        </w:rPr>
        <w:t xml:space="preserve"> продвижение в культурном пространстве нравственных ценностей </w:t>
      </w:r>
      <w:r w:rsidRPr="00BD75E7">
        <w:rPr>
          <w:rFonts w:ascii="Times New Roman" w:hAnsi="Times New Roman" w:cs="Times New Roman"/>
          <w:sz w:val="28"/>
          <w:szCs w:val="28"/>
        </w:rPr>
        <w:br/>
        <w:t>и образцов, способствующих культурному и гражданскому воспитанию личности;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BD75E7">
        <w:rPr>
          <w:rFonts w:ascii="Times New Roman" w:hAnsi="Times New Roman" w:cs="Times New Roman"/>
          <w:sz w:val="28"/>
          <w:szCs w:val="28"/>
        </w:rPr>
        <w:t> обеспечение максимальной доступности для широких слоев населения лучших образцов культуры и искусства;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BD75E7">
        <w:rPr>
          <w:rFonts w:ascii="Times New Roman" w:hAnsi="Times New Roman" w:cs="Times New Roman"/>
          <w:sz w:val="28"/>
          <w:szCs w:val="28"/>
        </w:rPr>
        <w:t> стимулирование повышения качества и разнообразия культурной жизни, разработка и реализация программ поддержки культурной инфраструктуры;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BD75E7">
        <w:rPr>
          <w:rFonts w:ascii="Times New Roman" w:hAnsi="Times New Roman" w:cs="Times New Roman"/>
          <w:sz w:val="28"/>
          <w:szCs w:val="28"/>
        </w:rPr>
        <w:t xml:space="preserve"> создание условий для творческой самореализации граждан, культурно-просветительской деятельности, организации внешкольного художественного образования и культурного досуга;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BD75E7">
        <w:rPr>
          <w:rFonts w:ascii="Times New Roman" w:hAnsi="Times New Roman" w:cs="Times New Roman"/>
          <w:sz w:val="28"/>
          <w:szCs w:val="28"/>
        </w:rPr>
        <w:t xml:space="preserve"> цифровая трансформация сферы культуры, обеспечение инновационного развития сферы культуры, выход на лидирующие позиции </w:t>
      </w:r>
      <w:r w:rsidRPr="00BD75E7">
        <w:rPr>
          <w:rFonts w:ascii="Times New Roman" w:hAnsi="Times New Roman" w:cs="Times New Roman"/>
          <w:sz w:val="28"/>
          <w:szCs w:val="28"/>
        </w:rPr>
        <w:br/>
        <w:t>в области применения современных технологий в сфере культуры, усиление присутствия учреждений культуры в цифровой среде;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BD75E7">
        <w:rPr>
          <w:rFonts w:ascii="Times New Roman" w:hAnsi="Times New Roman" w:cs="Times New Roman"/>
          <w:sz w:val="28"/>
          <w:szCs w:val="28"/>
        </w:rPr>
        <w:t> разработка и реализация комплекса взаимосвязанных мер, направленных на сохранение культурного и исторического наследия, предотвращение противоправных посягательств на объекты культурного наследия;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BD75E7">
        <w:rPr>
          <w:rFonts w:ascii="Times New Roman" w:hAnsi="Times New Roman" w:cs="Times New Roman"/>
          <w:sz w:val="28"/>
          <w:szCs w:val="28"/>
        </w:rPr>
        <w:t xml:space="preserve"> обеспеченность объектами культуры и соответствие сети учреждений культуры </w:t>
      </w:r>
      <w:r w:rsidR="00315334">
        <w:rPr>
          <w:rFonts w:ascii="Times New Roman" w:hAnsi="Times New Roman" w:cs="Times New Roman"/>
          <w:sz w:val="28"/>
          <w:szCs w:val="28"/>
        </w:rPr>
        <w:t>Волоконовского муниципального округа</w:t>
      </w:r>
      <w:r w:rsidR="00315334" w:rsidRPr="00BD75E7">
        <w:rPr>
          <w:rFonts w:ascii="Times New Roman" w:hAnsi="Times New Roman" w:cs="Times New Roman"/>
          <w:sz w:val="28"/>
          <w:szCs w:val="28"/>
        </w:rPr>
        <w:t xml:space="preserve"> </w:t>
      </w:r>
      <w:r w:rsidRPr="00BD75E7">
        <w:rPr>
          <w:rFonts w:ascii="Times New Roman" w:hAnsi="Times New Roman" w:cs="Times New Roman"/>
          <w:sz w:val="28"/>
          <w:szCs w:val="28"/>
        </w:rPr>
        <w:t>единым социальным нормам и нормативам обеспеченности учреждениями культуры, установленным на уровне Российской Федерации;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BD75E7">
        <w:rPr>
          <w:rFonts w:ascii="Times New Roman" w:hAnsi="Times New Roman" w:cs="Times New Roman"/>
          <w:sz w:val="28"/>
          <w:szCs w:val="28"/>
        </w:rPr>
        <w:t xml:space="preserve"> расширение спектра возможностей и доступных гражданам услуг </w:t>
      </w:r>
      <w:r w:rsidRPr="00BD75E7">
        <w:rPr>
          <w:rFonts w:ascii="Times New Roman" w:hAnsi="Times New Roman" w:cs="Times New Roman"/>
          <w:sz w:val="28"/>
          <w:szCs w:val="28"/>
        </w:rPr>
        <w:br/>
        <w:t>в сфере культуры посредством внедрения и развития новых организационных форм и методов работы (разработка и реализация комплексных культурных программ, предусматривающих вовлечение групп детей, подростков, молодежи и родителей, в том числе культурных олимпиад, добровольческих движений в сфере культуры, поддержка культурных стартапов и др.);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BD75E7">
        <w:rPr>
          <w:rFonts w:ascii="Times New Roman" w:hAnsi="Times New Roman" w:cs="Times New Roman"/>
          <w:sz w:val="28"/>
          <w:szCs w:val="28"/>
        </w:rPr>
        <w:t> содействие развитию творческих (креативных) индустрий, создание целеориентированной системы поддержки развития креативного сектора;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BD75E7">
        <w:rPr>
          <w:rFonts w:ascii="Times New Roman" w:hAnsi="Times New Roman" w:cs="Times New Roman"/>
          <w:sz w:val="28"/>
          <w:szCs w:val="28"/>
        </w:rPr>
        <w:t xml:space="preserve"> модернизация материально-технической базы учреждений культуры;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BD75E7">
        <w:rPr>
          <w:rFonts w:ascii="Times New Roman" w:hAnsi="Times New Roman" w:cs="Times New Roman"/>
          <w:sz w:val="28"/>
          <w:szCs w:val="28"/>
        </w:rPr>
        <w:t> повышение социального статуса работников культуры (уровень доходов, общественное признание);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BD75E7">
        <w:rPr>
          <w:rFonts w:ascii="Times New Roman" w:hAnsi="Times New Roman" w:cs="Times New Roman"/>
          <w:sz w:val="28"/>
          <w:szCs w:val="28"/>
        </w:rPr>
        <w:t xml:space="preserve"> совершенствование системы подготовки кадров в сфере культуры;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BD75E7">
        <w:rPr>
          <w:rFonts w:ascii="Times New Roman" w:hAnsi="Times New Roman" w:cs="Times New Roman"/>
          <w:sz w:val="28"/>
          <w:szCs w:val="28"/>
        </w:rPr>
        <w:t xml:space="preserve"> совершенствование системы художественного образования;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BD75E7">
        <w:rPr>
          <w:rFonts w:ascii="Times New Roman" w:hAnsi="Times New Roman" w:cs="Times New Roman"/>
          <w:sz w:val="28"/>
          <w:szCs w:val="28"/>
        </w:rPr>
        <w:t xml:space="preserve"> обеспечение межведомственного, межуровневого и межрегионального взаимодействия в реализации культурной политики;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BD75E7">
        <w:rPr>
          <w:rFonts w:ascii="Times New Roman" w:hAnsi="Times New Roman" w:cs="Times New Roman"/>
          <w:sz w:val="28"/>
          <w:szCs w:val="28"/>
        </w:rPr>
        <w:t> разработка и реализация комплекса взаимосвязанных мер, направленных на сохранение культурного и исторического наследия.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5E7">
        <w:rPr>
          <w:rFonts w:ascii="Times New Roman" w:hAnsi="Times New Roman" w:cs="Times New Roman"/>
          <w:sz w:val="28"/>
          <w:szCs w:val="28"/>
        </w:rPr>
        <w:t xml:space="preserve">Целями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BD75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Волоконовского </w:t>
      </w:r>
      <w:r w:rsidR="0031533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BD75E7">
        <w:rPr>
          <w:rFonts w:ascii="Times New Roman" w:hAnsi="Times New Roman" w:cs="Times New Roman"/>
          <w:sz w:val="28"/>
          <w:szCs w:val="28"/>
        </w:rPr>
        <w:t xml:space="preserve"> </w:t>
      </w:r>
      <w:r w:rsidR="003656FE">
        <w:rPr>
          <w:rFonts w:ascii="Times New Roman" w:hAnsi="Times New Roman" w:cs="Times New Roman"/>
          <w:sz w:val="28"/>
          <w:szCs w:val="28"/>
        </w:rPr>
        <w:t>«</w:t>
      </w:r>
      <w:r w:rsidRPr="00BD75E7">
        <w:rPr>
          <w:rFonts w:ascii="Times New Roman" w:hAnsi="Times New Roman" w:cs="Times New Roman"/>
          <w:sz w:val="28"/>
          <w:szCs w:val="28"/>
        </w:rPr>
        <w:t xml:space="preserve">Развитие культуры </w:t>
      </w:r>
      <w:r>
        <w:rPr>
          <w:rFonts w:ascii="Times New Roman" w:hAnsi="Times New Roman" w:cs="Times New Roman"/>
          <w:sz w:val="28"/>
          <w:szCs w:val="28"/>
        </w:rPr>
        <w:t xml:space="preserve">Волоконовского </w:t>
      </w:r>
      <w:r w:rsidR="0031533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3656FE">
        <w:rPr>
          <w:rFonts w:ascii="Times New Roman" w:hAnsi="Times New Roman" w:cs="Times New Roman"/>
          <w:sz w:val="28"/>
          <w:szCs w:val="28"/>
        </w:rPr>
        <w:t>»</w:t>
      </w:r>
      <w:r w:rsidRPr="00BD75E7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5E7">
        <w:rPr>
          <w:rFonts w:ascii="Times New Roman" w:hAnsi="Times New Roman" w:cs="Times New Roman"/>
          <w:sz w:val="28"/>
          <w:szCs w:val="28"/>
        </w:rPr>
        <w:t xml:space="preserve">1. Увеличение числа посещений мероприятий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BD75E7">
        <w:rPr>
          <w:rFonts w:ascii="Times New Roman" w:hAnsi="Times New Roman" w:cs="Times New Roman"/>
          <w:sz w:val="28"/>
          <w:szCs w:val="28"/>
        </w:rPr>
        <w:t xml:space="preserve"> культуры, 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5E7">
        <w:rPr>
          <w:rFonts w:ascii="Times New Roman" w:hAnsi="Times New Roman" w:cs="Times New Roman"/>
          <w:sz w:val="28"/>
          <w:szCs w:val="28"/>
        </w:rPr>
        <w:t>2. Повышение вовлеченности граждан в деятельность в сфере культуры, в том числе поддержка творческих инициатив и проектов.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5E7">
        <w:rPr>
          <w:rFonts w:ascii="Times New Roman" w:hAnsi="Times New Roman" w:cs="Times New Roman"/>
          <w:sz w:val="28"/>
          <w:szCs w:val="28"/>
        </w:rPr>
        <w:t xml:space="preserve">3. Сохранение уровня развития инфраструктуры в сфере культуры, в том числе уровня обеспеченности организациями культуры. 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5E7">
        <w:rPr>
          <w:rFonts w:ascii="Times New Roman" w:hAnsi="Times New Roman" w:cs="Times New Roman"/>
          <w:sz w:val="28"/>
          <w:szCs w:val="28"/>
        </w:rPr>
        <w:t xml:space="preserve">4. Увеличение числа обращений к цифровым ресурсам в сфере культуры. 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5E7">
        <w:rPr>
          <w:rFonts w:ascii="Times New Roman" w:hAnsi="Times New Roman" w:cs="Times New Roman"/>
          <w:sz w:val="28"/>
          <w:szCs w:val="28"/>
        </w:rPr>
        <w:t>5. Увеличение доли объектов культурного наследия, являющихся объектами недвижимости, находящихся в удовлетворительном состоянии.</w:t>
      </w:r>
    </w:p>
    <w:p w:rsidR="004A0792" w:rsidRPr="00C63089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7E4">
        <w:rPr>
          <w:rFonts w:ascii="Times New Roman" w:hAnsi="Times New Roman" w:cs="Times New Roman"/>
          <w:sz w:val="28"/>
          <w:szCs w:val="28"/>
        </w:rPr>
        <w:t>Для достижения поставленных целей необходимо решение следующих задач:</w:t>
      </w:r>
    </w:p>
    <w:p w:rsidR="004A0792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5E7">
        <w:rPr>
          <w:rFonts w:ascii="Times New Roman" w:hAnsi="Times New Roman" w:cs="Times New Roman"/>
          <w:sz w:val="28"/>
          <w:szCs w:val="28"/>
        </w:rPr>
        <w:t xml:space="preserve">1. Развитие деятельности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BD75E7">
        <w:rPr>
          <w:rFonts w:ascii="Times New Roman" w:hAnsi="Times New Roman" w:cs="Times New Roman"/>
          <w:sz w:val="28"/>
          <w:szCs w:val="28"/>
        </w:rPr>
        <w:t xml:space="preserve"> культуры: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792" w:rsidRDefault="00A82746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0792" w:rsidRPr="00BD75E7">
        <w:rPr>
          <w:rFonts w:ascii="Times New Roman" w:hAnsi="Times New Roman" w:cs="Times New Roman"/>
          <w:sz w:val="28"/>
          <w:szCs w:val="28"/>
        </w:rPr>
        <w:t xml:space="preserve">обеспечение деятельности </w:t>
      </w:r>
      <w:r w:rsidR="004A0792">
        <w:rPr>
          <w:rFonts w:ascii="Times New Roman" w:hAnsi="Times New Roman" w:cs="Times New Roman"/>
          <w:sz w:val="28"/>
          <w:szCs w:val="28"/>
        </w:rPr>
        <w:t>учреждений культуры (библиотек, музея</w:t>
      </w:r>
      <w:r w:rsidR="004A0792" w:rsidRPr="00BD75E7">
        <w:rPr>
          <w:rFonts w:ascii="Times New Roman" w:hAnsi="Times New Roman" w:cs="Times New Roman"/>
          <w:sz w:val="28"/>
          <w:szCs w:val="28"/>
        </w:rPr>
        <w:t xml:space="preserve">, </w:t>
      </w:r>
      <w:r w:rsidR="004A0792">
        <w:rPr>
          <w:rFonts w:ascii="Times New Roman" w:hAnsi="Times New Roman" w:cs="Times New Roman"/>
          <w:sz w:val="28"/>
          <w:szCs w:val="28"/>
        </w:rPr>
        <w:t>культурно-досуговых учреждений, учреждений дополнительного образования детей);</w:t>
      </w:r>
    </w:p>
    <w:p w:rsidR="004A0792" w:rsidRPr="00BD75E7" w:rsidRDefault="00A82746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0792" w:rsidRPr="00BD75E7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4A0792">
        <w:rPr>
          <w:rFonts w:ascii="Times New Roman" w:hAnsi="Times New Roman" w:cs="Times New Roman"/>
          <w:sz w:val="28"/>
          <w:szCs w:val="28"/>
        </w:rPr>
        <w:t>концертной</w:t>
      </w:r>
      <w:r w:rsidR="004A0792" w:rsidRPr="00BD75E7">
        <w:rPr>
          <w:rFonts w:ascii="Times New Roman" w:hAnsi="Times New Roman" w:cs="Times New Roman"/>
          <w:sz w:val="28"/>
          <w:szCs w:val="28"/>
        </w:rPr>
        <w:t xml:space="preserve"> и выставочной деятельности.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5E7">
        <w:rPr>
          <w:rFonts w:ascii="Times New Roman" w:hAnsi="Times New Roman" w:cs="Times New Roman"/>
          <w:sz w:val="28"/>
          <w:szCs w:val="28"/>
        </w:rPr>
        <w:t xml:space="preserve">2. </w:t>
      </w:r>
      <w:r w:rsidRPr="00BA6B6E">
        <w:rPr>
          <w:rFonts w:ascii="Times New Roman" w:hAnsi="Times New Roman" w:cs="Times New Roman"/>
          <w:sz w:val="28"/>
          <w:szCs w:val="28"/>
        </w:rPr>
        <w:t xml:space="preserve">Вовлечение граждан в деятельность в сфере культуры </w:t>
      </w:r>
      <w:r w:rsidRPr="00BD75E7">
        <w:rPr>
          <w:rFonts w:ascii="Times New Roman" w:hAnsi="Times New Roman" w:cs="Times New Roman"/>
          <w:sz w:val="28"/>
          <w:szCs w:val="28"/>
        </w:rPr>
        <w:t>(создание условий для реализации творческого потенциала, воспитания на основе духовно-нравственных и культурных ценностей народов Российской Федерации):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D75E7">
        <w:rPr>
          <w:rFonts w:ascii="Times New Roman" w:hAnsi="Times New Roman" w:cs="Times New Roman"/>
          <w:sz w:val="28"/>
          <w:szCs w:val="28"/>
        </w:rPr>
        <w:t>продвижение талантливой молодежи в сфере искусства, проведение детских творческих фестивалей и конкурсов;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D75E7">
        <w:rPr>
          <w:rFonts w:ascii="Times New Roman" w:hAnsi="Times New Roman" w:cs="Times New Roman"/>
          <w:sz w:val="28"/>
          <w:szCs w:val="28"/>
        </w:rPr>
        <w:t>поддержка самодеятельного народного творчества посредством проведения фестивалей, конкурсов, смотров любительских творческих коллективов;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D75E7">
        <w:rPr>
          <w:rFonts w:ascii="Times New Roman" w:hAnsi="Times New Roman" w:cs="Times New Roman"/>
          <w:sz w:val="28"/>
          <w:szCs w:val="28"/>
        </w:rPr>
        <w:t>поддержка реализации проектов, направленных на возрождение духовных традиций и сохранение национального культурного наследия, содействие в реализации талантливых и перспективных проектов в области культуры и искусства, воспитание, просвещение и поддержка молодого поколения;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D75E7">
        <w:rPr>
          <w:rFonts w:ascii="Times New Roman" w:hAnsi="Times New Roman" w:cs="Times New Roman"/>
          <w:sz w:val="28"/>
          <w:szCs w:val="28"/>
        </w:rPr>
        <w:t xml:space="preserve">поддержка развития добровольческой (волонтерской) деятельности </w:t>
      </w:r>
      <w:r w:rsidRPr="00BD75E7">
        <w:rPr>
          <w:rFonts w:ascii="Times New Roman" w:hAnsi="Times New Roman" w:cs="Times New Roman"/>
          <w:sz w:val="28"/>
          <w:szCs w:val="28"/>
        </w:rPr>
        <w:br/>
        <w:t>в сфере культуры;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D75E7">
        <w:rPr>
          <w:rFonts w:ascii="Times New Roman" w:hAnsi="Times New Roman" w:cs="Times New Roman"/>
          <w:sz w:val="28"/>
          <w:szCs w:val="28"/>
        </w:rPr>
        <w:t>реализация культурно-просветительских программ для школьников;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D75E7">
        <w:rPr>
          <w:rFonts w:ascii="Times New Roman" w:hAnsi="Times New Roman" w:cs="Times New Roman"/>
          <w:sz w:val="28"/>
          <w:szCs w:val="28"/>
        </w:rPr>
        <w:t>поддержка деятелей культуры, художественных коллективов, творческих союзов и организаций;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D75E7">
        <w:rPr>
          <w:rFonts w:ascii="Times New Roman" w:hAnsi="Times New Roman" w:cs="Times New Roman"/>
          <w:sz w:val="28"/>
          <w:szCs w:val="28"/>
        </w:rPr>
        <w:t>содействие развитию творческих (креативных) индустрий, создание целеориентированной системы поддержки развития креативного сектора;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D75E7">
        <w:rPr>
          <w:rFonts w:ascii="Times New Roman" w:hAnsi="Times New Roman" w:cs="Times New Roman"/>
          <w:sz w:val="28"/>
          <w:szCs w:val="28"/>
        </w:rPr>
        <w:t xml:space="preserve">предоставление поддержки творческим инициативам в сфере театрального, музыкального, современного изобразительного искусства </w:t>
      </w:r>
      <w:r w:rsidRPr="00BD75E7">
        <w:rPr>
          <w:rFonts w:ascii="Times New Roman" w:hAnsi="Times New Roman" w:cs="Times New Roman"/>
          <w:sz w:val="28"/>
          <w:szCs w:val="28"/>
        </w:rPr>
        <w:br/>
        <w:t>и народного творчества, а также творческим союзам.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5E7">
        <w:rPr>
          <w:rFonts w:ascii="Times New Roman" w:hAnsi="Times New Roman" w:cs="Times New Roman"/>
          <w:sz w:val="28"/>
          <w:szCs w:val="28"/>
        </w:rPr>
        <w:t xml:space="preserve">3. </w:t>
      </w:r>
      <w:r w:rsidRPr="00C929AF">
        <w:rPr>
          <w:rFonts w:ascii="Times New Roman" w:hAnsi="Times New Roman" w:cs="Times New Roman"/>
          <w:sz w:val="28"/>
          <w:szCs w:val="28"/>
        </w:rPr>
        <w:t>Развитие инфраструктуры сферы культуры</w:t>
      </w:r>
      <w:r w:rsidRPr="00BD75E7">
        <w:rPr>
          <w:rFonts w:ascii="Times New Roman" w:hAnsi="Times New Roman" w:cs="Times New Roman"/>
          <w:sz w:val="28"/>
          <w:szCs w:val="28"/>
        </w:rPr>
        <w:t>: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BD75E7">
        <w:rPr>
          <w:rFonts w:ascii="Times New Roman" w:hAnsi="Times New Roman" w:cs="Times New Roman"/>
          <w:sz w:val="28"/>
          <w:szCs w:val="28"/>
        </w:rPr>
        <w:t> переосна</w:t>
      </w:r>
      <w:r w:rsidR="00A82746">
        <w:rPr>
          <w:rFonts w:ascii="Times New Roman" w:hAnsi="Times New Roman" w:cs="Times New Roman"/>
          <w:sz w:val="28"/>
          <w:szCs w:val="28"/>
        </w:rPr>
        <w:t xml:space="preserve">щение библиотек в соответствии </w:t>
      </w:r>
      <w:r w:rsidRPr="00BD75E7">
        <w:rPr>
          <w:rFonts w:ascii="Times New Roman" w:hAnsi="Times New Roman" w:cs="Times New Roman"/>
          <w:sz w:val="28"/>
          <w:szCs w:val="28"/>
        </w:rPr>
        <w:t>с Концепцией модернизации муниципальных библиотек Российской Федерации на основе модельного стандарта деятельности общедоступных библиотек;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BD75E7">
        <w:rPr>
          <w:rFonts w:ascii="Times New Roman" w:hAnsi="Times New Roman" w:cs="Times New Roman"/>
          <w:sz w:val="28"/>
          <w:szCs w:val="28"/>
        </w:rPr>
        <w:t> капитальный ремонт, реконструкция и модернизация учреждений культуры и детских школ искусств;</w:t>
      </w:r>
    </w:p>
    <w:p w:rsidR="004A0792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BD75E7">
        <w:rPr>
          <w:rFonts w:ascii="Times New Roman" w:hAnsi="Times New Roman" w:cs="Times New Roman"/>
          <w:sz w:val="28"/>
          <w:szCs w:val="28"/>
        </w:rPr>
        <w:t xml:space="preserve"> реализация проектов по сохранени</w:t>
      </w:r>
      <w:r>
        <w:rPr>
          <w:rFonts w:ascii="Times New Roman" w:hAnsi="Times New Roman" w:cs="Times New Roman"/>
          <w:sz w:val="28"/>
          <w:szCs w:val="28"/>
        </w:rPr>
        <w:t>ю объектов культурного наследия.</w:t>
      </w:r>
    </w:p>
    <w:p w:rsidR="00A82746" w:rsidRPr="00BD75E7" w:rsidRDefault="00A82746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5E7">
        <w:rPr>
          <w:rFonts w:ascii="Times New Roman" w:hAnsi="Times New Roman" w:cs="Times New Roman"/>
          <w:sz w:val="28"/>
          <w:szCs w:val="28"/>
        </w:rPr>
        <w:t>4. Внедрение цифровых технологий в сфере культуры: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BD75E7">
        <w:rPr>
          <w:rFonts w:ascii="Times New Roman" w:hAnsi="Times New Roman" w:cs="Times New Roman"/>
          <w:sz w:val="28"/>
          <w:szCs w:val="28"/>
        </w:rPr>
        <w:t> создание мультимедиа-гидов по экспозициям и выставочным проектам, при посещении которых возможно получение информации о произведениях с использованием технологии дополненной реальности.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5E7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929AF">
        <w:rPr>
          <w:rFonts w:ascii="Times New Roman" w:hAnsi="Times New Roman" w:cs="Times New Roman"/>
          <w:sz w:val="28"/>
          <w:szCs w:val="28"/>
        </w:rPr>
        <w:t>Обеспечение государственной охраны и популяризация объектов культурного наследия (памятников истории и культуры)</w:t>
      </w:r>
      <w:r w:rsidRPr="00BD75E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BD75E7">
        <w:rPr>
          <w:rFonts w:ascii="Times New Roman" w:hAnsi="Times New Roman" w:cs="Times New Roman"/>
          <w:sz w:val="28"/>
          <w:szCs w:val="28"/>
        </w:rPr>
        <w:t xml:space="preserve"> разработк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D75E7">
        <w:rPr>
          <w:rFonts w:ascii="Times New Roman" w:hAnsi="Times New Roman" w:cs="Times New Roman"/>
          <w:sz w:val="28"/>
          <w:szCs w:val="28"/>
        </w:rPr>
        <w:t xml:space="preserve"> и утверждение границ территорий, предметов охраны и зон охраны объектов культурного наследия; 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BD75E7">
        <w:rPr>
          <w:rFonts w:ascii="Times New Roman" w:hAnsi="Times New Roman" w:cs="Times New Roman"/>
          <w:sz w:val="28"/>
          <w:szCs w:val="28"/>
        </w:rPr>
        <w:t xml:space="preserve"> проведение работ по сохранени</w:t>
      </w:r>
      <w:r>
        <w:rPr>
          <w:rFonts w:ascii="Times New Roman" w:hAnsi="Times New Roman" w:cs="Times New Roman"/>
          <w:sz w:val="28"/>
          <w:szCs w:val="28"/>
        </w:rPr>
        <w:t>ю объектов культурного наследия.</w:t>
      </w:r>
      <w:r w:rsidRPr="00BD75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0792" w:rsidRPr="00BD75E7" w:rsidRDefault="004A0792" w:rsidP="004A079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5E7">
        <w:rPr>
          <w:rFonts w:ascii="Times New Roman" w:hAnsi="Times New Roman" w:cs="Times New Roman"/>
          <w:b/>
          <w:sz w:val="28"/>
          <w:szCs w:val="28"/>
        </w:rPr>
        <w:t xml:space="preserve">3. Сведения о взаимосвязи со стратегическими приоритетами, целями </w:t>
      </w:r>
    </w:p>
    <w:p w:rsidR="004A0792" w:rsidRPr="00BD75E7" w:rsidRDefault="004A0792" w:rsidP="004A079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5E7">
        <w:rPr>
          <w:rFonts w:ascii="Times New Roman" w:hAnsi="Times New Roman" w:cs="Times New Roman"/>
          <w:b/>
          <w:sz w:val="28"/>
          <w:szCs w:val="28"/>
        </w:rPr>
        <w:t xml:space="preserve">и показателями </w:t>
      </w:r>
      <w:r w:rsidRPr="00FF46AA">
        <w:rPr>
          <w:rFonts w:ascii="Times New Roman" w:hAnsi="Times New Roman" w:cs="Times New Roman"/>
          <w:b/>
          <w:sz w:val="28"/>
          <w:szCs w:val="28"/>
        </w:rPr>
        <w:t>государственной программы Белгородской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0792" w:rsidRPr="00BD75E7" w:rsidRDefault="004A0792" w:rsidP="004A079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792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5E7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D75E7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 xml:space="preserve">Волоконовского </w:t>
      </w:r>
      <w:r w:rsidR="006364F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BD75E7">
        <w:rPr>
          <w:rFonts w:ascii="Times New Roman" w:hAnsi="Times New Roman" w:cs="Times New Roman"/>
          <w:sz w:val="28"/>
          <w:szCs w:val="28"/>
        </w:rPr>
        <w:t xml:space="preserve"> </w:t>
      </w:r>
      <w:r w:rsidR="003656FE">
        <w:rPr>
          <w:rFonts w:ascii="Times New Roman" w:hAnsi="Times New Roman" w:cs="Times New Roman"/>
          <w:sz w:val="28"/>
          <w:szCs w:val="28"/>
        </w:rPr>
        <w:t>«</w:t>
      </w:r>
      <w:r w:rsidRPr="00BD75E7">
        <w:rPr>
          <w:rFonts w:ascii="Times New Roman" w:hAnsi="Times New Roman" w:cs="Times New Roman"/>
          <w:sz w:val="28"/>
          <w:szCs w:val="28"/>
        </w:rPr>
        <w:t xml:space="preserve">Развитие культуры </w:t>
      </w:r>
      <w:r>
        <w:rPr>
          <w:rFonts w:ascii="Times New Roman" w:hAnsi="Times New Roman" w:cs="Times New Roman"/>
          <w:sz w:val="28"/>
          <w:szCs w:val="28"/>
        </w:rPr>
        <w:t xml:space="preserve">Волоконовского </w:t>
      </w:r>
      <w:r w:rsidR="006364F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3656FE">
        <w:rPr>
          <w:rFonts w:ascii="Times New Roman" w:hAnsi="Times New Roman" w:cs="Times New Roman"/>
          <w:sz w:val="28"/>
          <w:szCs w:val="28"/>
        </w:rPr>
        <w:t>»</w:t>
      </w:r>
      <w:r w:rsidRPr="00BD75E7">
        <w:rPr>
          <w:rFonts w:ascii="Times New Roman" w:hAnsi="Times New Roman" w:cs="Times New Roman"/>
          <w:sz w:val="28"/>
          <w:szCs w:val="28"/>
        </w:rPr>
        <w:t xml:space="preserve"> оказывает влияние на достижение</w:t>
      </w:r>
      <w:r>
        <w:rPr>
          <w:rFonts w:ascii="Times New Roman" w:hAnsi="Times New Roman" w:cs="Times New Roman"/>
          <w:sz w:val="28"/>
          <w:szCs w:val="28"/>
        </w:rPr>
        <w:t xml:space="preserve"> одной из</w:t>
      </w:r>
      <w:r w:rsidRPr="00BD75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стратегических</w:t>
      </w:r>
      <w:r w:rsidRPr="00BD75E7">
        <w:rPr>
          <w:rFonts w:ascii="Times New Roman" w:hAnsi="Times New Roman" w:cs="Times New Roman"/>
          <w:sz w:val="28"/>
          <w:szCs w:val="28"/>
        </w:rPr>
        <w:t xml:space="preserve"> целей, определенных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программой Белгородской области </w:t>
      </w:r>
      <w:r w:rsidR="003656F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Развитие культуры Белгородской области</w:t>
      </w:r>
      <w:r w:rsidR="003656F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у</w:t>
      </w:r>
      <w:r w:rsidRPr="00067146">
        <w:rPr>
          <w:rFonts w:ascii="Times New Roman" w:hAnsi="Times New Roman" w:cs="Times New Roman"/>
          <w:sz w:val="28"/>
          <w:szCs w:val="28"/>
        </w:rPr>
        <w:t>величение числа посещений м</w:t>
      </w:r>
      <w:r>
        <w:rPr>
          <w:rFonts w:ascii="Times New Roman" w:hAnsi="Times New Roman" w:cs="Times New Roman"/>
          <w:sz w:val="28"/>
          <w:szCs w:val="28"/>
        </w:rPr>
        <w:t>ероприятий организаций культуры.</w:t>
      </w:r>
      <w:r w:rsidRPr="000671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792" w:rsidRPr="00067146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BD75E7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рограмма</w:t>
      </w:r>
      <w:r w:rsidRPr="00BD75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Волоконовского </w:t>
      </w:r>
      <w:r w:rsidR="008B39D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8B39D3" w:rsidRPr="00BD75E7">
        <w:rPr>
          <w:rFonts w:ascii="Times New Roman" w:hAnsi="Times New Roman" w:cs="Times New Roman"/>
          <w:sz w:val="28"/>
          <w:szCs w:val="28"/>
        </w:rPr>
        <w:t xml:space="preserve"> </w:t>
      </w:r>
      <w:r w:rsidR="003656FE">
        <w:rPr>
          <w:rFonts w:ascii="Times New Roman" w:hAnsi="Times New Roman" w:cs="Times New Roman"/>
          <w:sz w:val="28"/>
          <w:szCs w:val="28"/>
        </w:rPr>
        <w:t>«</w:t>
      </w:r>
      <w:r w:rsidRPr="00BD75E7">
        <w:rPr>
          <w:rFonts w:ascii="Times New Roman" w:hAnsi="Times New Roman" w:cs="Times New Roman"/>
          <w:sz w:val="28"/>
          <w:szCs w:val="28"/>
        </w:rPr>
        <w:t xml:space="preserve">Развитие культуры </w:t>
      </w:r>
      <w:r>
        <w:rPr>
          <w:rFonts w:ascii="Times New Roman" w:hAnsi="Times New Roman" w:cs="Times New Roman"/>
          <w:sz w:val="28"/>
          <w:szCs w:val="28"/>
        </w:rPr>
        <w:t xml:space="preserve">Волоконовского </w:t>
      </w:r>
      <w:r w:rsidR="008B39D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3656F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03F">
        <w:rPr>
          <w:rFonts w:ascii="Times New Roman" w:hAnsi="Times New Roman" w:cs="Times New Roman"/>
          <w:sz w:val="28"/>
          <w:szCs w:val="28"/>
        </w:rPr>
        <w:t xml:space="preserve">конкретизируют положения и направления развития сферы культуры </w:t>
      </w:r>
      <w:r>
        <w:rPr>
          <w:rFonts w:ascii="Times New Roman" w:hAnsi="Times New Roman" w:cs="Times New Roman"/>
          <w:sz w:val="28"/>
          <w:szCs w:val="28"/>
        </w:rPr>
        <w:t xml:space="preserve">Волоконовского </w:t>
      </w:r>
      <w:r w:rsidR="008B39D3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9503F">
        <w:rPr>
          <w:rFonts w:ascii="Times New Roman" w:hAnsi="Times New Roman" w:cs="Times New Roman"/>
          <w:sz w:val="28"/>
          <w:szCs w:val="28"/>
        </w:rPr>
        <w:t xml:space="preserve">и обеспечивает согласованность целей, инструментов и механизмов достижения целей с целями и показателями </w:t>
      </w:r>
      <w:r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Pr="0019503F">
        <w:rPr>
          <w:rFonts w:ascii="Times New Roman" w:hAnsi="Times New Roman" w:cs="Times New Roman"/>
          <w:sz w:val="28"/>
          <w:szCs w:val="28"/>
        </w:rPr>
        <w:t xml:space="preserve"> Белгородской области </w:t>
      </w:r>
      <w:r w:rsidR="003656FE">
        <w:rPr>
          <w:rFonts w:ascii="Times New Roman" w:hAnsi="Times New Roman" w:cs="Times New Roman"/>
          <w:sz w:val="28"/>
          <w:szCs w:val="28"/>
        </w:rPr>
        <w:t>«</w:t>
      </w:r>
      <w:r w:rsidRPr="0019503F">
        <w:rPr>
          <w:rFonts w:ascii="Times New Roman" w:hAnsi="Times New Roman" w:cs="Times New Roman"/>
          <w:sz w:val="28"/>
          <w:szCs w:val="28"/>
        </w:rPr>
        <w:t>Развитие культуры Белгородской области</w:t>
      </w:r>
      <w:r w:rsidR="003656F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B39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792" w:rsidRPr="00817721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721">
        <w:rPr>
          <w:rFonts w:ascii="Times New Roman" w:hAnsi="Times New Roman" w:cs="Times New Roman"/>
          <w:sz w:val="28"/>
          <w:szCs w:val="28"/>
        </w:rPr>
        <w:t xml:space="preserve">Мероприятия муниципальной программы Волоконовского </w:t>
      </w:r>
      <w:r w:rsidR="008B39D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17721">
        <w:rPr>
          <w:rFonts w:ascii="Times New Roman" w:hAnsi="Times New Roman" w:cs="Times New Roman"/>
          <w:sz w:val="28"/>
          <w:szCs w:val="28"/>
        </w:rPr>
        <w:t xml:space="preserve"> </w:t>
      </w:r>
      <w:r w:rsidR="003656FE">
        <w:rPr>
          <w:rFonts w:ascii="Times New Roman" w:hAnsi="Times New Roman" w:cs="Times New Roman"/>
          <w:sz w:val="28"/>
          <w:szCs w:val="28"/>
        </w:rPr>
        <w:t>«</w:t>
      </w:r>
      <w:r w:rsidRPr="00817721">
        <w:rPr>
          <w:rFonts w:ascii="Times New Roman" w:hAnsi="Times New Roman" w:cs="Times New Roman"/>
          <w:sz w:val="28"/>
          <w:szCs w:val="28"/>
        </w:rPr>
        <w:t xml:space="preserve">Развитие культуры Волоконовского </w:t>
      </w:r>
      <w:r w:rsidR="008B39D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3656FE">
        <w:rPr>
          <w:rFonts w:ascii="Times New Roman" w:hAnsi="Times New Roman" w:cs="Times New Roman"/>
          <w:sz w:val="28"/>
          <w:szCs w:val="28"/>
        </w:rPr>
        <w:t>»</w:t>
      </w:r>
      <w:r w:rsidRPr="00817721">
        <w:rPr>
          <w:rFonts w:ascii="Times New Roman" w:hAnsi="Times New Roman" w:cs="Times New Roman"/>
          <w:sz w:val="28"/>
          <w:szCs w:val="28"/>
        </w:rPr>
        <w:t xml:space="preserve"> основаны на следующих приоритетных направлениях развития отрасли </w:t>
      </w:r>
      <w:r w:rsidR="003656FE">
        <w:rPr>
          <w:rFonts w:ascii="Times New Roman" w:hAnsi="Times New Roman" w:cs="Times New Roman"/>
          <w:sz w:val="28"/>
          <w:szCs w:val="28"/>
        </w:rPr>
        <w:t>«</w:t>
      </w:r>
      <w:r w:rsidRPr="00817721">
        <w:rPr>
          <w:rFonts w:ascii="Times New Roman" w:hAnsi="Times New Roman" w:cs="Times New Roman"/>
          <w:sz w:val="28"/>
          <w:szCs w:val="28"/>
        </w:rPr>
        <w:t>Культура</w:t>
      </w:r>
      <w:r w:rsidR="003656FE">
        <w:rPr>
          <w:rFonts w:ascii="Times New Roman" w:hAnsi="Times New Roman" w:cs="Times New Roman"/>
          <w:sz w:val="28"/>
          <w:szCs w:val="28"/>
        </w:rPr>
        <w:t>»</w:t>
      </w:r>
      <w:r w:rsidRPr="00817721">
        <w:rPr>
          <w:rFonts w:ascii="Times New Roman" w:hAnsi="Times New Roman" w:cs="Times New Roman"/>
          <w:sz w:val="28"/>
          <w:szCs w:val="28"/>
        </w:rPr>
        <w:t xml:space="preserve">: </w:t>
      </w:r>
      <w:r w:rsidR="008B39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792" w:rsidRPr="00817721" w:rsidRDefault="004A0792" w:rsidP="004A0792">
      <w:pPr>
        <w:pStyle w:val="a9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721">
        <w:rPr>
          <w:rFonts w:ascii="Times New Roman" w:hAnsi="Times New Roman" w:cs="Times New Roman"/>
          <w:sz w:val="28"/>
          <w:szCs w:val="28"/>
        </w:rPr>
        <w:t>Новая культурная среда, форматы для самореализации жителей и поддержка талантов.</w:t>
      </w:r>
    </w:p>
    <w:p w:rsidR="004A0792" w:rsidRPr="00651626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721">
        <w:rPr>
          <w:rFonts w:ascii="Times New Roman" w:hAnsi="Times New Roman" w:cs="Times New Roman"/>
          <w:sz w:val="28"/>
          <w:szCs w:val="28"/>
        </w:rPr>
        <w:t>Реализация данного приоритетного направления включает формирование новой культурной среды, форматов для жителей и новых инструментов поддержки талантов.</w:t>
      </w:r>
      <w:r w:rsidRPr="006516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792" w:rsidRPr="00651626" w:rsidRDefault="004A0792" w:rsidP="004A0792">
      <w:pPr>
        <w:ind w:firstLine="709"/>
        <w:jc w:val="both"/>
        <w:rPr>
          <w:sz w:val="28"/>
          <w:szCs w:val="28"/>
        </w:rPr>
      </w:pPr>
      <w:r w:rsidRPr="00651626">
        <w:rPr>
          <w:sz w:val="28"/>
          <w:szCs w:val="28"/>
        </w:rPr>
        <w:t xml:space="preserve">Реализация вышеуказанных мероприятий позволит создать в Волоконовском </w:t>
      </w:r>
      <w:r w:rsidR="008B39D3">
        <w:rPr>
          <w:sz w:val="28"/>
          <w:szCs w:val="28"/>
        </w:rPr>
        <w:t>муниципальном округе</w:t>
      </w:r>
      <w:r w:rsidRPr="00651626">
        <w:rPr>
          <w:sz w:val="28"/>
          <w:szCs w:val="28"/>
        </w:rPr>
        <w:t xml:space="preserve"> современную инфраструктуру социокультурной среды для развития талантов и совместной работы.</w:t>
      </w:r>
    </w:p>
    <w:p w:rsidR="004A0792" w:rsidRPr="00694770" w:rsidRDefault="004A0792" w:rsidP="004A0792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70">
        <w:rPr>
          <w:rFonts w:ascii="Times New Roman" w:hAnsi="Times New Roman" w:cs="Times New Roman"/>
          <w:sz w:val="28"/>
          <w:szCs w:val="28"/>
        </w:rPr>
        <w:t>Развитие системы поддержки культурных и креативных инициатив.</w:t>
      </w:r>
    </w:p>
    <w:p w:rsidR="004A0792" w:rsidRPr="00694770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70">
        <w:rPr>
          <w:rFonts w:ascii="Times New Roman" w:hAnsi="Times New Roman" w:cs="Times New Roman"/>
          <w:sz w:val="28"/>
          <w:szCs w:val="28"/>
        </w:rPr>
        <w:t>Реализация данного приоритета предполагает в</w:t>
      </w:r>
      <w:r>
        <w:rPr>
          <w:rFonts w:ascii="Times New Roman" w:hAnsi="Times New Roman" w:cs="Times New Roman"/>
          <w:sz w:val="28"/>
          <w:szCs w:val="28"/>
        </w:rPr>
        <w:t>недрение управленческих решений</w:t>
      </w:r>
      <w:r w:rsidRPr="00694770">
        <w:rPr>
          <w:rFonts w:ascii="Times New Roman" w:hAnsi="Times New Roman" w:cs="Times New Roman"/>
          <w:sz w:val="28"/>
          <w:szCs w:val="28"/>
        </w:rPr>
        <w:t xml:space="preserve"> для поддержки культурных инициатив, механизмов тиражирования результативных инициатив, </w:t>
      </w:r>
      <w:r>
        <w:rPr>
          <w:rFonts w:ascii="Times New Roman" w:hAnsi="Times New Roman" w:cs="Times New Roman"/>
          <w:sz w:val="28"/>
          <w:szCs w:val="28"/>
        </w:rPr>
        <w:t xml:space="preserve">создания </w:t>
      </w:r>
      <w:r w:rsidRPr="00694770">
        <w:rPr>
          <w:rFonts w:ascii="Times New Roman" w:hAnsi="Times New Roman" w:cs="Times New Roman"/>
          <w:sz w:val="28"/>
          <w:szCs w:val="28"/>
        </w:rPr>
        <w:t>условий для развития некоммерческого негосударственного сектора в сфере культуры.</w:t>
      </w:r>
    </w:p>
    <w:p w:rsidR="004A0792" w:rsidRPr="00651626" w:rsidRDefault="004A0792" w:rsidP="004A0792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1626">
        <w:rPr>
          <w:rFonts w:ascii="Times New Roman" w:hAnsi="Times New Roman" w:cs="Times New Roman"/>
          <w:sz w:val="28"/>
          <w:szCs w:val="28"/>
        </w:rPr>
        <w:t>Формирование новой кадровой политики.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26">
        <w:rPr>
          <w:rFonts w:ascii="Times New Roman" w:hAnsi="Times New Roman" w:cs="Times New Roman"/>
          <w:sz w:val="28"/>
          <w:szCs w:val="28"/>
        </w:rPr>
        <w:t xml:space="preserve">Реализация данного приоритета предполагает проведение мероприятий, направленных на подготовку и переподготовку кадров, восполнение кадрового дефицита в отрасли за счет внедрения стимулирующих мер поддержки. </w:t>
      </w:r>
    </w:p>
    <w:p w:rsidR="004A0792" w:rsidRPr="00BD75E7" w:rsidRDefault="004A0792" w:rsidP="004A079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5BF" w:rsidRDefault="004A0792" w:rsidP="004A079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Задачи муниципального</w:t>
      </w:r>
      <w:r w:rsidRPr="00BD75E7">
        <w:rPr>
          <w:rFonts w:ascii="Times New Roman" w:hAnsi="Times New Roman" w:cs="Times New Roman"/>
          <w:b/>
          <w:sz w:val="28"/>
          <w:szCs w:val="28"/>
        </w:rPr>
        <w:t xml:space="preserve"> управления, способы их эффективного решения в сфере реализации </w:t>
      </w:r>
      <w:r w:rsidRPr="00067146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</w:p>
    <w:p w:rsidR="004A0792" w:rsidRDefault="004A0792" w:rsidP="004A079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146">
        <w:rPr>
          <w:rFonts w:ascii="Times New Roman" w:hAnsi="Times New Roman" w:cs="Times New Roman"/>
          <w:b/>
          <w:sz w:val="28"/>
          <w:szCs w:val="28"/>
        </w:rPr>
        <w:t xml:space="preserve">Волоконовского </w:t>
      </w:r>
      <w:r w:rsidR="008B39D3" w:rsidRPr="008B39D3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Pr="000671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56FE">
        <w:rPr>
          <w:rFonts w:ascii="Times New Roman" w:hAnsi="Times New Roman" w:cs="Times New Roman"/>
          <w:b/>
          <w:sz w:val="28"/>
          <w:szCs w:val="28"/>
        </w:rPr>
        <w:t>«</w:t>
      </w:r>
      <w:r w:rsidRPr="00067146">
        <w:rPr>
          <w:rFonts w:ascii="Times New Roman" w:hAnsi="Times New Roman" w:cs="Times New Roman"/>
          <w:b/>
          <w:sz w:val="28"/>
          <w:szCs w:val="28"/>
        </w:rPr>
        <w:t xml:space="preserve">Развитие культуры Волоконовского </w:t>
      </w:r>
      <w:r w:rsidR="008B39D3" w:rsidRPr="008B39D3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="003656F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39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0792" w:rsidRPr="00BD75E7" w:rsidRDefault="004A0792" w:rsidP="004A079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5E7">
        <w:rPr>
          <w:rFonts w:ascii="Times New Roman" w:hAnsi="Times New Roman" w:cs="Times New Roman"/>
          <w:sz w:val="28"/>
          <w:szCs w:val="28"/>
        </w:rPr>
        <w:t xml:space="preserve">Задачами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BD75E7">
        <w:rPr>
          <w:rFonts w:ascii="Times New Roman" w:hAnsi="Times New Roman" w:cs="Times New Roman"/>
          <w:sz w:val="28"/>
          <w:szCs w:val="28"/>
        </w:rPr>
        <w:t xml:space="preserve"> управления в сфере культуры являются: </w:t>
      </w:r>
    </w:p>
    <w:p w:rsidR="004A0792" w:rsidRPr="00BD75E7" w:rsidRDefault="004A0792" w:rsidP="004A07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5E7">
        <w:rPr>
          <w:rFonts w:ascii="Times New Roman" w:hAnsi="Times New Roman" w:cs="Times New Roman"/>
          <w:sz w:val="28"/>
          <w:szCs w:val="28"/>
        </w:rPr>
        <w:t xml:space="preserve">1. Развитие деятельности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BD75E7">
        <w:rPr>
          <w:rFonts w:ascii="Times New Roman" w:hAnsi="Times New Roman" w:cs="Times New Roman"/>
          <w:sz w:val="28"/>
          <w:szCs w:val="28"/>
        </w:rPr>
        <w:t xml:space="preserve"> культуры, в том числе обеспечение деятельности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BD75E7">
        <w:rPr>
          <w:rFonts w:ascii="Times New Roman" w:hAnsi="Times New Roman" w:cs="Times New Roman"/>
          <w:sz w:val="28"/>
          <w:szCs w:val="28"/>
        </w:rPr>
        <w:t xml:space="preserve"> культуры (библиотек, музеев, </w:t>
      </w:r>
      <w:r>
        <w:rPr>
          <w:rFonts w:ascii="Times New Roman" w:hAnsi="Times New Roman" w:cs="Times New Roman"/>
          <w:sz w:val="28"/>
          <w:szCs w:val="28"/>
        </w:rPr>
        <w:t>культурно-досуговых учреждений, детских школ искусств</w:t>
      </w:r>
      <w:r w:rsidRPr="00BD75E7">
        <w:rPr>
          <w:rFonts w:ascii="Times New Roman" w:hAnsi="Times New Roman" w:cs="Times New Roman"/>
          <w:sz w:val="28"/>
          <w:szCs w:val="28"/>
        </w:rPr>
        <w:t>).</w:t>
      </w:r>
    </w:p>
    <w:p w:rsidR="004A0792" w:rsidRPr="00BD75E7" w:rsidRDefault="004A0792" w:rsidP="004A07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5E7">
        <w:rPr>
          <w:rFonts w:ascii="Times New Roman" w:hAnsi="Times New Roman" w:cs="Times New Roman"/>
          <w:sz w:val="28"/>
          <w:szCs w:val="28"/>
        </w:rPr>
        <w:t xml:space="preserve">2. Поддержка непрерывного образования и повышения квалификации творческих и управленческих кадров в сфере культуры для обеспечения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BD75E7">
        <w:rPr>
          <w:rFonts w:ascii="Times New Roman" w:hAnsi="Times New Roman" w:cs="Times New Roman"/>
          <w:sz w:val="28"/>
          <w:szCs w:val="28"/>
        </w:rPr>
        <w:t xml:space="preserve"> культуры высокопрофессиональными кадрами.</w:t>
      </w:r>
    </w:p>
    <w:p w:rsidR="004A0792" w:rsidRPr="00BD75E7" w:rsidRDefault="004A0792" w:rsidP="004A07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5E7">
        <w:rPr>
          <w:rFonts w:ascii="Times New Roman" w:hAnsi="Times New Roman" w:cs="Times New Roman"/>
          <w:sz w:val="28"/>
          <w:szCs w:val="28"/>
        </w:rPr>
        <w:t xml:space="preserve">3. Обеспечение отношения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на уровне 100 процентов. </w:t>
      </w:r>
    </w:p>
    <w:p w:rsidR="004A0792" w:rsidRPr="00BD75E7" w:rsidRDefault="004A0792" w:rsidP="004A07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D75E7">
        <w:rPr>
          <w:rFonts w:ascii="Times New Roman" w:hAnsi="Times New Roman" w:cs="Times New Roman"/>
          <w:sz w:val="28"/>
          <w:szCs w:val="28"/>
        </w:rPr>
        <w:t xml:space="preserve">. Обеспечение развития профессионального искусства и творческого потенциала населения </w:t>
      </w:r>
      <w:r>
        <w:rPr>
          <w:rFonts w:ascii="Times New Roman" w:hAnsi="Times New Roman" w:cs="Times New Roman"/>
          <w:sz w:val="28"/>
          <w:szCs w:val="28"/>
        </w:rPr>
        <w:t xml:space="preserve">Волоконовского </w:t>
      </w:r>
      <w:r w:rsidR="00E7294B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BD75E7">
        <w:rPr>
          <w:rFonts w:ascii="Times New Roman" w:hAnsi="Times New Roman" w:cs="Times New Roman"/>
          <w:sz w:val="28"/>
          <w:szCs w:val="28"/>
        </w:rPr>
        <w:t>.</w:t>
      </w:r>
    </w:p>
    <w:p w:rsidR="004A0792" w:rsidRPr="00BD75E7" w:rsidRDefault="004A0792" w:rsidP="004A07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D75E7">
        <w:rPr>
          <w:rFonts w:ascii="Times New Roman" w:hAnsi="Times New Roman" w:cs="Times New Roman"/>
          <w:sz w:val="28"/>
          <w:szCs w:val="28"/>
        </w:rPr>
        <w:t xml:space="preserve">. Реализация основных направлений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D75E7">
        <w:rPr>
          <w:rFonts w:ascii="Times New Roman" w:hAnsi="Times New Roman" w:cs="Times New Roman"/>
          <w:sz w:val="28"/>
          <w:szCs w:val="28"/>
        </w:rPr>
        <w:t xml:space="preserve"> политики </w:t>
      </w:r>
      <w:r>
        <w:rPr>
          <w:rFonts w:ascii="Times New Roman" w:hAnsi="Times New Roman" w:cs="Times New Roman"/>
          <w:sz w:val="28"/>
          <w:szCs w:val="28"/>
        </w:rPr>
        <w:t xml:space="preserve">Волоконовского </w:t>
      </w:r>
      <w:r w:rsidR="00E7294B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BD75E7">
        <w:rPr>
          <w:rFonts w:ascii="Times New Roman" w:hAnsi="Times New Roman" w:cs="Times New Roman"/>
          <w:sz w:val="28"/>
          <w:szCs w:val="28"/>
        </w:rPr>
        <w:t xml:space="preserve"> в целях создания благоприятных условий для устойчивого развития в сфере развития культуры и искусства.</w:t>
      </w:r>
    </w:p>
    <w:p w:rsidR="004A0792" w:rsidRPr="00BD75E7" w:rsidRDefault="004A0792" w:rsidP="004A079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5E7">
        <w:rPr>
          <w:rFonts w:ascii="Times New Roman" w:hAnsi="Times New Roman" w:cs="Times New Roman"/>
          <w:sz w:val="28"/>
          <w:szCs w:val="28"/>
        </w:rPr>
        <w:t>Реализация указанных задач будет осуществляться путем выполнения мероприятий региональных составляющих</w:t>
      </w:r>
      <w:r w:rsidR="00E7294B">
        <w:rPr>
          <w:rFonts w:ascii="Times New Roman" w:hAnsi="Times New Roman" w:cs="Times New Roman"/>
          <w:sz w:val="28"/>
          <w:szCs w:val="28"/>
        </w:rPr>
        <w:t xml:space="preserve"> национального проекта </w:t>
      </w:r>
      <w:r w:rsidR="003656FE">
        <w:rPr>
          <w:rFonts w:ascii="Times New Roman" w:hAnsi="Times New Roman" w:cs="Times New Roman"/>
          <w:sz w:val="28"/>
          <w:szCs w:val="28"/>
        </w:rPr>
        <w:t>«</w:t>
      </w:r>
      <w:r w:rsidR="00E7294B">
        <w:rPr>
          <w:rFonts w:ascii="Times New Roman" w:hAnsi="Times New Roman" w:cs="Times New Roman"/>
          <w:sz w:val="28"/>
          <w:szCs w:val="28"/>
        </w:rPr>
        <w:t>Семья</w:t>
      </w:r>
      <w:r w:rsidR="003656FE">
        <w:rPr>
          <w:rFonts w:ascii="Times New Roman" w:hAnsi="Times New Roman" w:cs="Times New Roman"/>
          <w:sz w:val="28"/>
          <w:szCs w:val="28"/>
        </w:rPr>
        <w:t>»</w:t>
      </w:r>
      <w:r w:rsidRPr="00BD75E7">
        <w:rPr>
          <w:rFonts w:ascii="Times New Roman" w:hAnsi="Times New Roman" w:cs="Times New Roman"/>
          <w:sz w:val="28"/>
          <w:szCs w:val="28"/>
        </w:rPr>
        <w:t xml:space="preserve"> </w:t>
      </w:r>
      <w:r w:rsidRPr="00BD75E7">
        <w:rPr>
          <w:rFonts w:ascii="Times New Roman" w:hAnsi="Times New Roman" w:cs="Times New Roman"/>
          <w:sz w:val="28"/>
          <w:szCs w:val="28"/>
        </w:rPr>
        <w:br/>
        <w:t>и иных региональных проектов, программ.</w:t>
      </w:r>
      <w:r w:rsidR="00E729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792" w:rsidRDefault="00E7294B" w:rsidP="004A0792">
      <w:pPr>
        <w:tabs>
          <w:tab w:val="left" w:pos="6270"/>
        </w:tabs>
      </w:pPr>
      <w:r>
        <w:t xml:space="preserve"> </w:t>
      </w:r>
    </w:p>
    <w:p w:rsidR="004A0792" w:rsidRDefault="004A0792" w:rsidP="004A0792">
      <w:pPr>
        <w:tabs>
          <w:tab w:val="left" w:pos="6270"/>
        </w:tabs>
      </w:pPr>
    </w:p>
    <w:p w:rsidR="004A0792" w:rsidRDefault="004A0792" w:rsidP="004A0792">
      <w:pPr>
        <w:tabs>
          <w:tab w:val="left" w:pos="6270"/>
        </w:tabs>
      </w:pPr>
    </w:p>
    <w:p w:rsidR="004A0792" w:rsidRDefault="004A0792" w:rsidP="004A0792">
      <w:pPr>
        <w:tabs>
          <w:tab w:val="left" w:pos="6270"/>
        </w:tabs>
      </w:pPr>
    </w:p>
    <w:p w:rsidR="004A0792" w:rsidRDefault="004A0792" w:rsidP="004A0792">
      <w:pPr>
        <w:tabs>
          <w:tab w:val="left" w:pos="6270"/>
        </w:tabs>
      </w:pPr>
    </w:p>
    <w:p w:rsidR="006F364F" w:rsidRDefault="006F364F">
      <w:pPr>
        <w:tabs>
          <w:tab w:val="left" w:pos="6270"/>
        </w:tabs>
        <w:sectPr w:rsidR="006F364F" w:rsidSect="00A82746">
          <w:headerReference w:type="default" r:id="rId9"/>
          <w:headerReference w:type="first" r:id="rId10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8B6679" w:rsidRDefault="006F364F" w:rsidP="006F364F">
      <w:pPr>
        <w:pStyle w:val="2"/>
        <w:spacing w:before="0" w:after="0" w:line="240" w:lineRule="auto"/>
        <w:rPr>
          <w:szCs w:val="22"/>
        </w:rPr>
      </w:pPr>
      <w:r>
        <w:rPr>
          <w:szCs w:val="22"/>
          <w:lang w:val="en-US"/>
        </w:rPr>
        <w:t>II</w:t>
      </w:r>
      <w:r>
        <w:rPr>
          <w:szCs w:val="22"/>
        </w:rPr>
        <w:t xml:space="preserve">. </w:t>
      </w:r>
      <w:r w:rsidRPr="003C5F3A">
        <w:rPr>
          <w:szCs w:val="22"/>
        </w:rPr>
        <w:t xml:space="preserve">Паспорт </w:t>
      </w:r>
      <w:r>
        <w:rPr>
          <w:szCs w:val="22"/>
        </w:rPr>
        <w:t>муниципальной</w:t>
      </w:r>
      <w:r w:rsidRPr="003C5F3A">
        <w:rPr>
          <w:szCs w:val="22"/>
        </w:rPr>
        <w:t xml:space="preserve"> программы </w:t>
      </w:r>
      <w:r w:rsidR="008B6679">
        <w:rPr>
          <w:szCs w:val="22"/>
        </w:rPr>
        <w:t>Волоконовского муниципального округа</w:t>
      </w:r>
    </w:p>
    <w:p w:rsidR="006F364F" w:rsidRDefault="006F364F" w:rsidP="006F364F">
      <w:pPr>
        <w:pStyle w:val="2"/>
        <w:spacing w:before="0" w:after="0" w:line="240" w:lineRule="auto"/>
        <w:rPr>
          <w:szCs w:val="22"/>
        </w:rPr>
      </w:pPr>
      <w:r w:rsidRPr="003C5F3A">
        <w:rPr>
          <w:szCs w:val="22"/>
        </w:rPr>
        <w:t xml:space="preserve"> </w:t>
      </w:r>
      <w:r w:rsidR="003656FE">
        <w:rPr>
          <w:szCs w:val="22"/>
        </w:rPr>
        <w:t>«</w:t>
      </w:r>
      <w:r w:rsidRPr="003C5F3A">
        <w:rPr>
          <w:szCs w:val="22"/>
        </w:rPr>
        <w:t xml:space="preserve">Развитие культуры </w:t>
      </w:r>
      <w:r>
        <w:rPr>
          <w:szCs w:val="22"/>
        </w:rPr>
        <w:t xml:space="preserve">Волоконовского </w:t>
      </w:r>
      <w:r w:rsidR="00E7294B">
        <w:rPr>
          <w:szCs w:val="28"/>
        </w:rPr>
        <w:t>муниципального округа</w:t>
      </w:r>
      <w:r w:rsidR="003656FE">
        <w:rPr>
          <w:szCs w:val="22"/>
        </w:rPr>
        <w:t>»</w:t>
      </w:r>
      <w:r w:rsidR="008B6679">
        <w:rPr>
          <w:szCs w:val="22"/>
        </w:rPr>
        <w:t xml:space="preserve"> </w:t>
      </w:r>
    </w:p>
    <w:p w:rsidR="006F364F" w:rsidRPr="003F3531" w:rsidRDefault="00E7294B" w:rsidP="006F364F">
      <w:r>
        <w:t xml:space="preserve"> </w:t>
      </w:r>
    </w:p>
    <w:p w:rsidR="006F364F" w:rsidRDefault="006F364F" w:rsidP="006F364F">
      <w:pPr>
        <w:pStyle w:val="4"/>
        <w:spacing w:before="0" w:after="0"/>
        <w:rPr>
          <w:b/>
          <w:sz w:val="28"/>
        </w:rPr>
      </w:pPr>
      <w:r>
        <w:rPr>
          <w:b/>
          <w:sz w:val="28"/>
        </w:rPr>
        <w:t>1. </w:t>
      </w:r>
      <w:r w:rsidRPr="003F3531">
        <w:rPr>
          <w:b/>
          <w:sz w:val="28"/>
        </w:rPr>
        <w:t>Основные положения</w:t>
      </w:r>
    </w:p>
    <w:p w:rsidR="006F364F" w:rsidRDefault="006F364F" w:rsidP="006F364F"/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7229"/>
        <w:gridCol w:w="8363"/>
      </w:tblGrid>
      <w:tr w:rsidR="00C575BF" w:rsidTr="00C575BF">
        <w:tc>
          <w:tcPr>
            <w:tcW w:w="7229" w:type="dxa"/>
          </w:tcPr>
          <w:p w:rsidR="00C575BF" w:rsidRPr="00B71041" w:rsidRDefault="00C575BF" w:rsidP="00C575BF">
            <w:pPr>
              <w:jc w:val="both"/>
              <w:rPr>
                <w:sz w:val="28"/>
                <w:szCs w:val="28"/>
              </w:rPr>
            </w:pPr>
            <w:r w:rsidRPr="00B71041">
              <w:rPr>
                <w:sz w:val="28"/>
                <w:szCs w:val="28"/>
              </w:rPr>
              <w:t xml:space="preserve">Куратор муниципальной программы </w:t>
            </w:r>
            <w:r w:rsidRPr="00B71041">
              <w:rPr>
                <w:rFonts w:eastAsia="Calibri"/>
                <w:sz w:val="28"/>
                <w:szCs w:val="28"/>
              </w:rPr>
              <w:t xml:space="preserve">Волоконовского </w:t>
            </w:r>
            <w:r>
              <w:rPr>
                <w:sz w:val="28"/>
                <w:szCs w:val="28"/>
              </w:rPr>
              <w:t>муниципального округа</w:t>
            </w:r>
            <w:r w:rsidRPr="00B71041">
              <w:rPr>
                <w:rFonts w:eastAsia="Calibri"/>
                <w:sz w:val="28"/>
                <w:szCs w:val="28"/>
              </w:rPr>
              <w:t xml:space="preserve"> </w:t>
            </w:r>
            <w:r w:rsidR="003656FE">
              <w:rPr>
                <w:rFonts w:eastAsia="Calibri"/>
                <w:sz w:val="28"/>
                <w:szCs w:val="28"/>
              </w:rPr>
              <w:t>«</w:t>
            </w:r>
            <w:r w:rsidRPr="00B71041">
              <w:rPr>
                <w:rFonts w:eastAsia="Calibri"/>
                <w:sz w:val="28"/>
                <w:szCs w:val="28"/>
              </w:rPr>
              <w:t xml:space="preserve">Развитие культуры Волоконовского </w:t>
            </w:r>
            <w:r>
              <w:rPr>
                <w:sz w:val="28"/>
                <w:szCs w:val="28"/>
              </w:rPr>
              <w:t>муниципального округа</w:t>
            </w:r>
            <w:r w:rsidR="003656FE">
              <w:rPr>
                <w:rFonts w:eastAsia="Calibri"/>
                <w:sz w:val="28"/>
                <w:szCs w:val="28"/>
              </w:rPr>
              <w:t>»</w:t>
            </w:r>
            <w:r w:rsidRPr="00B71041">
              <w:rPr>
                <w:rFonts w:eastAsia="Calibri"/>
                <w:sz w:val="28"/>
                <w:szCs w:val="28"/>
              </w:rPr>
              <w:t xml:space="preserve"> (далее – муниципальная программа)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8363" w:type="dxa"/>
          </w:tcPr>
          <w:p w:rsidR="00C575BF" w:rsidRPr="00B71041" w:rsidRDefault="00C575BF" w:rsidP="00C575BF">
            <w:pPr>
              <w:jc w:val="both"/>
              <w:outlineLvl w:val="1"/>
              <w:rPr>
                <w:rFonts w:eastAsia="Arial Unicode MS"/>
                <w:sz w:val="28"/>
                <w:szCs w:val="28"/>
              </w:rPr>
            </w:pPr>
            <w:r w:rsidRPr="00B71041">
              <w:rPr>
                <w:rFonts w:eastAsia="Arial Unicode MS"/>
                <w:sz w:val="28"/>
                <w:szCs w:val="28"/>
              </w:rPr>
              <w:t xml:space="preserve">Часовская Галина Николаевна – </w:t>
            </w:r>
            <w:r>
              <w:rPr>
                <w:sz w:val="28"/>
                <w:szCs w:val="28"/>
              </w:rPr>
              <w:t>заместитель Г</w:t>
            </w:r>
            <w:r w:rsidRPr="00B71041">
              <w:rPr>
                <w:sz w:val="28"/>
                <w:szCs w:val="28"/>
              </w:rPr>
              <w:t xml:space="preserve">лавы </w:t>
            </w:r>
            <w:r>
              <w:rPr>
                <w:sz w:val="28"/>
                <w:szCs w:val="28"/>
              </w:rPr>
              <w:t>Волоконовского муниципального округа</w:t>
            </w:r>
            <w:r w:rsidRPr="00BD75E7">
              <w:rPr>
                <w:sz w:val="28"/>
                <w:szCs w:val="28"/>
              </w:rPr>
              <w:t xml:space="preserve"> </w:t>
            </w:r>
            <w:r w:rsidRPr="00B71041">
              <w:rPr>
                <w:sz w:val="28"/>
                <w:szCs w:val="28"/>
              </w:rPr>
              <w:t xml:space="preserve">по социальной политике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575BF" w:rsidTr="00C575BF">
        <w:tc>
          <w:tcPr>
            <w:tcW w:w="7229" w:type="dxa"/>
          </w:tcPr>
          <w:p w:rsidR="00C575BF" w:rsidRPr="00B71041" w:rsidRDefault="00C575BF" w:rsidP="00C575BF">
            <w:pPr>
              <w:jc w:val="both"/>
              <w:rPr>
                <w:sz w:val="28"/>
                <w:szCs w:val="28"/>
              </w:rPr>
            </w:pPr>
            <w:r w:rsidRPr="00B71041">
              <w:rPr>
                <w:sz w:val="28"/>
                <w:szCs w:val="28"/>
              </w:rPr>
              <w:t xml:space="preserve">Ответственный исполнитель </w:t>
            </w:r>
            <w:r w:rsidRPr="00B71041">
              <w:rPr>
                <w:sz w:val="28"/>
                <w:szCs w:val="28"/>
              </w:rPr>
              <w:br/>
              <w:t xml:space="preserve">муниципальной программы </w:t>
            </w:r>
          </w:p>
        </w:tc>
        <w:tc>
          <w:tcPr>
            <w:tcW w:w="8363" w:type="dxa"/>
          </w:tcPr>
          <w:p w:rsidR="00C575BF" w:rsidRPr="00B71041" w:rsidRDefault="00C575BF" w:rsidP="00C575BF">
            <w:pPr>
              <w:keepLines/>
              <w:widowControl w:val="0"/>
              <w:jc w:val="both"/>
              <w:rPr>
                <w:rFonts w:eastAsia="Arial Unicode MS"/>
                <w:sz w:val="28"/>
                <w:szCs w:val="28"/>
              </w:rPr>
            </w:pPr>
            <w:r w:rsidRPr="00B71041">
              <w:rPr>
                <w:rFonts w:eastAsia="Arial Unicode MS"/>
                <w:sz w:val="28"/>
                <w:szCs w:val="28"/>
              </w:rPr>
              <w:t xml:space="preserve">Косарева Инна Иосифовна </w:t>
            </w:r>
            <w:r w:rsidRPr="00B7104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начальник управления культуры А</w:t>
            </w:r>
            <w:r w:rsidRPr="00B71041">
              <w:rPr>
                <w:sz w:val="28"/>
                <w:szCs w:val="28"/>
              </w:rPr>
              <w:t>дмин</w:t>
            </w:r>
            <w:r>
              <w:rPr>
                <w:sz w:val="28"/>
                <w:szCs w:val="28"/>
              </w:rPr>
              <w:t>истрации Волоконовского</w:t>
            </w:r>
            <w:r w:rsidRPr="00B710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округа</w:t>
            </w:r>
            <w:r w:rsidRPr="00BD75E7">
              <w:rPr>
                <w:sz w:val="28"/>
                <w:szCs w:val="28"/>
              </w:rPr>
              <w:t xml:space="preserve"> </w:t>
            </w:r>
            <w:r w:rsidRPr="00B71041">
              <w:rPr>
                <w:sz w:val="28"/>
                <w:szCs w:val="28"/>
              </w:rPr>
              <w:t>Белгородской области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575BF" w:rsidTr="00C575BF">
        <w:tc>
          <w:tcPr>
            <w:tcW w:w="7229" w:type="dxa"/>
          </w:tcPr>
          <w:p w:rsidR="00C575BF" w:rsidRPr="00B71041" w:rsidRDefault="00C575BF" w:rsidP="00C575BF">
            <w:pPr>
              <w:jc w:val="both"/>
              <w:rPr>
                <w:sz w:val="28"/>
                <w:szCs w:val="28"/>
              </w:rPr>
            </w:pPr>
            <w:r w:rsidRPr="00B71041">
              <w:rPr>
                <w:sz w:val="28"/>
                <w:szCs w:val="28"/>
              </w:rPr>
              <w:t xml:space="preserve">Период реализации муниципальной программы </w:t>
            </w:r>
          </w:p>
        </w:tc>
        <w:tc>
          <w:tcPr>
            <w:tcW w:w="8363" w:type="dxa"/>
          </w:tcPr>
          <w:p w:rsidR="00C575BF" w:rsidRPr="00B71041" w:rsidRDefault="00C575BF" w:rsidP="00C575BF">
            <w:pPr>
              <w:jc w:val="both"/>
              <w:rPr>
                <w:strike/>
                <w:sz w:val="28"/>
                <w:szCs w:val="28"/>
              </w:rPr>
            </w:pPr>
            <w:r w:rsidRPr="00B7104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B71041">
              <w:rPr>
                <w:sz w:val="28"/>
                <w:szCs w:val="28"/>
              </w:rPr>
              <w:t xml:space="preserve"> – 2030 годы</w:t>
            </w:r>
          </w:p>
        </w:tc>
      </w:tr>
      <w:tr w:rsidR="00C575BF" w:rsidTr="00C575BF">
        <w:tc>
          <w:tcPr>
            <w:tcW w:w="7229" w:type="dxa"/>
            <w:vMerge w:val="restart"/>
          </w:tcPr>
          <w:p w:rsidR="00C575BF" w:rsidRPr="00B71041" w:rsidRDefault="00C575BF" w:rsidP="00C575BF">
            <w:pPr>
              <w:jc w:val="both"/>
              <w:rPr>
                <w:sz w:val="28"/>
                <w:szCs w:val="28"/>
              </w:rPr>
            </w:pPr>
            <w:r w:rsidRPr="00B71041">
              <w:rPr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8363" w:type="dxa"/>
          </w:tcPr>
          <w:p w:rsidR="00C575BF" w:rsidRPr="00B71041" w:rsidRDefault="00C575BF" w:rsidP="00C575B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71041">
              <w:rPr>
                <w:rFonts w:eastAsia="Arial Unicode MS"/>
                <w:sz w:val="28"/>
                <w:szCs w:val="28"/>
              </w:rPr>
              <w:t>Цель 1</w:t>
            </w:r>
            <w:r w:rsidRPr="00B71041">
              <w:rPr>
                <w:sz w:val="28"/>
                <w:szCs w:val="28"/>
              </w:rPr>
              <w:t xml:space="preserve"> </w:t>
            </w:r>
            <w:r w:rsidR="003656FE">
              <w:rPr>
                <w:sz w:val="28"/>
                <w:szCs w:val="28"/>
              </w:rPr>
              <w:t>«</w:t>
            </w:r>
            <w:r w:rsidRPr="00B71041">
              <w:rPr>
                <w:sz w:val="28"/>
                <w:szCs w:val="28"/>
              </w:rPr>
              <w:t>Увеличение числа посещений мероприятий организаций культуры</w:t>
            </w:r>
            <w:r w:rsidR="003656FE">
              <w:rPr>
                <w:sz w:val="28"/>
                <w:szCs w:val="28"/>
              </w:rPr>
              <w:t>»</w:t>
            </w:r>
            <w:r w:rsidRPr="00B71041">
              <w:rPr>
                <w:sz w:val="28"/>
                <w:szCs w:val="28"/>
              </w:rPr>
              <w:t xml:space="preserve"> </w:t>
            </w:r>
          </w:p>
          <w:p w:rsidR="00C575BF" w:rsidRPr="00B71041" w:rsidRDefault="00C575BF" w:rsidP="00C575B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C575BF" w:rsidTr="00C575BF">
        <w:tc>
          <w:tcPr>
            <w:tcW w:w="7229" w:type="dxa"/>
            <w:vMerge/>
          </w:tcPr>
          <w:p w:rsidR="00C575BF" w:rsidRPr="00B71041" w:rsidRDefault="00C575BF" w:rsidP="00C575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C575BF" w:rsidRPr="008B388C" w:rsidRDefault="00C575BF" w:rsidP="00C575B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B388C">
              <w:rPr>
                <w:sz w:val="28"/>
                <w:szCs w:val="28"/>
              </w:rPr>
              <w:t xml:space="preserve">Цель 2 </w:t>
            </w:r>
            <w:r w:rsidR="003656FE">
              <w:rPr>
                <w:sz w:val="28"/>
                <w:szCs w:val="28"/>
              </w:rPr>
              <w:t>«</w:t>
            </w:r>
            <w:r w:rsidRPr="008B388C">
              <w:rPr>
                <w:sz w:val="28"/>
                <w:szCs w:val="28"/>
              </w:rPr>
              <w:t>Сохранение уровня развития инфраструктуры в сфере культуры, в том числе уровня обеспеченности организациями культуры</w:t>
            </w:r>
            <w:r w:rsidR="003656FE">
              <w:rPr>
                <w:sz w:val="28"/>
                <w:szCs w:val="28"/>
              </w:rPr>
              <w:t>»</w:t>
            </w:r>
          </w:p>
        </w:tc>
      </w:tr>
      <w:tr w:rsidR="00C575BF" w:rsidTr="00C575BF">
        <w:tc>
          <w:tcPr>
            <w:tcW w:w="7229" w:type="dxa"/>
            <w:vMerge/>
          </w:tcPr>
          <w:p w:rsidR="00C575BF" w:rsidRPr="00B71041" w:rsidRDefault="00C575BF" w:rsidP="00C575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C575BF" w:rsidRPr="008B388C" w:rsidRDefault="00C575BF" w:rsidP="00C575BF">
            <w:pPr>
              <w:shd w:val="clear" w:color="auto" w:fill="FFFFFF"/>
              <w:jc w:val="both"/>
              <w:rPr>
                <w:rFonts w:eastAsia="Arial Unicode MS"/>
                <w:sz w:val="28"/>
                <w:szCs w:val="28"/>
              </w:rPr>
            </w:pPr>
            <w:r w:rsidRPr="008B388C">
              <w:rPr>
                <w:sz w:val="28"/>
                <w:szCs w:val="28"/>
              </w:rPr>
              <w:t xml:space="preserve">Цель 3 </w:t>
            </w:r>
            <w:r w:rsidR="003656FE">
              <w:rPr>
                <w:sz w:val="28"/>
                <w:szCs w:val="28"/>
              </w:rPr>
              <w:t>«</w:t>
            </w:r>
            <w:r w:rsidRPr="008B388C">
              <w:rPr>
                <w:sz w:val="28"/>
                <w:szCs w:val="28"/>
              </w:rPr>
              <w:t>Увеличение доли объектов культурного наследия, находящихся в удовлетворительном состоянии</w:t>
            </w:r>
            <w:r w:rsidR="003656F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575BF" w:rsidTr="00C575BF">
        <w:tc>
          <w:tcPr>
            <w:tcW w:w="7229" w:type="dxa"/>
          </w:tcPr>
          <w:p w:rsidR="00C575BF" w:rsidRPr="00B71041" w:rsidRDefault="00C575BF" w:rsidP="00C575BF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B71041">
              <w:rPr>
                <w:rFonts w:eastAsia="Arial Unicode MS"/>
                <w:sz w:val="28"/>
                <w:szCs w:val="28"/>
              </w:rPr>
              <w:t xml:space="preserve">Направления (подпрограммы) </w:t>
            </w:r>
            <w:r w:rsidRPr="00B71041">
              <w:rPr>
                <w:sz w:val="28"/>
                <w:szCs w:val="28"/>
              </w:rPr>
              <w:t>муниципальной</w:t>
            </w:r>
            <w:r w:rsidRPr="00B71041">
              <w:rPr>
                <w:rFonts w:eastAsia="Arial Unicode MS"/>
                <w:sz w:val="28"/>
                <w:szCs w:val="28"/>
              </w:rPr>
              <w:t xml:space="preserve"> программы </w:t>
            </w:r>
          </w:p>
        </w:tc>
        <w:tc>
          <w:tcPr>
            <w:tcW w:w="8363" w:type="dxa"/>
          </w:tcPr>
          <w:p w:rsidR="00C575BF" w:rsidRPr="008B388C" w:rsidRDefault="00C575BF" w:rsidP="00C575BF">
            <w:pPr>
              <w:jc w:val="both"/>
              <w:rPr>
                <w:rFonts w:eastAsia="Arial Unicode MS"/>
                <w:bCs/>
                <w:sz w:val="28"/>
                <w:szCs w:val="28"/>
              </w:rPr>
            </w:pPr>
            <w:r w:rsidRPr="008B388C">
              <w:rPr>
                <w:rFonts w:eastAsia="Arial Unicode MS"/>
                <w:sz w:val="28"/>
                <w:szCs w:val="28"/>
              </w:rPr>
              <w:t xml:space="preserve">Направление (подпрограмма) 1 </w:t>
            </w:r>
            <w:r w:rsidR="003656FE">
              <w:rPr>
                <w:rFonts w:eastAsia="Arial Unicode MS"/>
                <w:sz w:val="28"/>
                <w:szCs w:val="28"/>
              </w:rPr>
              <w:t>«</w:t>
            </w:r>
            <w:r w:rsidRPr="008B388C">
              <w:rPr>
                <w:rFonts w:eastAsia="Arial Unicode MS"/>
                <w:sz w:val="28"/>
                <w:szCs w:val="28"/>
              </w:rPr>
              <w:t>Развитие деятельности организаций культуры</w:t>
            </w:r>
            <w:r w:rsidR="003656FE">
              <w:rPr>
                <w:rFonts w:eastAsia="Arial Unicode MS"/>
                <w:sz w:val="28"/>
                <w:szCs w:val="28"/>
              </w:rPr>
              <w:t>»</w:t>
            </w:r>
            <w:r w:rsidRPr="008B388C">
              <w:rPr>
                <w:rFonts w:eastAsia="Arial Unicode MS"/>
                <w:sz w:val="28"/>
                <w:szCs w:val="28"/>
              </w:rPr>
              <w:t xml:space="preserve"> </w:t>
            </w:r>
            <w:r w:rsidRPr="008B388C">
              <w:rPr>
                <w:rFonts w:eastAsia="Arial Unicode MS"/>
                <w:bCs/>
                <w:sz w:val="28"/>
                <w:szCs w:val="28"/>
              </w:rPr>
              <w:t xml:space="preserve"> </w:t>
            </w:r>
          </w:p>
          <w:p w:rsidR="00C575BF" w:rsidRPr="008B388C" w:rsidRDefault="00C575BF" w:rsidP="00C575BF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8B388C">
              <w:rPr>
                <w:rFonts w:eastAsia="Arial Unicode MS"/>
                <w:sz w:val="28"/>
                <w:szCs w:val="28"/>
              </w:rPr>
              <w:t xml:space="preserve">Направление (подпрограмма) 2 </w:t>
            </w:r>
            <w:r w:rsidR="003656FE">
              <w:rPr>
                <w:rFonts w:eastAsia="Arial Unicode MS"/>
                <w:sz w:val="28"/>
                <w:szCs w:val="28"/>
              </w:rPr>
              <w:t>«</w:t>
            </w:r>
            <w:r w:rsidRPr="008B388C">
              <w:rPr>
                <w:rFonts w:eastAsia="Arial Unicode MS"/>
                <w:sz w:val="28"/>
                <w:szCs w:val="28"/>
              </w:rPr>
              <w:t>Развитие инфраструктуры сферы культуры</w:t>
            </w:r>
            <w:r w:rsidR="003656FE">
              <w:rPr>
                <w:rFonts w:eastAsia="Arial Unicode MS"/>
                <w:sz w:val="28"/>
                <w:szCs w:val="28"/>
              </w:rPr>
              <w:t>»</w:t>
            </w:r>
            <w:r w:rsidRPr="008B388C">
              <w:rPr>
                <w:rFonts w:eastAsia="Arial Unicode MS"/>
                <w:sz w:val="28"/>
                <w:szCs w:val="28"/>
              </w:rPr>
              <w:t xml:space="preserve"> </w:t>
            </w:r>
          </w:p>
          <w:p w:rsidR="00C575BF" w:rsidRPr="008B388C" w:rsidRDefault="00C575BF" w:rsidP="00C575BF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8B388C">
              <w:rPr>
                <w:rFonts w:eastAsia="Arial Unicode MS"/>
                <w:sz w:val="28"/>
                <w:szCs w:val="28"/>
              </w:rPr>
              <w:t xml:space="preserve">Направление (подпрограмма) 3 </w:t>
            </w:r>
            <w:r w:rsidR="003656FE">
              <w:rPr>
                <w:rFonts w:eastAsia="Arial Unicode MS"/>
                <w:sz w:val="28"/>
                <w:szCs w:val="28"/>
              </w:rPr>
              <w:t>«</w:t>
            </w:r>
            <w:r w:rsidRPr="008B388C">
              <w:rPr>
                <w:rFonts w:eastAsia="Arial Unicode MS"/>
                <w:sz w:val="28"/>
                <w:szCs w:val="28"/>
              </w:rPr>
              <w:t>Обеспечение охраны и популяризация объектов культурного наследия (памятников истории и культуры)</w:t>
            </w:r>
            <w:r w:rsidR="003656FE">
              <w:rPr>
                <w:rFonts w:eastAsia="Arial Unicode MS"/>
                <w:sz w:val="28"/>
                <w:szCs w:val="28"/>
              </w:rPr>
              <w:t>»</w:t>
            </w:r>
          </w:p>
        </w:tc>
      </w:tr>
      <w:tr w:rsidR="00C575BF" w:rsidTr="00C575BF">
        <w:tc>
          <w:tcPr>
            <w:tcW w:w="7229" w:type="dxa"/>
          </w:tcPr>
          <w:p w:rsidR="00C575BF" w:rsidRPr="00B71041" w:rsidRDefault="00C575BF" w:rsidP="00C575BF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B71041">
              <w:rPr>
                <w:rFonts w:eastAsia="Arial Unicode MS"/>
                <w:sz w:val="28"/>
                <w:szCs w:val="28"/>
              </w:rPr>
              <w:t>Объемы финансового обеспечения за весь период реализации, в том числе по источникам финансирования</w:t>
            </w:r>
          </w:p>
        </w:tc>
        <w:tc>
          <w:tcPr>
            <w:tcW w:w="8363" w:type="dxa"/>
          </w:tcPr>
          <w:p w:rsidR="00C575BF" w:rsidRPr="00B9056B" w:rsidRDefault="00C575BF" w:rsidP="00C575BF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B9056B">
              <w:rPr>
                <w:rFonts w:eastAsia="Arial Unicode MS"/>
                <w:sz w:val="28"/>
                <w:szCs w:val="28"/>
              </w:rPr>
              <w:t>Всего по муниципальной программе – 1 538 795,1 тыс. рублей, в том числе:</w:t>
            </w:r>
          </w:p>
          <w:p w:rsidR="00C575BF" w:rsidRPr="00B9056B" w:rsidRDefault="00C575BF" w:rsidP="00C575BF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B9056B">
              <w:rPr>
                <w:rFonts w:eastAsia="Arial Unicode MS"/>
                <w:sz w:val="28"/>
                <w:szCs w:val="28"/>
              </w:rPr>
              <w:t>федеральный бюджет – 18 913,8 тыс. рублей;</w:t>
            </w:r>
          </w:p>
          <w:p w:rsidR="00C575BF" w:rsidRPr="00B9056B" w:rsidRDefault="00C575BF" w:rsidP="00C575BF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B9056B">
              <w:rPr>
                <w:rFonts w:eastAsia="Arial Unicode MS"/>
                <w:sz w:val="28"/>
                <w:szCs w:val="28"/>
              </w:rPr>
              <w:t>региональный бюджет – 5 746,1 тыс. рублей;</w:t>
            </w:r>
          </w:p>
          <w:p w:rsidR="00C575BF" w:rsidRPr="00B9056B" w:rsidRDefault="00C575BF" w:rsidP="00C575BF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B9056B">
              <w:rPr>
                <w:rFonts w:eastAsia="Arial Unicode MS"/>
                <w:sz w:val="28"/>
                <w:szCs w:val="28"/>
              </w:rPr>
              <w:t xml:space="preserve">бюджет </w:t>
            </w:r>
            <w:r>
              <w:rPr>
                <w:sz w:val="28"/>
                <w:szCs w:val="28"/>
              </w:rPr>
              <w:t>Волоконовского муниципального округа</w:t>
            </w:r>
            <w:r w:rsidRPr="00BD75E7">
              <w:rPr>
                <w:sz w:val="28"/>
                <w:szCs w:val="28"/>
              </w:rPr>
              <w:t xml:space="preserve"> </w:t>
            </w:r>
            <w:r w:rsidRPr="00B9056B">
              <w:rPr>
                <w:rFonts w:eastAsia="Arial Unicode MS"/>
                <w:sz w:val="28"/>
                <w:szCs w:val="28"/>
              </w:rPr>
              <w:t>– 1 476 585,2 тыс. рублей;</w:t>
            </w:r>
          </w:p>
          <w:p w:rsidR="00C575BF" w:rsidRPr="00B9056B" w:rsidRDefault="00C575BF" w:rsidP="00C575BF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B9056B">
              <w:rPr>
                <w:rFonts w:eastAsia="Arial Unicode MS"/>
                <w:sz w:val="28"/>
                <w:szCs w:val="28"/>
              </w:rPr>
              <w:t>внебюджетные источники – 37 550</w:t>
            </w:r>
            <w:r>
              <w:rPr>
                <w:rFonts w:eastAsia="Arial Unicode MS"/>
                <w:sz w:val="28"/>
                <w:szCs w:val="28"/>
              </w:rPr>
              <w:t xml:space="preserve"> тыс. рублей.</w:t>
            </w:r>
          </w:p>
        </w:tc>
      </w:tr>
      <w:tr w:rsidR="00C575BF" w:rsidTr="00C575BF">
        <w:tc>
          <w:tcPr>
            <w:tcW w:w="7229" w:type="dxa"/>
          </w:tcPr>
          <w:p w:rsidR="00C575BF" w:rsidRPr="00B71041" w:rsidRDefault="00C575BF" w:rsidP="00C575BF">
            <w:pPr>
              <w:jc w:val="both"/>
              <w:rPr>
                <w:sz w:val="28"/>
                <w:szCs w:val="28"/>
              </w:rPr>
            </w:pPr>
            <w:r w:rsidRPr="00B71041">
              <w:rPr>
                <w:sz w:val="28"/>
                <w:szCs w:val="28"/>
              </w:rPr>
              <w:t xml:space="preserve">Связь с национальными целями развития Российской Федерации / государственной программой Белгородской области </w:t>
            </w:r>
          </w:p>
        </w:tc>
        <w:tc>
          <w:tcPr>
            <w:tcW w:w="8363" w:type="dxa"/>
          </w:tcPr>
          <w:p w:rsidR="00C575BF" w:rsidRPr="00B71041" w:rsidRDefault="00C575BF" w:rsidP="00C575BF">
            <w:pPr>
              <w:pStyle w:val="a0"/>
              <w:spacing w:after="0" w:line="240" w:lineRule="auto"/>
              <w:ind w:left="0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</w:rPr>
            </w:pPr>
            <w:r w:rsidRPr="00B71041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1. Возможности для самореализации и развития талантов: </w:t>
            </w:r>
            <w:r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</w:t>
            </w:r>
          </w:p>
          <w:p w:rsidR="00C575BF" w:rsidRPr="00B71041" w:rsidRDefault="00C575BF" w:rsidP="00C575BF">
            <w:pPr>
              <w:pStyle w:val="a0"/>
              <w:spacing w:after="0" w:line="240" w:lineRule="auto"/>
              <w:ind w:left="0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</w:rPr>
            </w:pPr>
            <w:r w:rsidRPr="00B71041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1.1. Показатель </w:t>
            </w:r>
            <w:r w:rsidR="003656FE">
              <w:rPr>
                <w:rFonts w:ascii="Times New Roman" w:eastAsia="Arial Unicode MS" w:hAnsi="Times New Roman" w:cs="Times New Roman"/>
                <w:sz w:val="28"/>
                <w:szCs w:val="24"/>
              </w:rPr>
              <w:t>«</w:t>
            </w:r>
            <w:r w:rsidRPr="00B71041">
              <w:rPr>
                <w:rFonts w:ascii="Times New Roman" w:eastAsia="Arial Unicode MS" w:hAnsi="Times New Roman" w:cs="Times New Roman"/>
                <w:sz w:val="28"/>
                <w:szCs w:val="24"/>
              </w:rPr>
              <w:t>Формирование эффективной системы выявления, поддержки и развития способностей и талантов у детей и 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  <w:r w:rsidR="003656FE">
              <w:rPr>
                <w:rFonts w:ascii="Times New Roman" w:eastAsia="Arial Unicode MS" w:hAnsi="Times New Roman" w:cs="Times New Roman"/>
                <w:sz w:val="28"/>
                <w:szCs w:val="24"/>
              </w:rPr>
              <w:t>»</w:t>
            </w:r>
            <w:r w:rsidRPr="00B71041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. </w:t>
            </w:r>
          </w:p>
          <w:p w:rsidR="00C575BF" w:rsidRPr="00B71041" w:rsidRDefault="00C575BF" w:rsidP="00C575BF">
            <w:pPr>
              <w:pStyle w:val="a0"/>
              <w:spacing w:after="0" w:line="240" w:lineRule="auto"/>
              <w:ind w:left="0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</w:rPr>
            </w:pPr>
            <w:r w:rsidRPr="00B71041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1.2. Показатель </w:t>
            </w:r>
            <w:r w:rsidR="003656FE">
              <w:rPr>
                <w:rFonts w:ascii="Times New Roman" w:eastAsia="Arial Unicode MS" w:hAnsi="Times New Roman" w:cs="Times New Roman"/>
                <w:sz w:val="28"/>
                <w:szCs w:val="24"/>
              </w:rPr>
              <w:t>«</w:t>
            </w:r>
            <w:r w:rsidRPr="00B71041">
              <w:rPr>
                <w:rFonts w:ascii="Times New Roman" w:eastAsia="Arial Unicode MS" w:hAnsi="Times New Roman" w:cs="Times New Roman"/>
                <w:sz w:val="28"/>
                <w:szCs w:val="24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  <w:r w:rsidR="003656FE">
              <w:rPr>
                <w:rFonts w:ascii="Times New Roman" w:eastAsia="Arial Unicode MS" w:hAnsi="Times New Roman" w:cs="Times New Roman"/>
                <w:sz w:val="28"/>
                <w:szCs w:val="24"/>
              </w:rPr>
              <w:t>»</w:t>
            </w:r>
            <w:r w:rsidRPr="00B71041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. </w:t>
            </w:r>
          </w:p>
          <w:p w:rsidR="00C575BF" w:rsidRPr="00B9056B" w:rsidRDefault="00C575BF" w:rsidP="00C575BF">
            <w:pPr>
              <w:jc w:val="both"/>
              <w:rPr>
                <w:rFonts w:eastAsia="Arial Unicode MS"/>
                <w:sz w:val="28"/>
              </w:rPr>
            </w:pPr>
            <w:r w:rsidRPr="00B9056B">
              <w:rPr>
                <w:rFonts w:eastAsia="Arial Unicode MS"/>
                <w:sz w:val="28"/>
              </w:rPr>
              <w:t xml:space="preserve">1.3. Показатель </w:t>
            </w:r>
            <w:r w:rsidR="003656FE">
              <w:rPr>
                <w:rFonts w:eastAsia="Arial Unicode MS"/>
                <w:sz w:val="28"/>
              </w:rPr>
              <w:t>«</w:t>
            </w:r>
            <w:r w:rsidRPr="00B9056B">
              <w:rPr>
                <w:rFonts w:eastAsia="Arial Unicode MS"/>
                <w:sz w:val="28"/>
              </w:rPr>
              <w:t>Увеличение числа посещений культурных мероприятий в три раза по сравнению с показателем 2023 года</w:t>
            </w:r>
            <w:r w:rsidR="003656FE">
              <w:rPr>
                <w:rFonts w:eastAsia="Arial Unicode MS"/>
                <w:sz w:val="28"/>
              </w:rPr>
              <w:t>»</w:t>
            </w:r>
            <w:r w:rsidRPr="00B9056B">
              <w:rPr>
                <w:rFonts w:eastAsia="Arial Unicode MS"/>
                <w:sz w:val="28"/>
              </w:rPr>
              <w:t>.</w:t>
            </w:r>
          </w:p>
          <w:p w:rsidR="00C575BF" w:rsidRPr="00B71041" w:rsidRDefault="00C575BF" w:rsidP="00C575BF">
            <w:pPr>
              <w:jc w:val="both"/>
              <w:rPr>
                <w:rFonts w:eastAsia="Arial Unicode MS"/>
                <w:sz w:val="28"/>
              </w:rPr>
            </w:pPr>
            <w:r w:rsidRPr="00B71041">
              <w:rPr>
                <w:rFonts w:eastAsia="Arial Unicode MS"/>
                <w:sz w:val="28"/>
              </w:rPr>
              <w:t xml:space="preserve">2. Государственная программа Белгородской области </w:t>
            </w:r>
            <w:r w:rsidR="003656FE">
              <w:rPr>
                <w:rFonts w:eastAsia="Arial Unicode MS"/>
                <w:sz w:val="28"/>
              </w:rPr>
              <w:t>«</w:t>
            </w:r>
            <w:r w:rsidRPr="00B71041">
              <w:rPr>
                <w:rFonts w:eastAsia="Arial Unicode MS"/>
                <w:sz w:val="28"/>
              </w:rPr>
              <w:t>Развитие культуры Белгородской области</w:t>
            </w:r>
            <w:r w:rsidR="003656FE">
              <w:rPr>
                <w:rFonts w:eastAsia="Arial Unicode MS"/>
                <w:sz w:val="28"/>
              </w:rPr>
              <w:t>»</w:t>
            </w:r>
            <w:r w:rsidRPr="00B71041">
              <w:rPr>
                <w:rFonts w:eastAsia="Arial Unicode MS"/>
                <w:sz w:val="28"/>
              </w:rPr>
              <w:t xml:space="preserve">: </w:t>
            </w:r>
          </w:p>
          <w:p w:rsidR="00C575BF" w:rsidRPr="00B71041" w:rsidRDefault="00C575BF" w:rsidP="00C575BF">
            <w:pPr>
              <w:jc w:val="both"/>
              <w:rPr>
                <w:rFonts w:eastAsia="Arial Unicode MS"/>
                <w:sz w:val="28"/>
              </w:rPr>
            </w:pPr>
            <w:r w:rsidRPr="00B71041">
              <w:rPr>
                <w:rFonts w:eastAsia="Arial Unicode MS"/>
                <w:sz w:val="28"/>
              </w:rPr>
              <w:t xml:space="preserve">2.1. Показатель </w:t>
            </w:r>
            <w:r w:rsidR="003656FE">
              <w:rPr>
                <w:rFonts w:eastAsia="Arial Unicode MS"/>
                <w:sz w:val="28"/>
              </w:rPr>
              <w:t>«</w:t>
            </w:r>
            <w:r w:rsidRPr="00B71041">
              <w:rPr>
                <w:rFonts w:eastAsia="Arial Unicode MS"/>
                <w:sz w:val="28"/>
              </w:rPr>
              <w:t>Число посещений мероприятий организаций культуры</w:t>
            </w:r>
            <w:r w:rsidR="003656FE">
              <w:rPr>
                <w:rFonts w:eastAsia="Arial Unicode MS"/>
                <w:sz w:val="28"/>
              </w:rPr>
              <w:t>»</w:t>
            </w:r>
            <w:r w:rsidRPr="00B71041">
              <w:rPr>
                <w:rFonts w:eastAsia="Arial Unicode MS"/>
                <w:sz w:val="28"/>
              </w:rPr>
              <w:t>.</w:t>
            </w:r>
          </w:p>
          <w:p w:rsidR="00C575BF" w:rsidRPr="00B71041" w:rsidRDefault="00C575BF" w:rsidP="00C575BF">
            <w:pPr>
              <w:jc w:val="both"/>
              <w:rPr>
                <w:rFonts w:eastAsia="Arial Unicode MS"/>
                <w:sz w:val="28"/>
              </w:rPr>
            </w:pPr>
            <w:r w:rsidRPr="00B71041">
              <w:rPr>
                <w:rFonts w:eastAsia="Arial Unicode MS"/>
                <w:sz w:val="28"/>
              </w:rPr>
              <w:t xml:space="preserve">2.2. Показатель </w:t>
            </w:r>
            <w:r w:rsidR="003656FE">
              <w:rPr>
                <w:rFonts w:eastAsia="Arial Unicode MS"/>
                <w:sz w:val="28"/>
              </w:rPr>
              <w:t>«</w:t>
            </w:r>
            <w:r w:rsidRPr="00B71041">
              <w:rPr>
                <w:rFonts w:eastAsia="Arial Unicode MS"/>
                <w:sz w:val="28"/>
              </w:rP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Белгородской области</w:t>
            </w:r>
            <w:r w:rsidR="003656FE">
              <w:rPr>
                <w:rFonts w:eastAsia="Arial Unicode MS"/>
                <w:sz w:val="28"/>
              </w:rPr>
              <w:t>»</w:t>
            </w:r>
            <w:r w:rsidRPr="00B71041">
              <w:rPr>
                <w:rFonts w:eastAsia="Arial Unicode MS"/>
                <w:sz w:val="28"/>
              </w:rPr>
              <w:t>.</w:t>
            </w:r>
          </w:p>
          <w:p w:rsidR="00C575BF" w:rsidRPr="00B71041" w:rsidRDefault="00C575BF" w:rsidP="00C575BF">
            <w:pPr>
              <w:jc w:val="both"/>
              <w:rPr>
                <w:rFonts w:eastAsia="Arial Unicode MS"/>
                <w:sz w:val="28"/>
              </w:rPr>
            </w:pPr>
            <w:r w:rsidRPr="00B9056B">
              <w:rPr>
                <w:rFonts w:eastAsia="Arial Unicode MS"/>
                <w:sz w:val="28"/>
              </w:rPr>
              <w:t>2.3.</w:t>
            </w:r>
            <w:r w:rsidRPr="00B9056B">
              <w:rPr>
                <w:sz w:val="28"/>
              </w:rPr>
              <w:t xml:space="preserve"> </w:t>
            </w:r>
            <w:r w:rsidRPr="00B9056B">
              <w:rPr>
                <w:rFonts w:eastAsia="Arial Unicode MS"/>
                <w:sz w:val="28"/>
              </w:rPr>
              <w:t xml:space="preserve">Показатель </w:t>
            </w:r>
            <w:r w:rsidR="003656FE">
              <w:rPr>
                <w:rFonts w:eastAsia="Arial Unicode MS"/>
                <w:sz w:val="28"/>
              </w:rPr>
              <w:t>«</w:t>
            </w:r>
            <w:r w:rsidRPr="00B9056B">
              <w:rPr>
                <w:rFonts w:eastAsia="Arial Unicode MS"/>
                <w:sz w:val="28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  <w:r w:rsidR="003656FE">
              <w:rPr>
                <w:rFonts w:eastAsia="Arial Unicode MS"/>
                <w:sz w:val="28"/>
              </w:rPr>
              <w:t>»</w:t>
            </w:r>
            <w:r w:rsidRPr="00B9056B">
              <w:rPr>
                <w:rFonts w:eastAsia="Arial Unicode MS"/>
                <w:sz w:val="28"/>
              </w:rPr>
              <w:t>.</w:t>
            </w:r>
          </w:p>
          <w:p w:rsidR="00C575BF" w:rsidRPr="00B71041" w:rsidRDefault="00C575BF" w:rsidP="00C575BF">
            <w:pPr>
              <w:jc w:val="both"/>
              <w:rPr>
                <w:rFonts w:eastAsia="Arial Unicode MS"/>
                <w:sz w:val="28"/>
              </w:rPr>
            </w:pPr>
            <w:r w:rsidRPr="00B71041">
              <w:rPr>
                <w:rFonts w:eastAsia="Arial Unicode MS"/>
                <w:sz w:val="28"/>
              </w:rPr>
              <w:t>2.4.</w:t>
            </w:r>
            <w:r w:rsidRPr="00B71041">
              <w:rPr>
                <w:sz w:val="28"/>
              </w:rPr>
              <w:t xml:space="preserve"> </w:t>
            </w:r>
            <w:r w:rsidRPr="00B71041">
              <w:rPr>
                <w:rFonts w:eastAsia="Arial Unicode MS"/>
                <w:sz w:val="28"/>
              </w:rPr>
              <w:t xml:space="preserve">Показатель </w:t>
            </w:r>
            <w:r w:rsidR="003656FE">
              <w:rPr>
                <w:rFonts w:eastAsia="Arial Unicode MS"/>
                <w:sz w:val="28"/>
              </w:rPr>
              <w:t>«</w:t>
            </w:r>
            <w:r w:rsidRPr="00B71041">
              <w:rPr>
                <w:rFonts w:eastAsia="Arial Unicode MS"/>
                <w:sz w:val="28"/>
              </w:rPr>
              <w:t>Увеличение доли объектов культурного наследия, являющихся объектами недвижимости, находящихся в удовлетворительном состоянии</w:t>
            </w:r>
            <w:r w:rsidR="003656FE">
              <w:rPr>
                <w:rFonts w:eastAsia="Arial Unicode MS"/>
                <w:sz w:val="28"/>
              </w:rPr>
              <w:t>»</w:t>
            </w:r>
            <w:r w:rsidRPr="00B71041">
              <w:rPr>
                <w:rFonts w:eastAsia="Arial Unicode MS"/>
                <w:sz w:val="28"/>
              </w:rPr>
              <w:t>.</w:t>
            </w:r>
          </w:p>
        </w:tc>
      </w:tr>
      <w:tr w:rsidR="00C575BF" w:rsidTr="00C575BF">
        <w:tc>
          <w:tcPr>
            <w:tcW w:w="7229" w:type="dxa"/>
          </w:tcPr>
          <w:p w:rsidR="00C575BF" w:rsidRPr="00B71041" w:rsidRDefault="00C575BF" w:rsidP="00C575BF">
            <w:pPr>
              <w:jc w:val="both"/>
              <w:rPr>
                <w:sz w:val="28"/>
                <w:szCs w:val="28"/>
              </w:rPr>
            </w:pPr>
            <w:r w:rsidRPr="00B71041">
              <w:rPr>
                <w:sz w:val="28"/>
                <w:szCs w:val="28"/>
              </w:rPr>
              <w:t xml:space="preserve">Связь с целями развития Волоконовского </w:t>
            </w:r>
            <w:r>
              <w:rPr>
                <w:sz w:val="28"/>
                <w:szCs w:val="28"/>
              </w:rPr>
              <w:t>муниципального округа</w:t>
            </w:r>
            <w:r w:rsidRPr="00B71041">
              <w:rPr>
                <w:sz w:val="28"/>
                <w:szCs w:val="28"/>
              </w:rPr>
              <w:t xml:space="preserve"> / стратегическими приоритетами Волоконовского </w:t>
            </w:r>
            <w:r>
              <w:rPr>
                <w:sz w:val="28"/>
                <w:szCs w:val="28"/>
              </w:rPr>
              <w:t xml:space="preserve">муниципального округа </w:t>
            </w:r>
          </w:p>
        </w:tc>
        <w:tc>
          <w:tcPr>
            <w:tcW w:w="8363" w:type="dxa"/>
          </w:tcPr>
          <w:p w:rsidR="00C575BF" w:rsidRPr="00B9056B" w:rsidRDefault="00C575BF" w:rsidP="00C575BF">
            <w:pPr>
              <w:jc w:val="both"/>
              <w:rPr>
                <w:rFonts w:eastAsia="Arial Unicode MS"/>
                <w:sz w:val="28"/>
              </w:rPr>
            </w:pPr>
            <w:r w:rsidRPr="00637AB1">
              <w:rPr>
                <w:rFonts w:eastAsia="Arial Unicode MS"/>
                <w:sz w:val="28"/>
              </w:rPr>
              <w:t xml:space="preserve">1. Стратегическая цель Волоконовского </w:t>
            </w:r>
            <w:r w:rsidRPr="00637AB1">
              <w:rPr>
                <w:sz w:val="28"/>
                <w:szCs w:val="28"/>
              </w:rPr>
              <w:t>муниципального округа</w:t>
            </w:r>
            <w:r w:rsidRPr="00637AB1">
              <w:rPr>
                <w:rFonts w:eastAsia="Arial Unicode MS"/>
                <w:sz w:val="28"/>
              </w:rPr>
              <w:t xml:space="preserve"> до 2030 года</w:t>
            </w:r>
            <w:r>
              <w:rPr>
                <w:rFonts w:eastAsia="Arial Unicode MS"/>
                <w:sz w:val="28"/>
              </w:rPr>
              <w:t xml:space="preserve"> </w:t>
            </w:r>
            <w:r w:rsidR="003656FE">
              <w:rPr>
                <w:rFonts w:eastAsia="Arial Unicode MS"/>
                <w:sz w:val="28"/>
              </w:rPr>
              <w:t>«</w:t>
            </w:r>
            <w:r w:rsidRPr="00EE321A">
              <w:rPr>
                <w:rFonts w:eastAsia="Arial Unicode MS"/>
                <w:sz w:val="28"/>
              </w:rPr>
              <w:t>Развитие человеческого капитала Волоконовского муниципального округа</w:t>
            </w:r>
            <w:r w:rsidR="003656FE">
              <w:rPr>
                <w:rFonts w:eastAsia="Arial Unicode MS"/>
                <w:sz w:val="28"/>
              </w:rPr>
              <w:t>»</w:t>
            </w:r>
            <w:r w:rsidRPr="00637AB1">
              <w:rPr>
                <w:rFonts w:eastAsia="Arial Unicode MS"/>
                <w:sz w:val="28"/>
              </w:rPr>
              <w:t xml:space="preserve"> </w:t>
            </w:r>
          </w:p>
          <w:p w:rsidR="00C575BF" w:rsidRPr="00B9056B" w:rsidRDefault="00C575BF" w:rsidP="00C575BF">
            <w:pPr>
              <w:jc w:val="both"/>
              <w:rPr>
                <w:rFonts w:eastAsia="Arial Unicode MS"/>
                <w:sz w:val="28"/>
              </w:rPr>
            </w:pPr>
            <w:r>
              <w:rPr>
                <w:rFonts w:eastAsia="Arial Unicode MS"/>
                <w:sz w:val="28"/>
              </w:rPr>
              <w:t xml:space="preserve">2. Приоритет </w:t>
            </w:r>
            <w:r w:rsidR="003656FE">
              <w:rPr>
                <w:rFonts w:eastAsia="Arial Unicode MS"/>
                <w:sz w:val="28"/>
              </w:rPr>
              <w:t>«</w:t>
            </w:r>
            <w:r w:rsidRPr="00637AB1">
              <w:rPr>
                <w:sz w:val="28"/>
                <w:szCs w:val="28"/>
              </w:rPr>
              <w:t>Развитие культурного потенциала и воспитание молодого поколения</w:t>
            </w:r>
            <w:r w:rsidR="003656F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. </w:t>
            </w:r>
          </w:p>
          <w:p w:rsidR="00C575BF" w:rsidRPr="00B9056B" w:rsidRDefault="00C575BF" w:rsidP="00C575BF">
            <w:pPr>
              <w:jc w:val="both"/>
              <w:rPr>
                <w:sz w:val="28"/>
              </w:rPr>
            </w:pPr>
            <w:r w:rsidRPr="00B9056B">
              <w:rPr>
                <w:rFonts w:eastAsia="Arial Unicode MS"/>
                <w:sz w:val="28"/>
              </w:rPr>
              <w:t>2.1. Показатель </w:t>
            </w:r>
            <w:r w:rsidR="003656FE">
              <w:rPr>
                <w:rFonts w:eastAsia="Arial Unicode MS"/>
                <w:sz w:val="28"/>
              </w:rPr>
              <w:t>»</w:t>
            </w:r>
            <w:r w:rsidRPr="00B9056B">
              <w:rPr>
                <w:rFonts w:eastAsia="Arial Unicode MS"/>
                <w:sz w:val="28"/>
              </w:rPr>
              <w:t>Увеличение числа посещений культурных мероприятий</w:t>
            </w:r>
            <w:r w:rsidR="003656FE">
              <w:rPr>
                <w:rFonts w:eastAsia="Arial Unicode MS"/>
                <w:sz w:val="28"/>
              </w:rPr>
              <w:t>»</w:t>
            </w:r>
            <w:r w:rsidRPr="00B9056B">
              <w:rPr>
                <w:rFonts w:eastAsia="Arial Unicode MS"/>
                <w:sz w:val="28"/>
              </w:rPr>
              <w:t>.</w:t>
            </w:r>
            <w:r w:rsidRPr="00B9056B">
              <w:rPr>
                <w:sz w:val="28"/>
              </w:rPr>
              <w:t xml:space="preserve"> </w:t>
            </w:r>
          </w:p>
          <w:p w:rsidR="00C575BF" w:rsidRPr="00B9056B" w:rsidRDefault="00C575BF" w:rsidP="00C575BF">
            <w:pPr>
              <w:jc w:val="both"/>
              <w:rPr>
                <w:rFonts w:eastAsia="Arial Unicode MS"/>
                <w:sz w:val="28"/>
              </w:rPr>
            </w:pPr>
            <w:r w:rsidRPr="00B9056B">
              <w:rPr>
                <w:rFonts w:eastAsia="Arial Unicode MS"/>
                <w:sz w:val="28"/>
              </w:rPr>
              <w:t xml:space="preserve">2.2. Показатель </w:t>
            </w:r>
            <w:r w:rsidR="003656FE">
              <w:rPr>
                <w:rFonts w:eastAsia="Arial Unicode MS"/>
                <w:sz w:val="28"/>
              </w:rPr>
              <w:t>«</w:t>
            </w:r>
            <w:r w:rsidRPr="00B9056B">
              <w:rPr>
                <w:rFonts w:eastAsia="Arial Unicode MS"/>
                <w:sz w:val="28"/>
              </w:rPr>
              <w:t>Увеличение доли учреждений культуры, находящихся в удовлетворительном состоянии</w:t>
            </w:r>
            <w:r w:rsidR="003656FE">
              <w:rPr>
                <w:rFonts w:eastAsia="Arial Unicode MS"/>
                <w:sz w:val="28"/>
              </w:rPr>
              <w:t>»</w:t>
            </w:r>
            <w:r w:rsidRPr="00B9056B">
              <w:rPr>
                <w:rFonts w:eastAsia="Arial Unicode MS"/>
                <w:sz w:val="28"/>
              </w:rPr>
              <w:t>.</w:t>
            </w:r>
          </w:p>
          <w:p w:rsidR="00C575BF" w:rsidRPr="00B9056B" w:rsidRDefault="00C575BF" w:rsidP="00C575BF">
            <w:pPr>
              <w:jc w:val="both"/>
              <w:rPr>
                <w:rFonts w:eastAsia="Arial Unicode MS"/>
              </w:rPr>
            </w:pPr>
            <w:r w:rsidRPr="00B9056B">
              <w:rPr>
                <w:rFonts w:eastAsia="Arial Unicode MS"/>
                <w:sz w:val="28"/>
              </w:rPr>
              <w:t xml:space="preserve">2.3. Показатель </w:t>
            </w:r>
            <w:r w:rsidR="003656FE">
              <w:rPr>
                <w:rFonts w:eastAsia="Arial Unicode MS"/>
                <w:sz w:val="28"/>
              </w:rPr>
              <w:t>«</w:t>
            </w:r>
            <w:r w:rsidRPr="00B9056B">
              <w:rPr>
                <w:rFonts w:eastAsia="Arial Unicode MS"/>
                <w:sz w:val="28"/>
              </w:rPr>
              <w:t>Увеличение доли объектов культурного наследия, находящихся в удовлетворительном состоянии</w:t>
            </w:r>
            <w:r w:rsidR="003656FE">
              <w:rPr>
                <w:rFonts w:eastAsia="Arial Unicode MS"/>
                <w:sz w:val="28"/>
              </w:rPr>
              <w:t>»</w:t>
            </w:r>
            <w:r w:rsidRPr="00B9056B">
              <w:rPr>
                <w:rFonts w:eastAsia="Arial Unicode MS"/>
                <w:sz w:val="28"/>
              </w:rPr>
              <w:t>.</w:t>
            </w:r>
          </w:p>
        </w:tc>
      </w:tr>
    </w:tbl>
    <w:p w:rsidR="00BC6F24" w:rsidRDefault="00BC6F24" w:rsidP="006F364F">
      <w:pPr>
        <w:spacing w:before="120" w:after="120"/>
        <w:contextualSpacing/>
        <w:jc w:val="center"/>
        <w:outlineLvl w:val="3"/>
        <w:rPr>
          <w:rFonts w:eastAsia="Calibri"/>
          <w:b/>
          <w:sz w:val="28"/>
        </w:rPr>
      </w:pPr>
    </w:p>
    <w:p w:rsidR="00C575BF" w:rsidRDefault="00C575BF" w:rsidP="006F364F">
      <w:pPr>
        <w:spacing w:before="120" w:after="120"/>
        <w:contextualSpacing/>
        <w:jc w:val="center"/>
        <w:outlineLvl w:val="3"/>
        <w:rPr>
          <w:rFonts w:eastAsia="Calibri"/>
          <w:b/>
          <w:sz w:val="28"/>
        </w:rPr>
      </w:pPr>
    </w:p>
    <w:p w:rsidR="00C575BF" w:rsidRDefault="00C575BF" w:rsidP="006F364F">
      <w:pPr>
        <w:spacing w:before="120" w:after="120"/>
        <w:contextualSpacing/>
        <w:jc w:val="center"/>
        <w:outlineLvl w:val="3"/>
        <w:rPr>
          <w:rFonts w:eastAsia="Calibri"/>
          <w:b/>
          <w:sz w:val="28"/>
        </w:rPr>
      </w:pPr>
    </w:p>
    <w:p w:rsidR="00C575BF" w:rsidRDefault="00C575BF" w:rsidP="006F364F">
      <w:pPr>
        <w:spacing w:before="120" w:after="120"/>
        <w:contextualSpacing/>
        <w:jc w:val="center"/>
        <w:outlineLvl w:val="3"/>
        <w:rPr>
          <w:rFonts w:eastAsia="Calibri"/>
          <w:b/>
          <w:sz w:val="28"/>
        </w:rPr>
      </w:pPr>
    </w:p>
    <w:p w:rsidR="00C575BF" w:rsidRDefault="00C575BF" w:rsidP="006F364F">
      <w:pPr>
        <w:spacing w:before="120" w:after="120"/>
        <w:contextualSpacing/>
        <w:jc w:val="center"/>
        <w:outlineLvl w:val="3"/>
        <w:rPr>
          <w:rFonts w:eastAsia="Calibri"/>
          <w:b/>
          <w:sz w:val="28"/>
        </w:rPr>
      </w:pPr>
    </w:p>
    <w:p w:rsidR="00BC6F24" w:rsidRDefault="00BC6F24" w:rsidP="006F364F">
      <w:pPr>
        <w:spacing w:before="120" w:after="120"/>
        <w:contextualSpacing/>
        <w:jc w:val="center"/>
        <w:outlineLvl w:val="3"/>
        <w:rPr>
          <w:rFonts w:eastAsia="Calibri"/>
          <w:b/>
          <w:sz w:val="28"/>
        </w:rPr>
      </w:pPr>
    </w:p>
    <w:p w:rsidR="00C575BF" w:rsidRDefault="00C575BF" w:rsidP="006F364F">
      <w:pPr>
        <w:spacing w:before="120" w:after="120"/>
        <w:contextualSpacing/>
        <w:jc w:val="center"/>
        <w:outlineLvl w:val="3"/>
        <w:rPr>
          <w:rFonts w:eastAsia="Calibri"/>
          <w:b/>
          <w:sz w:val="28"/>
        </w:rPr>
      </w:pPr>
    </w:p>
    <w:p w:rsidR="00C575BF" w:rsidRDefault="00C575BF" w:rsidP="006F364F">
      <w:pPr>
        <w:spacing w:before="120" w:after="120"/>
        <w:contextualSpacing/>
        <w:jc w:val="center"/>
        <w:outlineLvl w:val="3"/>
        <w:rPr>
          <w:rFonts w:eastAsia="Calibri"/>
          <w:b/>
          <w:sz w:val="28"/>
        </w:rPr>
      </w:pPr>
    </w:p>
    <w:p w:rsidR="00C575BF" w:rsidRDefault="00C575BF" w:rsidP="006F364F">
      <w:pPr>
        <w:spacing w:before="120" w:after="120"/>
        <w:contextualSpacing/>
        <w:jc w:val="center"/>
        <w:outlineLvl w:val="3"/>
        <w:rPr>
          <w:rFonts w:eastAsia="Calibri"/>
          <w:b/>
          <w:sz w:val="28"/>
        </w:rPr>
      </w:pPr>
    </w:p>
    <w:p w:rsidR="00C575BF" w:rsidRDefault="00C575BF" w:rsidP="006F364F">
      <w:pPr>
        <w:spacing w:before="120" w:after="120"/>
        <w:contextualSpacing/>
        <w:jc w:val="center"/>
        <w:outlineLvl w:val="3"/>
        <w:rPr>
          <w:rFonts w:eastAsia="Calibri"/>
          <w:b/>
          <w:sz w:val="28"/>
        </w:rPr>
      </w:pPr>
    </w:p>
    <w:p w:rsidR="00B71041" w:rsidRDefault="00B71041" w:rsidP="006F364F">
      <w:pPr>
        <w:spacing w:before="120" w:after="120"/>
        <w:contextualSpacing/>
        <w:jc w:val="center"/>
        <w:outlineLvl w:val="3"/>
        <w:rPr>
          <w:rFonts w:eastAsia="Calibri"/>
          <w:b/>
          <w:sz w:val="28"/>
        </w:rPr>
      </w:pPr>
    </w:p>
    <w:p w:rsidR="006F364F" w:rsidRPr="00214B31" w:rsidRDefault="006F364F" w:rsidP="006F364F">
      <w:pPr>
        <w:spacing w:before="120" w:after="120"/>
        <w:contextualSpacing/>
        <w:jc w:val="center"/>
        <w:outlineLvl w:val="3"/>
        <w:rPr>
          <w:rFonts w:eastAsia="Calibri"/>
          <w:b/>
          <w:sz w:val="28"/>
        </w:rPr>
      </w:pPr>
      <w:r w:rsidRPr="00B86886">
        <w:rPr>
          <w:rFonts w:eastAsia="Calibri"/>
          <w:b/>
          <w:sz w:val="28"/>
        </w:rPr>
        <w:t>2. Показатели муниципальной программы</w:t>
      </w:r>
      <w:r w:rsidRPr="00214B31">
        <w:rPr>
          <w:rFonts w:eastAsia="Calibri"/>
          <w:b/>
          <w:sz w:val="28"/>
        </w:rPr>
        <w:t xml:space="preserve"> </w:t>
      </w:r>
    </w:p>
    <w:p w:rsidR="006F364F" w:rsidRPr="00B922E0" w:rsidRDefault="006F364F" w:rsidP="006F364F">
      <w:pPr>
        <w:spacing w:before="120" w:after="120"/>
        <w:contextualSpacing/>
        <w:jc w:val="center"/>
        <w:outlineLvl w:val="3"/>
        <w:rPr>
          <w:rFonts w:eastAsia="Calibri"/>
        </w:rPr>
      </w:pPr>
    </w:p>
    <w:tbl>
      <w:tblPr>
        <w:tblW w:w="4686" w:type="pct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488"/>
        <w:gridCol w:w="1936"/>
        <w:gridCol w:w="723"/>
        <w:gridCol w:w="869"/>
        <w:gridCol w:w="1157"/>
        <w:gridCol w:w="723"/>
        <w:gridCol w:w="583"/>
        <w:gridCol w:w="1154"/>
        <w:gridCol w:w="577"/>
        <w:gridCol w:w="723"/>
        <w:gridCol w:w="577"/>
        <w:gridCol w:w="807"/>
        <w:gridCol w:w="1437"/>
        <w:gridCol w:w="1251"/>
        <w:gridCol w:w="1114"/>
        <w:gridCol w:w="1396"/>
      </w:tblGrid>
      <w:tr w:rsidR="00C86194" w:rsidRPr="00C575BF" w:rsidTr="00C575BF">
        <w:trPr>
          <w:trHeight w:val="18"/>
          <w:tblHeader/>
        </w:trPr>
        <w:tc>
          <w:tcPr>
            <w:tcW w:w="157" w:type="pct"/>
            <w:vMerge w:val="restart"/>
            <w:vAlign w:val="center"/>
          </w:tcPr>
          <w:p w:rsidR="006F364F" w:rsidRPr="00C575BF" w:rsidRDefault="006F364F" w:rsidP="006F364F">
            <w:pPr>
              <w:jc w:val="center"/>
              <w:rPr>
                <w:b/>
                <w:spacing w:val="-2"/>
              </w:rPr>
            </w:pPr>
            <w:r w:rsidRPr="00C575BF">
              <w:rPr>
                <w:b/>
                <w:spacing w:val="-2"/>
                <w:sz w:val="22"/>
              </w:rPr>
              <w:t>№ п/п</w:t>
            </w:r>
          </w:p>
        </w:tc>
        <w:tc>
          <w:tcPr>
            <w:tcW w:w="624" w:type="pct"/>
            <w:vMerge w:val="restart"/>
            <w:vAlign w:val="center"/>
          </w:tcPr>
          <w:p w:rsidR="006F364F" w:rsidRPr="00C575BF" w:rsidRDefault="006F364F" w:rsidP="006F364F">
            <w:pPr>
              <w:jc w:val="center"/>
              <w:rPr>
                <w:b/>
                <w:spacing w:val="-2"/>
              </w:rPr>
            </w:pPr>
            <w:r w:rsidRPr="00C575BF">
              <w:rPr>
                <w:b/>
                <w:spacing w:val="-2"/>
                <w:sz w:val="22"/>
              </w:rPr>
              <w:t>Наименование показателя</w:t>
            </w:r>
          </w:p>
        </w:tc>
        <w:tc>
          <w:tcPr>
            <w:tcW w:w="233" w:type="pct"/>
            <w:vMerge w:val="restart"/>
            <w:vAlign w:val="center"/>
          </w:tcPr>
          <w:p w:rsidR="006F364F" w:rsidRPr="00C575BF" w:rsidRDefault="006F364F" w:rsidP="006F364F">
            <w:pPr>
              <w:jc w:val="center"/>
              <w:rPr>
                <w:b/>
                <w:spacing w:val="-2"/>
              </w:rPr>
            </w:pPr>
          </w:p>
          <w:p w:rsidR="003F0446" w:rsidRPr="00C575BF" w:rsidRDefault="000F7F1C" w:rsidP="000F7F1C">
            <w:pPr>
              <w:jc w:val="center"/>
              <w:rPr>
                <w:b/>
                <w:spacing w:val="-2"/>
              </w:rPr>
            </w:pPr>
            <w:r w:rsidRPr="00C575BF">
              <w:rPr>
                <w:b/>
                <w:spacing w:val="-2"/>
                <w:sz w:val="22"/>
              </w:rPr>
              <w:t>Уро</w:t>
            </w:r>
          </w:p>
          <w:p w:rsidR="003F0446" w:rsidRPr="00C575BF" w:rsidRDefault="000F7F1C" w:rsidP="000F7F1C">
            <w:pPr>
              <w:jc w:val="center"/>
              <w:rPr>
                <w:b/>
                <w:spacing w:val="-2"/>
              </w:rPr>
            </w:pPr>
            <w:r w:rsidRPr="00C575BF">
              <w:rPr>
                <w:b/>
                <w:spacing w:val="-2"/>
                <w:sz w:val="22"/>
              </w:rPr>
              <w:t>вень пока</w:t>
            </w:r>
          </w:p>
          <w:p w:rsidR="006F364F" w:rsidRPr="00C575BF" w:rsidRDefault="000F7F1C" w:rsidP="000F7F1C">
            <w:pPr>
              <w:jc w:val="center"/>
              <w:rPr>
                <w:b/>
                <w:spacing w:val="-2"/>
              </w:rPr>
            </w:pPr>
            <w:r w:rsidRPr="00C575BF">
              <w:rPr>
                <w:b/>
                <w:spacing w:val="-2"/>
                <w:sz w:val="22"/>
              </w:rPr>
              <w:t>зате</w:t>
            </w:r>
            <w:r w:rsidR="006F364F" w:rsidRPr="00C575BF">
              <w:rPr>
                <w:b/>
                <w:spacing w:val="-2"/>
                <w:sz w:val="22"/>
              </w:rPr>
              <w:t>ля</w:t>
            </w:r>
          </w:p>
        </w:tc>
        <w:tc>
          <w:tcPr>
            <w:tcW w:w="280" w:type="pct"/>
            <w:vMerge w:val="restart"/>
            <w:vAlign w:val="center"/>
          </w:tcPr>
          <w:p w:rsidR="003F0446" w:rsidRPr="00C575BF" w:rsidRDefault="006F364F" w:rsidP="000F7F1C">
            <w:pPr>
              <w:jc w:val="center"/>
              <w:rPr>
                <w:b/>
                <w:spacing w:val="-2"/>
              </w:rPr>
            </w:pPr>
            <w:r w:rsidRPr="00C575BF">
              <w:rPr>
                <w:b/>
                <w:spacing w:val="-2"/>
                <w:sz w:val="22"/>
              </w:rPr>
              <w:t>Приз</w:t>
            </w:r>
          </w:p>
          <w:p w:rsidR="003F0446" w:rsidRPr="00C575BF" w:rsidRDefault="006F364F" w:rsidP="000F7F1C">
            <w:pPr>
              <w:jc w:val="center"/>
              <w:rPr>
                <w:b/>
                <w:spacing w:val="-2"/>
              </w:rPr>
            </w:pPr>
            <w:r w:rsidRPr="00C575BF">
              <w:rPr>
                <w:b/>
                <w:spacing w:val="-2"/>
                <w:sz w:val="22"/>
              </w:rPr>
              <w:t>нак возрастания/ убыва</w:t>
            </w:r>
          </w:p>
          <w:p w:rsidR="006F364F" w:rsidRPr="00C575BF" w:rsidRDefault="006F364F" w:rsidP="000F7F1C">
            <w:pPr>
              <w:jc w:val="center"/>
              <w:rPr>
                <w:b/>
                <w:spacing w:val="-2"/>
              </w:rPr>
            </w:pPr>
            <w:r w:rsidRPr="00C575BF">
              <w:rPr>
                <w:b/>
                <w:spacing w:val="-2"/>
                <w:sz w:val="22"/>
              </w:rPr>
              <w:t>ния</w:t>
            </w:r>
          </w:p>
        </w:tc>
        <w:tc>
          <w:tcPr>
            <w:tcW w:w="373" w:type="pct"/>
            <w:vMerge w:val="restart"/>
            <w:vAlign w:val="center"/>
          </w:tcPr>
          <w:p w:rsidR="006F364F" w:rsidRPr="00C575BF" w:rsidRDefault="006F364F" w:rsidP="006F364F">
            <w:pPr>
              <w:jc w:val="center"/>
              <w:rPr>
                <w:b/>
                <w:spacing w:val="-2"/>
              </w:rPr>
            </w:pPr>
            <w:r w:rsidRPr="00C575BF">
              <w:rPr>
                <w:b/>
                <w:spacing w:val="-2"/>
                <w:sz w:val="22"/>
              </w:rPr>
              <w:t xml:space="preserve">Единица измерения </w:t>
            </w:r>
          </w:p>
          <w:p w:rsidR="006F364F" w:rsidRPr="00C575BF" w:rsidRDefault="006F364F" w:rsidP="006F364F">
            <w:pPr>
              <w:jc w:val="center"/>
              <w:rPr>
                <w:b/>
                <w:spacing w:val="-2"/>
              </w:rPr>
            </w:pPr>
            <w:r w:rsidRPr="00C575BF">
              <w:rPr>
                <w:b/>
                <w:spacing w:val="-2"/>
                <w:sz w:val="22"/>
              </w:rPr>
              <w:t>(по ОКЕИ)</w:t>
            </w:r>
          </w:p>
        </w:tc>
        <w:tc>
          <w:tcPr>
            <w:tcW w:w="421" w:type="pct"/>
            <w:gridSpan w:val="2"/>
            <w:vAlign w:val="center"/>
          </w:tcPr>
          <w:p w:rsidR="006F364F" w:rsidRPr="00C575BF" w:rsidRDefault="006F364F" w:rsidP="006F364F">
            <w:pPr>
              <w:jc w:val="center"/>
              <w:rPr>
                <w:b/>
                <w:spacing w:val="-2"/>
              </w:rPr>
            </w:pPr>
            <w:r w:rsidRPr="00C575BF">
              <w:rPr>
                <w:b/>
                <w:spacing w:val="-2"/>
                <w:sz w:val="22"/>
              </w:rPr>
              <w:t>Базовое значение</w:t>
            </w:r>
          </w:p>
        </w:tc>
        <w:tc>
          <w:tcPr>
            <w:tcW w:w="1237" w:type="pct"/>
            <w:gridSpan w:val="5"/>
            <w:vAlign w:val="center"/>
          </w:tcPr>
          <w:p w:rsidR="006F364F" w:rsidRPr="00C575BF" w:rsidRDefault="006F364F" w:rsidP="006F364F">
            <w:pPr>
              <w:jc w:val="center"/>
              <w:rPr>
                <w:b/>
                <w:spacing w:val="-2"/>
              </w:rPr>
            </w:pPr>
            <w:r w:rsidRPr="00C575BF">
              <w:rPr>
                <w:b/>
                <w:spacing w:val="-2"/>
                <w:sz w:val="22"/>
              </w:rPr>
              <w:t>Значения показателя по годам</w:t>
            </w:r>
          </w:p>
        </w:tc>
        <w:tc>
          <w:tcPr>
            <w:tcW w:w="463" w:type="pct"/>
            <w:vMerge w:val="restart"/>
            <w:vAlign w:val="center"/>
          </w:tcPr>
          <w:p w:rsidR="006F364F" w:rsidRPr="00C575BF" w:rsidRDefault="006F364F" w:rsidP="006F364F">
            <w:pPr>
              <w:jc w:val="center"/>
              <w:rPr>
                <w:b/>
                <w:spacing w:val="-2"/>
              </w:rPr>
            </w:pPr>
            <w:r w:rsidRPr="00C575BF">
              <w:rPr>
                <w:b/>
                <w:spacing w:val="-2"/>
                <w:sz w:val="22"/>
              </w:rPr>
              <w:t>Документ</w:t>
            </w:r>
          </w:p>
        </w:tc>
        <w:tc>
          <w:tcPr>
            <w:tcW w:w="403" w:type="pct"/>
            <w:vMerge w:val="restart"/>
            <w:vAlign w:val="center"/>
          </w:tcPr>
          <w:p w:rsidR="006F364F" w:rsidRPr="00C575BF" w:rsidRDefault="000F7F1C" w:rsidP="006F364F">
            <w:pPr>
              <w:jc w:val="center"/>
              <w:rPr>
                <w:b/>
                <w:spacing w:val="-2"/>
              </w:rPr>
            </w:pPr>
            <w:r w:rsidRPr="00C575BF">
              <w:rPr>
                <w:b/>
                <w:spacing w:val="-2"/>
                <w:sz w:val="22"/>
              </w:rPr>
              <w:t>Ответствен</w:t>
            </w:r>
            <w:r w:rsidR="006F364F" w:rsidRPr="00C575BF">
              <w:rPr>
                <w:b/>
                <w:spacing w:val="-2"/>
                <w:sz w:val="22"/>
              </w:rPr>
              <w:t xml:space="preserve">ный </w:t>
            </w:r>
            <w:r w:rsidR="006F364F" w:rsidRPr="00C575BF">
              <w:rPr>
                <w:b/>
                <w:spacing w:val="-2"/>
                <w:sz w:val="22"/>
              </w:rPr>
              <w:br/>
              <w:t>за достижение показателя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</w:tcPr>
          <w:p w:rsidR="003F0446" w:rsidRPr="00C575BF" w:rsidRDefault="006F364F" w:rsidP="006F364F">
            <w:pPr>
              <w:jc w:val="center"/>
              <w:rPr>
                <w:b/>
                <w:spacing w:val="-2"/>
              </w:rPr>
            </w:pPr>
            <w:r w:rsidRPr="00C575BF">
              <w:rPr>
                <w:b/>
                <w:spacing w:val="-2"/>
                <w:sz w:val="22"/>
              </w:rPr>
              <w:t>Связь с показа</w:t>
            </w:r>
          </w:p>
          <w:p w:rsidR="003F0446" w:rsidRPr="00C575BF" w:rsidRDefault="006F364F" w:rsidP="006F364F">
            <w:pPr>
              <w:jc w:val="center"/>
              <w:rPr>
                <w:b/>
                <w:spacing w:val="-2"/>
              </w:rPr>
            </w:pPr>
            <w:r w:rsidRPr="00C575BF">
              <w:rPr>
                <w:b/>
                <w:spacing w:val="-2"/>
                <w:sz w:val="22"/>
              </w:rPr>
              <w:t>телями националь</w:t>
            </w:r>
          </w:p>
          <w:p w:rsidR="006F364F" w:rsidRPr="00C575BF" w:rsidRDefault="006F364F" w:rsidP="006F364F">
            <w:pPr>
              <w:jc w:val="center"/>
              <w:rPr>
                <w:b/>
                <w:spacing w:val="-2"/>
              </w:rPr>
            </w:pPr>
            <w:r w:rsidRPr="00C575BF">
              <w:rPr>
                <w:b/>
                <w:spacing w:val="-2"/>
                <w:sz w:val="22"/>
              </w:rPr>
              <w:t>ных целей</w:t>
            </w:r>
            <w:r w:rsidRPr="00C575BF">
              <w:rPr>
                <w:sz w:val="22"/>
              </w:rPr>
              <w:t xml:space="preserve"> </w:t>
            </w:r>
            <w:r w:rsidRPr="00C575BF">
              <w:rPr>
                <w:b/>
                <w:spacing w:val="-2"/>
                <w:sz w:val="22"/>
              </w:rPr>
              <w:t>Российской Федерации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6F364F" w:rsidRPr="00C575BF" w:rsidRDefault="006F364F" w:rsidP="006F364F">
            <w:pPr>
              <w:jc w:val="center"/>
              <w:rPr>
                <w:b/>
                <w:spacing w:val="-2"/>
              </w:rPr>
            </w:pPr>
            <w:r w:rsidRPr="00C575BF">
              <w:rPr>
                <w:b/>
                <w:spacing w:val="-2"/>
                <w:sz w:val="22"/>
              </w:rPr>
              <w:t xml:space="preserve">Связь </w:t>
            </w:r>
          </w:p>
          <w:p w:rsidR="003F0446" w:rsidRPr="00C575BF" w:rsidRDefault="006F364F" w:rsidP="006F364F">
            <w:pPr>
              <w:jc w:val="center"/>
              <w:rPr>
                <w:b/>
                <w:spacing w:val="-2"/>
              </w:rPr>
            </w:pPr>
            <w:r w:rsidRPr="00C575BF">
              <w:rPr>
                <w:b/>
                <w:spacing w:val="-2"/>
                <w:sz w:val="22"/>
              </w:rPr>
              <w:t>с показате</w:t>
            </w:r>
          </w:p>
          <w:p w:rsidR="006F364F" w:rsidRPr="00C575BF" w:rsidRDefault="006F364F" w:rsidP="006F364F">
            <w:pPr>
              <w:jc w:val="center"/>
              <w:rPr>
                <w:b/>
                <w:spacing w:val="-2"/>
              </w:rPr>
            </w:pPr>
            <w:r w:rsidRPr="00C575BF">
              <w:rPr>
                <w:b/>
                <w:spacing w:val="-2"/>
                <w:sz w:val="22"/>
              </w:rPr>
              <w:t xml:space="preserve">лями государственной программы Белгородской области </w:t>
            </w:r>
          </w:p>
        </w:tc>
      </w:tr>
      <w:tr w:rsidR="009D308A" w:rsidRPr="00C575BF" w:rsidTr="00C575BF">
        <w:trPr>
          <w:trHeight w:val="18"/>
          <w:tblHeader/>
        </w:trPr>
        <w:tc>
          <w:tcPr>
            <w:tcW w:w="157" w:type="pct"/>
            <w:vMerge/>
            <w:vAlign w:val="center"/>
          </w:tcPr>
          <w:p w:rsidR="009D308A" w:rsidRPr="00C575BF" w:rsidRDefault="009D308A" w:rsidP="006F364F">
            <w:pPr>
              <w:rPr>
                <w:spacing w:val="-2"/>
              </w:rPr>
            </w:pPr>
          </w:p>
        </w:tc>
        <w:tc>
          <w:tcPr>
            <w:tcW w:w="624" w:type="pct"/>
            <w:vMerge/>
            <w:vAlign w:val="center"/>
          </w:tcPr>
          <w:p w:rsidR="009D308A" w:rsidRPr="00C575BF" w:rsidRDefault="009D308A" w:rsidP="006F364F">
            <w:pPr>
              <w:rPr>
                <w:spacing w:val="-2"/>
              </w:rPr>
            </w:pPr>
          </w:p>
        </w:tc>
        <w:tc>
          <w:tcPr>
            <w:tcW w:w="233" w:type="pct"/>
            <w:vMerge/>
            <w:vAlign w:val="center"/>
          </w:tcPr>
          <w:p w:rsidR="009D308A" w:rsidRPr="00C575BF" w:rsidRDefault="009D308A" w:rsidP="006F364F">
            <w:pPr>
              <w:rPr>
                <w:spacing w:val="-2"/>
              </w:rPr>
            </w:pPr>
          </w:p>
        </w:tc>
        <w:tc>
          <w:tcPr>
            <w:tcW w:w="280" w:type="pct"/>
            <w:vMerge/>
            <w:vAlign w:val="center"/>
          </w:tcPr>
          <w:p w:rsidR="009D308A" w:rsidRPr="00C575BF" w:rsidRDefault="009D308A" w:rsidP="006F364F">
            <w:pPr>
              <w:rPr>
                <w:spacing w:val="-2"/>
              </w:rPr>
            </w:pPr>
          </w:p>
        </w:tc>
        <w:tc>
          <w:tcPr>
            <w:tcW w:w="373" w:type="pct"/>
            <w:vMerge/>
            <w:vAlign w:val="center"/>
          </w:tcPr>
          <w:p w:rsidR="009D308A" w:rsidRPr="00C575BF" w:rsidRDefault="009D308A" w:rsidP="006F364F">
            <w:pPr>
              <w:rPr>
                <w:spacing w:val="-2"/>
              </w:rPr>
            </w:pPr>
          </w:p>
        </w:tc>
        <w:tc>
          <w:tcPr>
            <w:tcW w:w="233" w:type="pct"/>
            <w:vAlign w:val="center"/>
          </w:tcPr>
          <w:p w:rsidR="009D308A" w:rsidRPr="00C575BF" w:rsidRDefault="009D308A" w:rsidP="000F7F1C">
            <w:pPr>
              <w:jc w:val="center"/>
              <w:rPr>
                <w:b/>
                <w:spacing w:val="-2"/>
              </w:rPr>
            </w:pPr>
            <w:r w:rsidRPr="00C575BF">
              <w:rPr>
                <w:b/>
                <w:spacing w:val="-2"/>
                <w:sz w:val="22"/>
              </w:rPr>
              <w:t>значение</w:t>
            </w:r>
          </w:p>
        </w:tc>
        <w:tc>
          <w:tcPr>
            <w:tcW w:w="188" w:type="pct"/>
            <w:vAlign w:val="center"/>
          </w:tcPr>
          <w:p w:rsidR="009D308A" w:rsidRPr="00C575BF" w:rsidRDefault="009D308A" w:rsidP="006F364F">
            <w:pPr>
              <w:jc w:val="center"/>
              <w:rPr>
                <w:b/>
                <w:spacing w:val="-2"/>
              </w:rPr>
            </w:pPr>
            <w:r w:rsidRPr="00C575BF">
              <w:rPr>
                <w:b/>
                <w:spacing w:val="-2"/>
                <w:sz w:val="22"/>
              </w:rPr>
              <w:t>год</w:t>
            </w:r>
          </w:p>
        </w:tc>
        <w:tc>
          <w:tcPr>
            <w:tcW w:w="372" w:type="pct"/>
            <w:vAlign w:val="center"/>
          </w:tcPr>
          <w:p w:rsidR="009D308A" w:rsidRPr="00C575BF" w:rsidRDefault="009D308A" w:rsidP="009D308A">
            <w:pPr>
              <w:rPr>
                <w:b/>
                <w:spacing w:val="-2"/>
              </w:rPr>
            </w:pPr>
            <w:r w:rsidRPr="00C575BF">
              <w:rPr>
                <w:b/>
                <w:spacing w:val="-2"/>
                <w:sz w:val="22"/>
              </w:rPr>
              <w:t xml:space="preserve">       2026</w:t>
            </w:r>
          </w:p>
        </w:tc>
        <w:tc>
          <w:tcPr>
            <w:tcW w:w="186" w:type="pct"/>
            <w:vAlign w:val="center"/>
          </w:tcPr>
          <w:p w:rsidR="009D308A" w:rsidRPr="00C575BF" w:rsidRDefault="009D308A" w:rsidP="006F364F">
            <w:pPr>
              <w:jc w:val="center"/>
              <w:rPr>
                <w:b/>
                <w:spacing w:val="-2"/>
              </w:rPr>
            </w:pPr>
            <w:r w:rsidRPr="00C575BF">
              <w:rPr>
                <w:b/>
                <w:spacing w:val="-2"/>
                <w:sz w:val="22"/>
              </w:rPr>
              <w:t>2027</w:t>
            </w:r>
          </w:p>
        </w:tc>
        <w:tc>
          <w:tcPr>
            <w:tcW w:w="233" w:type="pct"/>
            <w:vAlign w:val="center"/>
          </w:tcPr>
          <w:p w:rsidR="009D308A" w:rsidRPr="00C575BF" w:rsidRDefault="009D308A" w:rsidP="006F364F">
            <w:pPr>
              <w:jc w:val="center"/>
              <w:rPr>
                <w:b/>
                <w:spacing w:val="-2"/>
              </w:rPr>
            </w:pPr>
            <w:r w:rsidRPr="00C575BF">
              <w:rPr>
                <w:b/>
                <w:spacing w:val="-2"/>
                <w:sz w:val="22"/>
              </w:rPr>
              <w:t>2028</w:t>
            </w:r>
          </w:p>
        </w:tc>
        <w:tc>
          <w:tcPr>
            <w:tcW w:w="186" w:type="pct"/>
            <w:vAlign w:val="center"/>
          </w:tcPr>
          <w:p w:rsidR="009D308A" w:rsidRPr="00C575BF" w:rsidRDefault="009D308A" w:rsidP="006F364F">
            <w:pPr>
              <w:jc w:val="center"/>
              <w:rPr>
                <w:b/>
                <w:spacing w:val="-2"/>
              </w:rPr>
            </w:pPr>
            <w:r w:rsidRPr="00C575BF">
              <w:rPr>
                <w:b/>
                <w:spacing w:val="-2"/>
                <w:sz w:val="22"/>
              </w:rPr>
              <w:t>2029</w:t>
            </w:r>
          </w:p>
        </w:tc>
        <w:tc>
          <w:tcPr>
            <w:tcW w:w="260" w:type="pct"/>
            <w:vAlign w:val="center"/>
          </w:tcPr>
          <w:p w:rsidR="009D308A" w:rsidRPr="00C575BF" w:rsidRDefault="009D308A" w:rsidP="006F364F">
            <w:pPr>
              <w:jc w:val="center"/>
              <w:rPr>
                <w:b/>
                <w:spacing w:val="-2"/>
              </w:rPr>
            </w:pPr>
            <w:r w:rsidRPr="00C575BF">
              <w:rPr>
                <w:b/>
                <w:spacing w:val="-2"/>
                <w:sz w:val="22"/>
              </w:rPr>
              <w:t>2030</w:t>
            </w:r>
          </w:p>
        </w:tc>
        <w:tc>
          <w:tcPr>
            <w:tcW w:w="463" w:type="pct"/>
            <w:vMerge/>
            <w:vAlign w:val="center"/>
          </w:tcPr>
          <w:p w:rsidR="009D308A" w:rsidRPr="00C575BF" w:rsidRDefault="009D308A" w:rsidP="006F364F">
            <w:pPr>
              <w:rPr>
                <w:spacing w:val="-2"/>
              </w:rPr>
            </w:pPr>
          </w:p>
        </w:tc>
        <w:tc>
          <w:tcPr>
            <w:tcW w:w="403" w:type="pct"/>
            <w:vMerge/>
            <w:vAlign w:val="center"/>
          </w:tcPr>
          <w:p w:rsidR="009D308A" w:rsidRPr="00C575BF" w:rsidRDefault="009D308A" w:rsidP="006F364F">
            <w:pPr>
              <w:rPr>
                <w:spacing w:val="-2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9D308A" w:rsidRPr="00C575BF" w:rsidRDefault="009D308A" w:rsidP="006F364F">
            <w:pPr>
              <w:rPr>
                <w:spacing w:val="-2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9D308A" w:rsidRPr="00C575BF" w:rsidRDefault="009D308A" w:rsidP="006F364F">
            <w:pPr>
              <w:rPr>
                <w:spacing w:val="-2"/>
              </w:rPr>
            </w:pPr>
          </w:p>
        </w:tc>
      </w:tr>
    </w:tbl>
    <w:p w:rsidR="00C575BF" w:rsidRPr="00C575BF" w:rsidRDefault="00C575BF">
      <w:pPr>
        <w:rPr>
          <w:sz w:val="22"/>
        </w:rPr>
      </w:pPr>
    </w:p>
    <w:tbl>
      <w:tblPr>
        <w:tblW w:w="4686" w:type="pct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466"/>
        <w:gridCol w:w="1946"/>
        <w:gridCol w:w="721"/>
        <w:gridCol w:w="866"/>
        <w:gridCol w:w="1154"/>
        <w:gridCol w:w="721"/>
        <w:gridCol w:w="582"/>
        <w:gridCol w:w="1151"/>
        <w:gridCol w:w="575"/>
        <w:gridCol w:w="721"/>
        <w:gridCol w:w="575"/>
        <w:gridCol w:w="804"/>
        <w:gridCol w:w="1432"/>
        <w:gridCol w:w="1247"/>
        <w:gridCol w:w="1111"/>
        <w:gridCol w:w="1395"/>
      </w:tblGrid>
      <w:tr w:rsidR="002007CF" w:rsidRPr="00C575BF" w:rsidTr="00C575BF">
        <w:trPr>
          <w:trHeight w:val="18"/>
          <w:tblHeader/>
        </w:trPr>
        <w:tc>
          <w:tcPr>
            <w:tcW w:w="151" w:type="pct"/>
            <w:vAlign w:val="center"/>
          </w:tcPr>
          <w:p w:rsidR="002007CF" w:rsidRPr="00C575BF" w:rsidRDefault="002007CF" w:rsidP="006F364F">
            <w:pPr>
              <w:jc w:val="center"/>
              <w:rPr>
                <w:rFonts w:eastAsia="Calibri"/>
                <w:b/>
              </w:rPr>
            </w:pPr>
            <w:r w:rsidRPr="00C575BF">
              <w:rPr>
                <w:rFonts w:eastAsia="Calibri"/>
                <w:b/>
                <w:sz w:val="22"/>
              </w:rPr>
              <w:t>1</w:t>
            </w:r>
          </w:p>
        </w:tc>
        <w:tc>
          <w:tcPr>
            <w:tcW w:w="629" w:type="pct"/>
            <w:vAlign w:val="center"/>
          </w:tcPr>
          <w:p w:rsidR="002007CF" w:rsidRPr="00C575BF" w:rsidRDefault="002007CF" w:rsidP="006F364F">
            <w:pPr>
              <w:jc w:val="center"/>
              <w:rPr>
                <w:rFonts w:eastAsia="Calibri"/>
                <w:b/>
              </w:rPr>
            </w:pPr>
            <w:r w:rsidRPr="00C575BF">
              <w:rPr>
                <w:rFonts w:eastAsia="Calibri"/>
                <w:b/>
                <w:sz w:val="22"/>
              </w:rPr>
              <w:t>2</w:t>
            </w:r>
          </w:p>
        </w:tc>
        <w:tc>
          <w:tcPr>
            <w:tcW w:w="233" w:type="pct"/>
            <w:vAlign w:val="center"/>
          </w:tcPr>
          <w:p w:rsidR="002007CF" w:rsidRPr="00C575BF" w:rsidRDefault="002007CF" w:rsidP="006F364F">
            <w:pPr>
              <w:jc w:val="center"/>
              <w:rPr>
                <w:rFonts w:eastAsia="Calibri"/>
                <w:b/>
              </w:rPr>
            </w:pPr>
            <w:r w:rsidRPr="00C575BF">
              <w:rPr>
                <w:rFonts w:eastAsia="Calibri"/>
                <w:b/>
                <w:sz w:val="22"/>
              </w:rPr>
              <w:t>3</w:t>
            </w:r>
          </w:p>
        </w:tc>
        <w:tc>
          <w:tcPr>
            <w:tcW w:w="280" w:type="pct"/>
            <w:vAlign w:val="center"/>
          </w:tcPr>
          <w:p w:rsidR="002007CF" w:rsidRPr="00C575BF" w:rsidRDefault="002007CF" w:rsidP="006F364F">
            <w:pPr>
              <w:jc w:val="center"/>
              <w:rPr>
                <w:rFonts w:eastAsia="Calibri"/>
                <w:b/>
              </w:rPr>
            </w:pPr>
            <w:r w:rsidRPr="00C575BF">
              <w:rPr>
                <w:rFonts w:eastAsia="Calibri"/>
                <w:b/>
                <w:sz w:val="22"/>
              </w:rPr>
              <w:t>4</w:t>
            </w:r>
          </w:p>
        </w:tc>
        <w:tc>
          <w:tcPr>
            <w:tcW w:w="373" w:type="pct"/>
            <w:vAlign w:val="center"/>
          </w:tcPr>
          <w:p w:rsidR="002007CF" w:rsidRPr="00C575BF" w:rsidRDefault="002007CF" w:rsidP="006F364F">
            <w:pPr>
              <w:jc w:val="center"/>
              <w:rPr>
                <w:rFonts w:eastAsia="Calibri"/>
                <w:b/>
              </w:rPr>
            </w:pPr>
            <w:r w:rsidRPr="00C575BF">
              <w:rPr>
                <w:rFonts w:eastAsia="Calibri"/>
                <w:b/>
                <w:sz w:val="22"/>
              </w:rPr>
              <w:t>5</w:t>
            </w:r>
          </w:p>
        </w:tc>
        <w:tc>
          <w:tcPr>
            <w:tcW w:w="233" w:type="pct"/>
            <w:vAlign w:val="center"/>
          </w:tcPr>
          <w:p w:rsidR="002007CF" w:rsidRPr="00C575BF" w:rsidRDefault="002007CF" w:rsidP="006F364F">
            <w:pPr>
              <w:jc w:val="center"/>
              <w:rPr>
                <w:b/>
                <w:spacing w:val="-2"/>
              </w:rPr>
            </w:pPr>
            <w:r w:rsidRPr="00C575BF">
              <w:rPr>
                <w:b/>
                <w:spacing w:val="-2"/>
                <w:sz w:val="22"/>
              </w:rPr>
              <w:t>6</w:t>
            </w:r>
          </w:p>
        </w:tc>
        <w:tc>
          <w:tcPr>
            <w:tcW w:w="188" w:type="pct"/>
            <w:vAlign w:val="center"/>
          </w:tcPr>
          <w:p w:rsidR="002007CF" w:rsidRPr="00C575BF" w:rsidRDefault="002007CF" w:rsidP="006F364F">
            <w:pPr>
              <w:jc w:val="center"/>
              <w:rPr>
                <w:b/>
                <w:spacing w:val="-2"/>
              </w:rPr>
            </w:pPr>
            <w:r w:rsidRPr="00C575BF">
              <w:rPr>
                <w:b/>
                <w:spacing w:val="-2"/>
                <w:sz w:val="22"/>
              </w:rPr>
              <w:t>7</w:t>
            </w:r>
          </w:p>
        </w:tc>
        <w:tc>
          <w:tcPr>
            <w:tcW w:w="372" w:type="pct"/>
            <w:vAlign w:val="center"/>
          </w:tcPr>
          <w:p w:rsidR="002007CF" w:rsidRPr="00C575BF" w:rsidRDefault="002007CF" w:rsidP="006F364F">
            <w:pPr>
              <w:jc w:val="center"/>
              <w:rPr>
                <w:b/>
                <w:spacing w:val="-2"/>
              </w:rPr>
            </w:pPr>
            <w:r w:rsidRPr="00C575BF">
              <w:rPr>
                <w:b/>
                <w:spacing w:val="-2"/>
                <w:sz w:val="22"/>
              </w:rPr>
              <w:t>8</w:t>
            </w:r>
          </w:p>
        </w:tc>
        <w:tc>
          <w:tcPr>
            <w:tcW w:w="186" w:type="pct"/>
            <w:vAlign w:val="center"/>
          </w:tcPr>
          <w:p w:rsidR="002007CF" w:rsidRPr="00C575BF" w:rsidRDefault="002007CF" w:rsidP="006F364F">
            <w:pPr>
              <w:jc w:val="center"/>
              <w:rPr>
                <w:b/>
                <w:spacing w:val="-2"/>
              </w:rPr>
            </w:pPr>
            <w:r w:rsidRPr="00C575BF">
              <w:rPr>
                <w:b/>
                <w:spacing w:val="-2"/>
                <w:sz w:val="22"/>
              </w:rPr>
              <w:t>9</w:t>
            </w:r>
          </w:p>
        </w:tc>
        <w:tc>
          <w:tcPr>
            <w:tcW w:w="233" w:type="pct"/>
            <w:vAlign w:val="center"/>
          </w:tcPr>
          <w:p w:rsidR="002007CF" w:rsidRPr="00C575BF" w:rsidRDefault="002007CF" w:rsidP="006F364F">
            <w:pPr>
              <w:jc w:val="center"/>
              <w:rPr>
                <w:b/>
                <w:spacing w:val="-2"/>
              </w:rPr>
            </w:pPr>
            <w:r w:rsidRPr="00C575BF">
              <w:rPr>
                <w:b/>
                <w:spacing w:val="-2"/>
                <w:sz w:val="22"/>
              </w:rPr>
              <w:t>10</w:t>
            </w:r>
          </w:p>
        </w:tc>
        <w:tc>
          <w:tcPr>
            <w:tcW w:w="186" w:type="pct"/>
            <w:vAlign w:val="center"/>
          </w:tcPr>
          <w:p w:rsidR="002007CF" w:rsidRPr="00C575BF" w:rsidRDefault="002007CF" w:rsidP="006F364F">
            <w:pPr>
              <w:jc w:val="center"/>
              <w:rPr>
                <w:b/>
                <w:spacing w:val="-2"/>
              </w:rPr>
            </w:pPr>
            <w:r w:rsidRPr="00C575BF">
              <w:rPr>
                <w:rFonts w:eastAsia="Calibri"/>
                <w:b/>
                <w:sz w:val="22"/>
              </w:rPr>
              <w:t>11</w:t>
            </w:r>
          </w:p>
        </w:tc>
        <w:tc>
          <w:tcPr>
            <w:tcW w:w="260" w:type="pct"/>
            <w:vAlign w:val="center"/>
          </w:tcPr>
          <w:p w:rsidR="002007CF" w:rsidRPr="00C575BF" w:rsidRDefault="002007CF" w:rsidP="006F364F">
            <w:pPr>
              <w:jc w:val="center"/>
              <w:rPr>
                <w:rFonts w:eastAsia="Calibri"/>
                <w:b/>
              </w:rPr>
            </w:pPr>
            <w:r w:rsidRPr="00C575BF">
              <w:rPr>
                <w:rFonts w:eastAsia="Calibri"/>
                <w:b/>
                <w:sz w:val="22"/>
              </w:rPr>
              <w:t>12</w:t>
            </w:r>
          </w:p>
        </w:tc>
        <w:tc>
          <w:tcPr>
            <w:tcW w:w="463" w:type="pct"/>
            <w:vAlign w:val="center"/>
          </w:tcPr>
          <w:p w:rsidR="002007CF" w:rsidRPr="00C575BF" w:rsidRDefault="002007CF" w:rsidP="006F364F">
            <w:pPr>
              <w:jc w:val="center"/>
              <w:rPr>
                <w:rFonts w:eastAsia="Calibri"/>
                <w:b/>
              </w:rPr>
            </w:pPr>
            <w:r w:rsidRPr="00C575BF">
              <w:rPr>
                <w:rFonts w:eastAsia="Calibri"/>
                <w:b/>
                <w:sz w:val="22"/>
              </w:rPr>
              <w:t>13</w:t>
            </w:r>
          </w:p>
        </w:tc>
        <w:tc>
          <w:tcPr>
            <w:tcW w:w="403" w:type="pct"/>
            <w:vAlign w:val="center"/>
          </w:tcPr>
          <w:p w:rsidR="002007CF" w:rsidRPr="00C575BF" w:rsidRDefault="002007CF" w:rsidP="006F364F">
            <w:pPr>
              <w:jc w:val="center"/>
              <w:rPr>
                <w:rFonts w:eastAsia="Calibri"/>
                <w:b/>
              </w:rPr>
            </w:pPr>
            <w:r w:rsidRPr="00C575BF">
              <w:rPr>
                <w:rFonts w:eastAsia="Calibri"/>
                <w:b/>
                <w:sz w:val="22"/>
              </w:rPr>
              <w:t>14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2007CF" w:rsidRPr="00C575BF" w:rsidRDefault="002007CF" w:rsidP="006F364F">
            <w:pPr>
              <w:jc w:val="center"/>
              <w:rPr>
                <w:rFonts w:eastAsia="Calibri"/>
                <w:b/>
              </w:rPr>
            </w:pPr>
            <w:r w:rsidRPr="00C575BF">
              <w:rPr>
                <w:rFonts w:eastAsia="Calibri"/>
                <w:b/>
                <w:sz w:val="22"/>
              </w:rPr>
              <w:t>15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007CF" w:rsidRPr="00C575BF" w:rsidRDefault="002007CF" w:rsidP="006F364F">
            <w:pPr>
              <w:jc w:val="center"/>
              <w:rPr>
                <w:rFonts w:eastAsia="Calibri"/>
                <w:b/>
              </w:rPr>
            </w:pPr>
            <w:r w:rsidRPr="00C575BF">
              <w:rPr>
                <w:rFonts w:eastAsia="Calibri"/>
                <w:b/>
                <w:sz w:val="22"/>
              </w:rPr>
              <w:t>16</w:t>
            </w:r>
          </w:p>
        </w:tc>
      </w:tr>
      <w:tr w:rsidR="006F364F" w:rsidRPr="00C575BF" w:rsidTr="00C575BF">
        <w:trPr>
          <w:trHeight w:val="245"/>
        </w:trPr>
        <w:tc>
          <w:tcPr>
            <w:tcW w:w="5000" w:type="pct"/>
            <w:gridSpan w:val="16"/>
            <w:vAlign w:val="center"/>
          </w:tcPr>
          <w:p w:rsidR="006F364F" w:rsidRPr="00C575BF" w:rsidRDefault="006F364F" w:rsidP="000F7F1C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b/>
                <w:sz w:val="22"/>
              </w:rPr>
              <w:t xml:space="preserve">Цель 1 </w:t>
            </w:r>
            <w:r w:rsidR="003656FE">
              <w:rPr>
                <w:rFonts w:eastAsia="Calibri"/>
                <w:b/>
                <w:sz w:val="22"/>
              </w:rPr>
              <w:t>«</w:t>
            </w:r>
            <w:r w:rsidRPr="00C575BF">
              <w:rPr>
                <w:rFonts w:eastAsia="Calibri"/>
                <w:b/>
                <w:sz w:val="22"/>
              </w:rPr>
              <w:t>Увеличение числа посещений мероприятий организаций культуры</w:t>
            </w:r>
            <w:r w:rsidR="003656FE">
              <w:rPr>
                <w:rFonts w:eastAsia="Calibri"/>
                <w:b/>
                <w:sz w:val="22"/>
              </w:rPr>
              <w:t>»</w:t>
            </w:r>
          </w:p>
        </w:tc>
      </w:tr>
      <w:tr w:rsidR="002007CF" w:rsidRPr="00C575BF" w:rsidTr="00C575BF">
        <w:trPr>
          <w:trHeight w:val="18"/>
        </w:trPr>
        <w:tc>
          <w:tcPr>
            <w:tcW w:w="151" w:type="pct"/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2007CF" w:rsidRPr="00C575BF" w:rsidRDefault="002007CF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1.1.</w:t>
            </w:r>
          </w:p>
        </w:tc>
        <w:tc>
          <w:tcPr>
            <w:tcW w:w="629" w:type="pct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2007CF" w:rsidRPr="00C575BF" w:rsidRDefault="002007CF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Число посещений мероприятий учреждений культуры</w:t>
            </w:r>
          </w:p>
        </w:tc>
        <w:tc>
          <w:tcPr>
            <w:tcW w:w="233" w:type="pct"/>
            <w:vAlign w:val="center"/>
          </w:tcPr>
          <w:p w:rsidR="002007CF" w:rsidRPr="00C575BF" w:rsidRDefault="00C74CC7" w:rsidP="00C575BF">
            <w:pPr>
              <w:jc w:val="center"/>
              <w:rPr>
                <w:spacing w:val="-2"/>
              </w:rPr>
            </w:pPr>
            <w:r w:rsidRPr="00C575BF">
              <w:rPr>
                <w:sz w:val="22"/>
              </w:rPr>
              <w:t>МП</w:t>
            </w:r>
          </w:p>
        </w:tc>
        <w:tc>
          <w:tcPr>
            <w:tcW w:w="280" w:type="pct"/>
            <w:vAlign w:val="center"/>
          </w:tcPr>
          <w:p w:rsidR="002007CF" w:rsidRPr="00C575BF" w:rsidRDefault="002007CF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Прог</w:t>
            </w:r>
          </w:p>
          <w:p w:rsidR="002007CF" w:rsidRPr="00C575BF" w:rsidRDefault="002007CF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рес</w:t>
            </w:r>
          </w:p>
          <w:p w:rsidR="002007CF" w:rsidRPr="00C575BF" w:rsidRDefault="002007CF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сиру</w:t>
            </w:r>
          </w:p>
          <w:p w:rsidR="002007CF" w:rsidRPr="00C575BF" w:rsidRDefault="002007CF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ющий</w:t>
            </w:r>
          </w:p>
        </w:tc>
        <w:tc>
          <w:tcPr>
            <w:tcW w:w="373" w:type="pct"/>
            <w:vAlign w:val="center"/>
          </w:tcPr>
          <w:p w:rsidR="002007CF" w:rsidRPr="00C575BF" w:rsidRDefault="002007CF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Тыс. ед.</w:t>
            </w:r>
          </w:p>
        </w:tc>
        <w:tc>
          <w:tcPr>
            <w:tcW w:w="233" w:type="pct"/>
            <w:vAlign w:val="center"/>
          </w:tcPr>
          <w:p w:rsidR="002007CF" w:rsidRPr="00C575BF" w:rsidRDefault="004045FD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2117,</w:t>
            </w:r>
            <w:r w:rsidR="00820AC9" w:rsidRPr="00C575BF">
              <w:rPr>
                <w:spacing w:val="-2"/>
                <w:sz w:val="22"/>
              </w:rPr>
              <w:t>3</w:t>
            </w:r>
          </w:p>
        </w:tc>
        <w:tc>
          <w:tcPr>
            <w:tcW w:w="188" w:type="pct"/>
            <w:vAlign w:val="center"/>
          </w:tcPr>
          <w:p w:rsidR="002007CF" w:rsidRPr="00C575BF" w:rsidRDefault="00DB7FEB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2025</w:t>
            </w:r>
          </w:p>
        </w:tc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2007CF" w:rsidRPr="00C575BF" w:rsidRDefault="00820AC9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2127,9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2007CF" w:rsidRPr="00C575BF" w:rsidRDefault="004045FD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2138,5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07CF" w:rsidRPr="00C575BF" w:rsidRDefault="004045FD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2149,2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2007CF" w:rsidRPr="00C575BF" w:rsidRDefault="004045FD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2159,9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07CF" w:rsidRPr="00C575BF" w:rsidRDefault="004045FD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2170,7</w:t>
            </w:r>
          </w:p>
        </w:tc>
        <w:tc>
          <w:tcPr>
            <w:tcW w:w="463" w:type="pct"/>
            <w:vAlign w:val="center"/>
          </w:tcPr>
          <w:p w:rsidR="002007CF" w:rsidRPr="00C575BF" w:rsidRDefault="002007CF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Указ Президента Российской Федерации от 07 мая 2024 года № 309</w:t>
            </w:r>
          </w:p>
          <w:p w:rsidR="002007CF" w:rsidRPr="00C575BF" w:rsidRDefault="003656FE" w:rsidP="00C575BF">
            <w:pPr>
              <w:jc w:val="center"/>
              <w:rPr>
                <w:spacing w:val="-2"/>
              </w:rPr>
            </w:pPr>
            <w:r>
              <w:rPr>
                <w:spacing w:val="-2"/>
                <w:sz w:val="22"/>
              </w:rPr>
              <w:t>«</w:t>
            </w:r>
            <w:r w:rsidR="002007CF" w:rsidRPr="00C575BF">
              <w:rPr>
                <w:spacing w:val="-2"/>
                <w:sz w:val="22"/>
              </w:rPr>
              <w:t>О национальных целях развития Российской Федерации на период</w:t>
            </w:r>
          </w:p>
          <w:p w:rsidR="002007CF" w:rsidRPr="00C575BF" w:rsidRDefault="002007CF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до 2030 года и на перспективу до 2036 года</w:t>
            </w:r>
            <w:r w:rsidR="003656FE">
              <w:rPr>
                <w:spacing w:val="-2"/>
                <w:sz w:val="22"/>
              </w:rPr>
              <w:t>»</w:t>
            </w:r>
          </w:p>
        </w:tc>
        <w:tc>
          <w:tcPr>
            <w:tcW w:w="403" w:type="pct"/>
            <w:vAlign w:val="center"/>
          </w:tcPr>
          <w:p w:rsidR="002007CF" w:rsidRPr="00C575BF" w:rsidRDefault="002007CF" w:rsidP="00C575BF">
            <w:pPr>
              <w:jc w:val="center"/>
              <w:rPr>
                <w:rFonts w:eastAsia="Calibri"/>
              </w:rPr>
            </w:pPr>
            <w:r w:rsidRPr="00C575BF">
              <w:rPr>
                <w:spacing w:val="-2"/>
                <w:sz w:val="22"/>
              </w:rPr>
              <w:t>Управление культуры Администрации Волоконовского муниципального округа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2007CF" w:rsidRPr="00C575BF" w:rsidRDefault="002007CF" w:rsidP="00C575BF">
            <w:pPr>
              <w:jc w:val="center"/>
              <w:rPr>
                <w:b/>
                <w:spacing w:val="-2"/>
              </w:rPr>
            </w:pPr>
            <w:r w:rsidRPr="00C575BF">
              <w:rPr>
                <w:spacing w:val="-2"/>
                <w:sz w:val="22"/>
              </w:rPr>
              <w:t>Увеличение числа посещений культурных мероприятий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007CF" w:rsidRPr="00C575BF" w:rsidRDefault="002007CF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Увеличение числа посещений мероприятий организаций культуры до</w:t>
            </w:r>
            <w:r w:rsidRPr="00C575BF">
              <w:rPr>
                <w:spacing w:val="-2"/>
                <w:sz w:val="22"/>
                <w:lang w:val="en-US"/>
              </w:rPr>
              <w:t> </w:t>
            </w:r>
            <w:r w:rsidR="0010274E" w:rsidRPr="00C575BF">
              <w:rPr>
                <w:spacing w:val="-2"/>
                <w:sz w:val="22"/>
              </w:rPr>
              <w:t>2170,7</w:t>
            </w:r>
            <w:r w:rsidRPr="00C575BF">
              <w:rPr>
                <w:spacing w:val="-2"/>
                <w:sz w:val="22"/>
              </w:rPr>
              <w:t xml:space="preserve"> тыс. единиц в год к</w:t>
            </w:r>
            <w:r w:rsidRPr="00C575BF">
              <w:rPr>
                <w:spacing w:val="-2"/>
                <w:sz w:val="22"/>
                <w:lang w:val="en-US"/>
              </w:rPr>
              <w:t> </w:t>
            </w:r>
            <w:r w:rsidRPr="00C575BF">
              <w:rPr>
                <w:spacing w:val="-2"/>
                <w:sz w:val="22"/>
              </w:rPr>
              <w:t>концу 2030</w:t>
            </w:r>
            <w:r w:rsidRPr="00C575BF">
              <w:rPr>
                <w:spacing w:val="-2"/>
                <w:sz w:val="22"/>
                <w:lang w:val="en-US"/>
              </w:rPr>
              <w:t> </w:t>
            </w:r>
            <w:r w:rsidRPr="00C575BF">
              <w:rPr>
                <w:spacing w:val="-2"/>
                <w:sz w:val="22"/>
              </w:rPr>
              <w:t>года</w:t>
            </w:r>
          </w:p>
        </w:tc>
      </w:tr>
      <w:tr w:rsidR="002007CF" w:rsidRPr="00C575BF" w:rsidTr="00C575BF">
        <w:trPr>
          <w:trHeight w:val="18"/>
        </w:trPr>
        <w:tc>
          <w:tcPr>
            <w:tcW w:w="151" w:type="pct"/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2007CF" w:rsidRPr="00C575BF" w:rsidRDefault="002007CF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1.2.</w:t>
            </w:r>
          </w:p>
        </w:tc>
        <w:tc>
          <w:tcPr>
            <w:tcW w:w="629" w:type="pct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2007CF" w:rsidRPr="00C575BF" w:rsidRDefault="002007CF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Белгородской области</w:t>
            </w:r>
          </w:p>
        </w:tc>
        <w:tc>
          <w:tcPr>
            <w:tcW w:w="233" w:type="pct"/>
            <w:vAlign w:val="center"/>
          </w:tcPr>
          <w:p w:rsidR="002007CF" w:rsidRPr="00C575BF" w:rsidRDefault="00C74CC7" w:rsidP="00C575BF">
            <w:pPr>
              <w:jc w:val="center"/>
            </w:pPr>
            <w:r w:rsidRPr="00C575BF">
              <w:rPr>
                <w:sz w:val="22"/>
              </w:rPr>
              <w:t>МП</w:t>
            </w:r>
          </w:p>
        </w:tc>
        <w:tc>
          <w:tcPr>
            <w:tcW w:w="280" w:type="pct"/>
            <w:vAlign w:val="center"/>
          </w:tcPr>
          <w:p w:rsidR="002007CF" w:rsidRPr="00C575BF" w:rsidRDefault="002007CF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Прог</w:t>
            </w:r>
          </w:p>
          <w:p w:rsidR="002007CF" w:rsidRPr="00C575BF" w:rsidRDefault="002007CF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рес</w:t>
            </w:r>
          </w:p>
          <w:p w:rsidR="002007CF" w:rsidRPr="00C575BF" w:rsidRDefault="002007CF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сиру</w:t>
            </w:r>
          </w:p>
          <w:p w:rsidR="002007CF" w:rsidRPr="00C575BF" w:rsidRDefault="002007CF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ющий</w:t>
            </w:r>
          </w:p>
        </w:tc>
        <w:tc>
          <w:tcPr>
            <w:tcW w:w="373" w:type="pct"/>
            <w:vAlign w:val="center"/>
          </w:tcPr>
          <w:p w:rsidR="002007CF" w:rsidRPr="00C575BF" w:rsidRDefault="002007CF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Процент</w:t>
            </w:r>
          </w:p>
        </w:tc>
        <w:tc>
          <w:tcPr>
            <w:tcW w:w="233" w:type="pct"/>
            <w:vAlign w:val="center"/>
          </w:tcPr>
          <w:p w:rsidR="002007CF" w:rsidRPr="00C575BF" w:rsidRDefault="002007CF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100</w:t>
            </w:r>
          </w:p>
        </w:tc>
        <w:tc>
          <w:tcPr>
            <w:tcW w:w="188" w:type="pct"/>
            <w:vAlign w:val="center"/>
          </w:tcPr>
          <w:p w:rsidR="002007CF" w:rsidRPr="00C575BF" w:rsidRDefault="002007CF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2025</w:t>
            </w:r>
          </w:p>
        </w:tc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2007CF" w:rsidRPr="00C575BF" w:rsidRDefault="002007CF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100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2007CF" w:rsidRPr="00C575BF" w:rsidRDefault="002007CF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100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07CF" w:rsidRPr="00C575BF" w:rsidRDefault="002007CF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100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2007CF" w:rsidRPr="00C575BF" w:rsidRDefault="002007CF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100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07CF" w:rsidRPr="00C575BF" w:rsidRDefault="002007CF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100</w:t>
            </w:r>
          </w:p>
        </w:tc>
        <w:tc>
          <w:tcPr>
            <w:tcW w:w="463" w:type="pct"/>
            <w:vAlign w:val="center"/>
          </w:tcPr>
          <w:p w:rsidR="002007CF" w:rsidRPr="00C575BF" w:rsidRDefault="002007CF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Перечень поручений по реализации Послания Президента Федеральному Собранию, утвержденный</w:t>
            </w:r>
          </w:p>
          <w:p w:rsidR="002007CF" w:rsidRPr="00C575BF" w:rsidRDefault="002007CF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Президентом Российской Федерации 27 февраля 2019 года</w:t>
            </w:r>
          </w:p>
          <w:p w:rsidR="002007CF" w:rsidRPr="00C575BF" w:rsidRDefault="002007CF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№ Пр-294</w:t>
            </w:r>
          </w:p>
        </w:tc>
        <w:tc>
          <w:tcPr>
            <w:tcW w:w="403" w:type="pct"/>
            <w:vAlign w:val="center"/>
          </w:tcPr>
          <w:p w:rsidR="002007CF" w:rsidRPr="00C575BF" w:rsidRDefault="00DB7FEB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Управление культуры А</w:t>
            </w:r>
            <w:r w:rsidR="002007CF" w:rsidRPr="00C575BF">
              <w:rPr>
                <w:spacing w:val="-2"/>
                <w:sz w:val="22"/>
              </w:rPr>
              <w:t xml:space="preserve">дминистрации Волоконовского </w:t>
            </w:r>
            <w:r w:rsidRPr="00C575BF">
              <w:rPr>
                <w:spacing w:val="-2"/>
                <w:sz w:val="22"/>
              </w:rPr>
              <w:t>муниципального округа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2007CF" w:rsidRPr="00C575BF" w:rsidRDefault="002007CF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Увеличение числа посещений культурных мероприятий в три раза</w:t>
            </w:r>
            <w:r w:rsidR="009C36AE" w:rsidRPr="00C575BF">
              <w:rPr>
                <w:spacing w:val="-2"/>
                <w:sz w:val="22"/>
              </w:rPr>
              <w:t xml:space="preserve"> по сравнению с показателем 2023</w:t>
            </w:r>
            <w:r w:rsidRPr="00C575BF">
              <w:rPr>
                <w:spacing w:val="-2"/>
                <w:sz w:val="22"/>
              </w:rPr>
              <w:t xml:space="preserve"> года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007CF" w:rsidRPr="00C575BF" w:rsidRDefault="00996A83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Увеличение числа посещений мероприятий организаций культуры до</w:t>
            </w:r>
            <w:r w:rsidRPr="00C575BF">
              <w:rPr>
                <w:spacing w:val="-2"/>
                <w:sz w:val="22"/>
                <w:lang w:val="en-US"/>
              </w:rPr>
              <w:t> </w:t>
            </w:r>
            <w:r w:rsidRPr="00C575BF">
              <w:rPr>
                <w:spacing w:val="-2"/>
                <w:sz w:val="22"/>
              </w:rPr>
              <w:t>2170,7 тыс. единиц в год к</w:t>
            </w:r>
            <w:r w:rsidRPr="00C575BF">
              <w:rPr>
                <w:spacing w:val="-2"/>
                <w:sz w:val="22"/>
                <w:lang w:val="en-US"/>
              </w:rPr>
              <w:t> </w:t>
            </w:r>
            <w:r w:rsidRPr="00C575BF">
              <w:rPr>
                <w:spacing w:val="-2"/>
                <w:sz w:val="22"/>
              </w:rPr>
              <w:t>концу 2030</w:t>
            </w:r>
            <w:r w:rsidRPr="00C575BF">
              <w:rPr>
                <w:spacing w:val="-2"/>
                <w:sz w:val="22"/>
                <w:lang w:val="en-US"/>
              </w:rPr>
              <w:t> </w:t>
            </w:r>
            <w:r w:rsidRPr="00C575BF">
              <w:rPr>
                <w:spacing w:val="-2"/>
                <w:sz w:val="22"/>
              </w:rPr>
              <w:t>года</w:t>
            </w:r>
          </w:p>
        </w:tc>
      </w:tr>
      <w:tr w:rsidR="006F364F" w:rsidRPr="00C575BF" w:rsidTr="00C575BF">
        <w:trPr>
          <w:trHeight w:val="18"/>
        </w:trPr>
        <w:tc>
          <w:tcPr>
            <w:tcW w:w="5000" w:type="pct"/>
            <w:gridSpan w:val="16"/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6F364F" w:rsidRPr="00C575BF" w:rsidRDefault="006F364F" w:rsidP="00C575BF">
            <w:pPr>
              <w:jc w:val="center"/>
              <w:rPr>
                <w:b/>
                <w:spacing w:val="-2"/>
              </w:rPr>
            </w:pPr>
            <w:r w:rsidRPr="00C575BF">
              <w:rPr>
                <w:b/>
                <w:spacing w:val="-2"/>
                <w:sz w:val="22"/>
              </w:rPr>
              <w:t xml:space="preserve">Цель 2 </w:t>
            </w:r>
            <w:r w:rsidR="003656FE">
              <w:rPr>
                <w:b/>
                <w:spacing w:val="-2"/>
                <w:sz w:val="22"/>
              </w:rPr>
              <w:t>«</w:t>
            </w:r>
            <w:r w:rsidRPr="00C575BF">
              <w:rPr>
                <w:b/>
                <w:spacing w:val="-2"/>
                <w:sz w:val="22"/>
              </w:rPr>
              <w:t>Сохранение уровня развития инфраструктуры в сфере культуры, в том числе уровня обеспеченности организациями культуры</w:t>
            </w:r>
            <w:r w:rsidR="003656FE">
              <w:rPr>
                <w:b/>
                <w:spacing w:val="-2"/>
                <w:sz w:val="22"/>
              </w:rPr>
              <w:t>»</w:t>
            </w:r>
          </w:p>
        </w:tc>
      </w:tr>
      <w:tr w:rsidR="00870C9C" w:rsidRPr="00C575BF" w:rsidTr="00C575BF">
        <w:trPr>
          <w:trHeight w:val="18"/>
        </w:trPr>
        <w:tc>
          <w:tcPr>
            <w:tcW w:w="151" w:type="pct"/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870C9C" w:rsidRPr="00C575BF" w:rsidRDefault="00870C9C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1.3.</w:t>
            </w:r>
          </w:p>
        </w:tc>
        <w:tc>
          <w:tcPr>
            <w:tcW w:w="629" w:type="pct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870C9C" w:rsidRPr="00C575BF" w:rsidRDefault="00BA3AFB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Увеличение числа посещений организаций культуры по отношению к 2023 году</w:t>
            </w:r>
          </w:p>
        </w:tc>
        <w:tc>
          <w:tcPr>
            <w:tcW w:w="233" w:type="pct"/>
            <w:vAlign w:val="center"/>
          </w:tcPr>
          <w:p w:rsidR="00870C9C" w:rsidRPr="00C575BF" w:rsidRDefault="00BE1D53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МП</w:t>
            </w:r>
          </w:p>
        </w:tc>
        <w:tc>
          <w:tcPr>
            <w:tcW w:w="280" w:type="pct"/>
            <w:vAlign w:val="center"/>
          </w:tcPr>
          <w:p w:rsidR="00870C9C" w:rsidRPr="00C575BF" w:rsidRDefault="00870C9C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Прог</w:t>
            </w:r>
          </w:p>
          <w:p w:rsidR="00870C9C" w:rsidRPr="00C575BF" w:rsidRDefault="00870C9C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рес</w:t>
            </w:r>
          </w:p>
          <w:p w:rsidR="00870C9C" w:rsidRPr="00C575BF" w:rsidRDefault="00870C9C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сиру</w:t>
            </w:r>
          </w:p>
          <w:p w:rsidR="00870C9C" w:rsidRPr="00C575BF" w:rsidRDefault="00870C9C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ющий</w:t>
            </w:r>
          </w:p>
        </w:tc>
        <w:tc>
          <w:tcPr>
            <w:tcW w:w="373" w:type="pct"/>
            <w:vAlign w:val="center"/>
          </w:tcPr>
          <w:p w:rsidR="00870C9C" w:rsidRPr="00C575BF" w:rsidRDefault="00870C9C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Процент</w:t>
            </w:r>
          </w:p>
        </w:tc>
        <w:tc>
          <w:tcPr>
            <w:tcW w:w="233" w:type="pct"/>
            <w:vAlign w:val="center"/>
          </w:tcPr>
          <w:p w:rsidR="00870C9C" w:rsidRPr="00C575BF" w:rsidRDefault="008B388C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1</w:t>
            </w:r>
            <w:r w:rsidR="00BA3AFB" w:rsidRPr="00C575BF">
              <w:rPr>
                <w:spacing w:val="-2"/>
                <w:sz w:val="22"/>
              </w:rPr>
              <w:t>00</w:t>
            </w:r>
          </w:p>
        </w:tc>
        <w:tc>
          <w:tcPr>
            <w:tcW w:w="188" w:type="pct"/>
            <w:vAlign w:val="center"/>
          </w:tcPr>
          <w:p w:rsidR="00870C9C" w:rsidRPr="00C575BF" w:rsidRDefault="00870C9C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202</w:t>
            </w:r>
            <w:r w:rsidR="006F20FD" w:rsidRPr="00C575BF">
              <w:rPr>
                <w:spacing w:val="-2"/>
                <w:sz w:val="22"/>
              </w:rPr>
              <w:t>3</w:t>
            </w:r>
          </w:p>
        </w:tc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870C9C" w:rsidRPr="00C575BF" w:rsidRDefault="00813801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17</w:t>
            </w:r>
            <w:r w:rsidR="00003C09" w:rsidRPr="00C575BF">
              <w:rPr>
                <w:spacing w:val="-2"/>
                <w:sz w:val="22"/>
              </w:rPr>
              <w:t>,8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870C9C" w:rsidRPr="00C575BF" w:rsidRDefault="00003C09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18,4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0C9C" w:rsidRPr="00C575BF" w:rsidRDefault="00003C09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19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870C9C" w:rsidRPr="00C575BF" w:rsidRDefault="000E3815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19,6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0C9C" w:rsidRPr="00C575BF" w:rsidRDefault="000E3815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20,2</w:t>
            </w:r>
          </w:p>
        </w:tc>
        <w:tc>
          <w:tcPr>
            <w:tcW w:w="463" w:type="pct"/>
            <w:vAlign w:val="center"/>
          </w:tcPr>
          <w:p w:rsidR="00870C9C" w:rsidRPr="00C575BF" w:rsidRDefault="00870C9C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 xml:space="preserve">Постановление Правительства Российской Федерации от 15 апреля 2014 года № 317 </w:t>
            </w:r>
            <w:r w:rsidR="003656FE">
              <w:rPr>
                <w:spacing w:val="-2"/>
                <w:sz w:val="22"/>
              </w:rPr>
              <w:t>«</w:t>
            </w:r>
            <w:r w:rsidRPr="00C575BF">
              <w:rPr>
                <w:spacing w:val="-2"/>
                <w:sz w:val="22"/>
              </w:rPr>
              <w:t xml:space="preserve">Об утверждении государственной программы Российской Федерации </w:t>
            </w:r>
            <w:r w:rsidR="003656FE">
              <w:rPr>
                <w:spacing w:val="-2"/>
                <w:sz w:val="22"/>
              </w:rPr>
              <w:t>«</w:t>
            </w:r>
            <w:r w:rsidRPr="00C575BF">
              <w:rPr>
                <w:spacing w:val="-2"/>
                <w:sz w:val="22"/>
              </w:rPr>
              <w:t>Развитие культуры</w:t>
            </w:r>
            <w:r w:rsidR="003656FE">
              <w:rPr>
                <w:spacing w:val="-2"/>
                <w:sz w:val="22"/>
              </w:rPr>
              <w:t>»</w:t>
            </w:r>
          </w:p>
        </w:tc>
        <w:tc>
          <w:tcPr>
            <w:tcW w:w="403" w:type="pct"/>
            <w:vAlign w:val="center"/>
          </w:tcPr>
          <w:p w:rsidR="00870C9C" w:rsidRPr="00C575BF" w:rsidRDefault="00870C9C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Управление культуры Администрации Волоконовского муниципального округа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870C9C" w:rsidRPr="00C575BF" w:rsidRDefault="00870C9C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Увеличение числа посещений культурных мероприятий</w:t>
            </w:r>
          </w:p>
          <w:p w:rsidR="00870C9C" w:rsidRPr="00C575BF" w:rsidRDefault="00870C9C" w:rsidP="00C575BF">
            <w:pPr>
              <w:jc w:val="center"/>
              <w:rPr>
                <w:spacing w:val="-2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870C9C" w:rsidRPr="00C575BF" w:rsidRDefault="00870C9C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Развитие инфраструктуры в сфере культуры</w:t>
            </w:r>
          </w:p>
        </w:tc>
      </w:tr>
      <w:tr w:rsidR="006F364F" w:rsidRPr="00C575BF" w:rsidTr="00C575BF">
        <w:trPr>
          <w:trHeight w:val="18"/>
        </w:trPr>
        <w:tc>
          <w:tcPr>
            <w:tcW w:w="5000" w:type="pct"/>
            <w:gridSpan w:val="16"/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6F364F" w:rsidRPr="00C575BF" w:rsidRDefault="006F364F" w:rsidP="00C575BF">
            <w:pPr>
              <w:jc w:val="center"/>
              <w:rPr>
                <w:spacing w:val="-2"/>
              </w:rPr>
            </w:pPr>
            <w:r w:rsidRPr="00C575BF">
              <w:rPr>
                <w:rFonts w:eastAsia="Calibri"/>
                <w:b/>
                <w:sz w:val="22"/>
              </w:rPr>
              <w:t xml:space="preserve">Цель 3 </w:t>
            </w:r>
            <w:r w:rsidR="003656FE">
              <w:rPr>
                <w:rFonts w:eastAsia="Calibri"/>
                <w:b/>
                <w:sz w:val="22"/>
              </w:rPr>
              <w:t>«</w:t>
            </w:r>
            <w:r w:rsidRPr="00C575BF">
              <w:rPr>
                <w:rFonts w:eastAsia="Calibri"/>
                <w:b/>
                <w:sz w:val="22"/>
              </w:rPr>
              <w:t>Увеличение доли объектов культурного наследия, находящихся в удовлетворительном состоянии</w:t>
            </w:r>
            <w:r w:rsidR="003656FE">
              <w:rPr>
                <w:rFonts w:eastAsia="Calibri"/>
                <w:b/>
                <w:sz w:val="22"/>
              </w:rPr>
              <w:t>»</w:t>
            </w:r>
          </w:p>
        </w:tc>
      </w:tr>
      <w:tr w:rsidR="00870C9C" w:rsidRPr="00C575BF" w:rsidTr="00C575BF">
        <w:trPr>
          <w:trHeight w:val="18"/>
        </w:trPr>
        <w:tc>
          <w:tcPr>
            <w:tcW w:w="151" w:type="pct"/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870C9C" w:rsidRPr="00C575BF" w:rsidRDefault="00870C9C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1.4.</w:t>
            </w:r>
          </w:p>
        </w:tc>
        <w:tc>
          <w:tcPr>
            <w:tcW w:w="629" w:type="pct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870C9C" w:rsidRPr="00C575BF" w:rsidRDefault="00870C9C" w:rsidP="00C575BF">
            <w:pPr>
              <w:jc w:val="center"/>
              <w:rPr>
                <w:spacing w:val="-2"/>
                <w:highlight w:val="green"/>
              </w:rPr>
            </w:pPr>
            <w:r w:rsidRPr="00C575BF">
              <w:rPr>
                <w:spacing w:val="-2"/>
                <w:sz w:val="22"/>
              </w:rPr>
              <w:t>Доля объектов культурного наследия (памятников истории и культуры), находящихся в муниципальной собственности и не требующих консервации 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233" w:type="pct"/>
            <w:vAlign w:val="center"/>
          </w:tcPr>
          <w:p w:rsidR="00870C9C" w:rsidRPr="00C575BF" w:rsidRDefault="00BE1D53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МП</w:t>
            </w:r>
          </w:p>
        </w:tc>
        <w:tc>
          <w:tcPr>
            <w:tcW w:w="280" w:type="pct"/>
            <w:vAlign w:val="center"/>
          </w:tcPr>
          <w:p w:rsidR="00870C9C" w:rsidRPr="00C575BF" w:rsidRDefault="00870C9C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Прог-рес-сиру-ющий</w:t>
            </w:r>
          </w:p>
        </w:tc>
        <w:tc>
          <w:tcPr>
            <w:tcW w:w="373" w:type="pct"/>
            <w:vAlign w:val="center"/>
          </w:tcPr>
          <w:p w:rsidR="00870C9C" w:rsidRPr="00C575BF" w:rsidRDefault="00870C9C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Процент</w:t>
            </w:r>
          </w:p>
        </w:tc>
        <w:tc>
          <w:tcPr>
            <w:tcW w:w="233" w:type="pct"/>
            <w:vAlign w:val="center"/>
          </w:tcPr>
          <w:p w:rsidR="00B9056B" w:rsidRPr="00C575BF" w:rsidRDefault="00B9056B" w:rsidP="00C575BF">
            <w:pPr>
              <w:jc w:val="center"/>
              <w:rPr>
                <w:spacing w:val="-2"/>
              </w:rPr>
            </w:pPr>
          </w:p>
          <w:p w:rsidR="00B9056B" w:rsidRPr="00C575BF" w:rsidRDefault="00B9056B" w:rsidP="00C575BF">
            <w:pPr>
              <w:jc w:val="center"/>
              <w:rPr>
                <w:spacing w:val="-2"/>
              </w:rPr>
            </w:pPr>
          </w:p>
          <w:p w:rsidR="00B9056B" w:rsidRPr="00C575BF" w:rsidRDefault="00B9056B" w:rsidP="00C575BF">
            <w:pPr>
              <w:jc w:val="center"/>
              <w:rPr>
                <w:spacing w:val="-2"/>
              </w:rPr>
            </w:pPr>
          </w:p>
          <w:p w:rsidR="00870C9C" w:rsidRPr="00C575BF" w:rsidRDefault="00870C9C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86,84</w:t>
            </w:r>
          </w:p>
        </w:tc>
        <w:tc>
          <w:tcPr>
            <w:tcW w:w="188" w:type="pct"/>
            <w:vAlign w:val="center"/>
          </w:tcPr>
          <w:p w:rsidR="00B9056B" w:rsidRPr="00C575BF" w:rsidRDefault="00B9056B" w:rsidP="00C575BF">
            <w:pPr>
              <w:jc w:val="center"/>
              <w:rPr>
                <w:spacing w:val="-2"/>
              </w:rPr>
            </w:pPr>
          </w:p>
          <w:p w:rsidR="00B9056B" w:rsidRPr="00C575BF" w:rsidRDefault="00B9056B" w:rsidP="00C575BF">
            <w:pPr>
              <w:jc w:val="center"/>
              <w:rPr>
                <w:spacing w:val="-2"/>
              </w:rPr>
            </w:pPr>
          </w:p>
          <w:p w:rsidR="00B9056B" w:rsidRPr="00C575BF" w:rsidRDefault="00B9056B" w:rsidP="00C575BF">
            <w:pPr>
              <w:jc w:val="center"/>
              <w:rPr>
                <w:spacing w:val="-2"/>
              </w:rPr>
            </w:pPr>
          </w:p>
          <w:p w:rsidR="00870C9C" w:rsidRPr="00C575BF" w:rsidRDefault="00870C9C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2025</w:t>
            </w:r>
          </w:p>
        </w:tc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B9056B" w:rsidRPr="00C575BF" w:rsidRDefault="00B9056B" w:rsidP="00C575BF">
            <w:pPr>
              <w:jc w:val="center"/>
              <w:rPr>
                <w:spacing w:val="-2"/>
              </w:rPr>
            </w:pPr>
          </w:p>
          <w:p w:rsidR="00B9056B" w:rsidRPr="00C575BF" w:rsidRDefault="00B9056B" w:rsidP="00C575BF">
            <w:pPr>
              <w:jc w:val="center"/>
              <w:rPr>
                <w:spacing w:val="-2"/>
              </w:rPr>
            </w:pPr>
          </w:p>
          <w:p w:rsidR="00B9056B" w:rsidRPr="00C575BF" w:rsidRDefault="00B9056B" w:rsidP="00C575BF">
            <w:pPr>
              <w:jc w:val="center"/>
              <w:rPr>
                <w:spacing w:val="-2"/>
              </w:rPr>
            </w:pPr>
          </w:p>
          <w:p w:rsidR="00870C9C" w:rsidRPr="00C575BF" w:rsidRDefault="00870C9C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89,47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B9056B" w:rsidRPr="00C575BF" w:rsidRDefault="00B9056B" w:rsidP="00C575BF">
            <w:pPr>
              <w:jc w:val="center"/>
              <w:rPr>
                <w:spacing w:val="-2"/>
              </w:rPr>
            </w:pPr>
          </w:p>
          <w:p w:rsidR="00B9056B" w:rsidRPr="00C575BF" w:rsidRDefault="00B9056B" w:rsidP="00C575BF">
            <w:pPr>
              <w:jc w:val="center"/>
              <w:rPr>
                <w:spacing w:val="-2"/>
              </w:rPr>
            </w:pPr>
          </w:p>
          <w:p w:rsidR="00B9056B" w:rsidRPr="00C575BF" w:rsidRDefault="00B9056B" w:rsidP="00C575BF">
            <w:pPr>
              <w:jc w:val="center"/>
              <w:rPr>
                <w:spacing w:val="-2"/>
              </w:rPr>
            </w:pPr>
          </w:p>
          <w:p w:rsidR="00870C9C" w:rsidRPr="00C575BF" w:rsidRDefault="00870C9C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89,47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C9C" w:rsidRPr="00C575BF" w:rsidRDefault="00870C9C" w:rsidP="00C575BF">
            <w:pPr>
              <w:jc w:val="center"/>
              <w:rPr>
                <w:spacing w:val="-2"/>
              </w:rPr>
            </w:pPr>
          </w:p>
          <w:p w:rsidR="00870C9C" w:rsidRPr="00C575BF" w:rsidRDefault="00870C9C" w:rsidP="00C575BF">
            <w:pPr>
              <w:jc w:val="center"/>
              <w:rPr>
                <w:spacing w:val="-2"/>
              </w:rPr>
            </w:pPr>
          </w:p>
          <w:p w:rsidR="00870C9C" w:rsidRPr="00C575BF" w:rsidRDefault="00870C9C" w:rsidP="00C575BF">
            <w:pPr>
              <w:jc w:val="center"/>
              <w:rPr>
                <w:spacing w:val="-2"/>
              </w:rPr>
            </w:pPr>
          </w:p>
          <w:p w:rsidR="00870C9C" w:rsidRPr="00C575BF" w:rsidRDefault="00870C9C" w:rsidP="00C575BF">
            <w:pPr>
              <w:jc w:val="center"/>
            </w:pPr>
            <w:r w:rsidRPr="00C575BF">
              <w:rPr>
                <w:spacing w:val="-2"/>
                <w:sz w:val="22"/>
              </w:rPr>
              <w:t>89,47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70C9C" w:rsidRPr="00C575BF" w:rsidRDefault="00870C9C" w:rsidP="00C575BF">
            <w:pPr>
              <w:jc w:val="center"/>
              <w:rPr>
                <w:spacing w:val="-2"/>
              </w:rPr>
            </w:pPr>
          </w:p>
          <w:p w:rsidR="00870C9C" w:rsidRPr="00C575BF" w:rsidRDefault="00870C9C" w:rsidP="00C575BF">
            <w:pPr>
              <w:jc w:val="center"/>
              <w:rPr>
                <w:spacing w:val="-2"/>
              </w:rPr>
            </w:pPr>
          </w:p>
          <w:p w:rsidR="00870C9C" w:rsidRPr="00C575BF" w:rsidRDefault="00870C9C" w:rsidP="00C575BF">
            <w:pPr>
              <w:jc w:val="center"/>
              <w:rPr>
                <w:spacing w:val="-2"/>
              </w:rPr>
            </w:pPr>
          </w:p>
          <w:p w:rsidR="00870C9C" w:rsidRPr="00C575BF" w:rsidRDefault="00870C9C" w:rsidP="00C575BF">
            <w:pPr>
              <w:jc w:val="center"/>
            </w:pPr>
            <w:r w:rsidRPr="00C575BF">
              <w:rPr>
                <w:spacing w:val="-2"/>
                <w:sz w:val="22"/>
              </w:rPr>
              <w:t>89,47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C9C" w:rsidRPr="00C575BF" w:rsidRDefault="00870C9C" w:rsidP="00C575BF">
            <w:pPr>
              <w:jc w:val="center"/>
              <w:rPr>
                <w:spacing w:val="-2"/>
              </w:rPr>
            </w:pPr>
          </w:p>
          <w:p w:rsidR="00870C9C" w:rsidRPr="00C575BF" w:rsidRDefault="00870C9C" w:rsidP="00C575BF">
            <w:pPr>
              <w:jc w:val="center"/>
              <w:rPr>
                <w:spacing w:val="-2"/>
              </w:rPr>
            </w:pPr>
          </w:p>
          <w:p w:rsidR="00870C9C" w:rsidRPr="00C575BF" w:rsidRDefault="00870C9C" w:rsidP="00C575BF">
            <w:pPr>
              <w:jc w:val="center"/>
              <w:rPr>
                <w:spacing w:val="-2"/>
              </w:rPr>
            </w:pPr>
          </w:p>
          <w:p w:rsidR="00870C9C" w:rsidRPr="00C575BF" w:rsidRDefault="00870C9C" w:rsidP="00C575BF">
            <w:pPr>
              <w:jc w:val="center"/>
            </w:pPr>
            <w:r w:rsidRPr="00C575BF">
              <w:rPr>
                <w:spacing w:val="-2"/>
                <w:sz w:val="22"/>
              </w:rPr>
              <w:t>89,47</w:t>
            </w:r>
          </w:p>
        </w:tc>
        <w:tc>
          <w:tcPr>
            <w:tcW w:w="463" w:type="pct"/>
            <w:vAlign w:val="center"/>
          </w:tcPr>
          <w:p w:rsidR="00870C9C" w:rsidRPr="00C575BF" w:rsidRDefault="00870C9C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 xml:space="preserve">Постановление Правительства Белгородской области от 11 июля 2023 года № 371-пп </w:t>
            </w:r>
            <w:r w:rsidR="003656FE">
              <w:rPr>
                <w:spacing w:val="-2"/>
                <w:sz w:val="22"/>
              </w:rPr>
              <w:t>«</w:t>
            </w:r>
            <w:r w:rsidRPr="00C575BF">
              <w:rPr>
                <w:spacing w:val="-2"/>
                <w:sz w:val="22"/>
              </w:rPr>
              <w:t>Об утверждении Стратегии социально-экономического развития Белгородской области на период до 2030 года</w:t>
            </w:r>
            <w:r w:rsidR="003656FE">
              <w:rPr>
                <w:spacing w:val="-2"/>
                <w:sz w:val="22"/>
              </w:rPr>
              <w:t>»</w:t>
            </w:r>
          </w:p>
        </w:tc>
        <w:tc>
          <w:tcPr>
            <w:tcW w:w="403" w:type="pct"/>
            <w:vAlign w:val="center"/>
          </w:tcPr>
          <w:p w:rsidR="00870C9C" w:rsidRPr="00C575BF" w:rsidRDefault="00870C9C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</w:rPr>
              <w:t>Управление культуры Администрации Волоконовского муниципального округа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870C9C" w:rsidRPr="00C575BF" w:rsidRDefault="00870C9C" w:rsidP="00C575BF">
            <w:pPr>
              <w:jc w:val="center"/>
              <w:rPr>
                <w:spacing w:val="-2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870C9C" w:rsidRPr="00C575BF" w:rsidRDefault="00870C9C" w:rsidP="00C575BF">
            <w:pPr>
              <w:jc w:val="center"/>
              <w:rPr>
                <w:spacing w:val="-2"/>
                <w:highlight w:val="green"/>
              </w:rPr>
            </w:pPr>
            <w:r w:rsidRPr="00C575BF">
              <w:rPr>
                <w:spacing w:val="-2"/>
                <w:sz w:val="22"/>
              </w:rPr>
              <w:t>Повышение уровня сохранности объектов культурного наследия</w:t>
            </w:r>
          </w:p>
        </w:tc>
      </w:tr>
    </w:tbl>
    <w:p w:rsidR="00481331" w:rsidRDefault="00481331" w:rsidP="00C575BF">
      <w:pPr>
        <w:jc w:val="center"/>
        <w:rPr>
          <w:rFonts w:eastAsia="Calibri"/>
          <w:b/>
          <w:sz w:val="28"/>
        </w:rPr>
      </w:pPr>
    </w:p>
    <w:p w:rsidR="00C575BF" w:rsidRDefault="00C575BF" w:rsidP="00C575BF">
      <w:pPr>
        <w:jc w:val="center"/>
        <w:rPr>
          <w:rFonts w:eastAsia="Calibri"/>
          <w:b/>
          <w:sz w:val="28"/>
        </w:rPr>
      </w:pPr>
    </w:p>
    <w:p w:rsidR="00C575BF" w:rsidRDefault="00C575BF" w:rsidP="00C575BF">
      <w:pPr>
        <w:jc w:val="center"/>
        <w:rPr>
          <w:rFonts w:eastAsia="Calibri"/>
          <w:b/>
          <w:sz w:val="28"/>
        </w:rPr>
      </w:pPr>
    </w:p>
    <w:p w:rsidR="00C575BF" w:rsidRDefault="00C575BF" w:rsidP="00C575BF">
      <w:pPr>
        <w:jc w:val="center"/>
        <w:rPr>
          <w:rFonts w:eastAsia="Calibri"/>
          <w:b/>
          <w:sz w:val="28"/>
        </w:rPr>
      </w:pPr>
    </w:p>
    <w:p w:rsidR="00C575BF" w:rsidRDefault="00C575BF" w:rsidP="00C575BF">
      <w:pPr>
        <w:jc w:val="center"/>
        <w:rPr>
          <w:rFonts w:eastAsia="Calibri"/>
          <w:b/>
          <w:sz w:val="28"/>
        </w:rPr>
      </w:pPr>
    </w:p>
    <w:p w:rsidR="00C575BF" w:rsidRDefault="00C575BF" w:rsidP="00C575BF">
      <w:pPr>
        <w:jc w:val="center"/>
        <w:rPr>
          <w:rFonts w:eastAsia="Calibri"/>
          <w:b/>
          <w:sz w:val="28"/>
        </w:rPr>
      </w:pPr>
    </w:p>
    <w:p w:rsidR="006F364F" w:rsidRPr="000B62CD" w:rsidRDefault="006F364F" w:rsidP="00C575BF">
      <w:pPr>
        <w:jc w:val="center"/>
        <w:rPr>
          <w:rFonts w:eastAsia="Calibri"/>
        </w:rPr>
      </w:pPr>
      <w:r w:rsidRPr="00B86886">
        <w:rPr>
          <w:rFonts w:eastAsia="Calibri"/>
          <w:b/>
          <w:sz w:val="28"/>
        </w:rPr>
        <w:t>3. Помесячный план достижения показателей муниципальной программы в 202</w:t>
      </w:r>
      <w:r w:rsidR="0069099B">
        <w:rPr>
          <w:rFonts w:eastAsia="Calibri"/>
          <w:b/>
          <w:sz w:val="28"/>
        </w:rPr>
        <w:t>6</w:t>
      </w:r>
      <w:r w:rsidRPr="00B86886">
        <w:rPr>
          <w:rFonts w:eastAsia="Calibri"/>
          <w:b/>
          <w:i/>
          <w:sz w:val="28"/>
        </w:rPr>
        <w:t xml:space="preserve"> </w:t>
      </w:r>
      <w:r w:rsidRPr="00B86886">
        <w:rPr>
          <w:rFonts w:eastAsia="Calibri"/>
          <w:b/>
          <w:sz w:val="28"/>
        </w:rPr>
        <w:t>году</w:t>
      </w:r>
    </w:p>
    <w:p w:rsidR="006F364F" w:rsidRPr="006D63DA" w:rsidRDefault="006F364F" w:rsidP="00C575BF">
      <w:pPr>
        <w:spacing w:before="120" w:after="120"/>
        <w:contextualSpacing/>
        <w:jc w:val="center"/>
        <w:outlineLvl w:val="3"/>
        <w:rPr>
          <w:rFonts w:eastAsia="Calibri"/>
          <w:sz w:val="28"/>
          <w:szCs w:val="16"/>
        </w:rPr>
      </w:pPr>
    </w:p>
    <w:tbl>
      <w:tblPr>
        <w:tblW w:w="4723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67"/>
        <w:gridCol w:w="2641"/>
        <w:gridCol w:w="901"/>
        <w:gridCol w:w="1350"/>
        <w:gridCol w:w="749"/>
        <w:gridCol w:w="775"/>
        <w:gridCol w:w="848"/>
        <w:gridCol w:w="895"/>
        <w:gridCol w:w="896"/>
        <w:gridCol w:w="895"/>
        <w:gridCol w:w="897"/>
        <w:gridCol w:w="896"/>
        <w:gridCol w:w="896"/>
        <w:gridCol w:w="827"/>
        <w:gridCol w:w="850"/>
        <w:gridCol w:w="851"/>
      </w:tblGrid>
      <w:tr w:rsidR="006F364F" w:rsidRPr="00C575BF" w:rsidTr="00C575BF">
        <w:trPr>
          <w:trHeight w:val="442"/>
          <w:tblHeader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6F364F" w:rsidRPr="00C575BF" w:rsidRDefault="006F364F" w:rsidP="00C575BF">
            <w:pPr>
              <w:jc w:val="center"/>
              <w:rPr>
                <w:rFonts w:eastAsia="Calibri"/>
                <w:b/>
              </w:rPr>
            </w:pPr>
            <w:r w:rsidRPr="00C575BF">
              <w:rPr>
                <w:rFonts w:eastAsia="Calibri"/>
                <w:b/>
                <w:sz w:val="22"/>
                <w:szCs w:val="22"/>
              </w:rPr>
              <w:t>№ п/п</w:t>
            </w:r>
          </w:p>
        </w:tc>
        <w:tc>
          <w:tcPr>
            <w:tcW w:w="2641" w:type="dxa"/>
            <w:vMerge w:val="restart"/>
            <w:shd w:val="clear" w:color="auto" w:fill="FFFFFF"/>
            <w:vAlign w:val="center"/>
          </w:tcPr>
          <w:p w:rsidR="006F364F" w:rsidRPr="00C575BF" w:rsidRDefault="006F364F" w:rsidP="00C575BF">
            <w:pPr>
              <w:jc w:val="center"/>
              <w:rPr>
                <w:rFonts w:eastAsia="Calibri"/>
                <w:b/>
              </w:rPr>
            </w:pPr>
            <w:r w:rsidRPr="00C575BF">
              <w:rPr>
                <w:rFonts w:eastAsia="Calibri"/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01" w:type="dxa"/>
            <w:vMerge w:val="restart"/>
            <w:shd w:val="clear" w:color="auto" w:fill="FFFFFF"/>
            <w:vAlign w:val="center"/>
          </w:tcPr>
          <w:p w:rsidR="006F364F" w:rsidRPr="00C575BF" w:rsidRDefault="006F364F" w:rsidP="00C575BF">
            <w:pPr>
              <w:jc w:val="center"/>
              <w:rPr>
                <w:rFonts w:eastAsia="Calibri"/>
                <w:b/>
                <w:vertAlign w:val="superscript"/>
              </w:rPr>
            </w:pPr>
            <w:r w:rsidRPr="00C575BF">
              <w:rPr>
                <w:rFonts w:eastAsia="Calibri"/>
                <w:b/>
                <w:sz w:val="22"/>
                <w:szCs w:val="22"/>
              </w:rPr>
              <w:t>Уровень показателя</w:t>
            </w:r>
          </w:p>
        </w:tc>
        <w:tc>
          <w:tcPr>
            <w:tcW w:w="1350" w:type="dxa"/>
            <w:vMerge w:val="restart"/>
            <w:shd w:val="clear" w:color="auto" w:fill="FFFFFF"/>
            <w:vAlign w:val="center"/>
          </w:tcPr>
          <w:p w:rsidR="006F364F" w:rsidRPr="00C575BF" w:rsidRDefault="006F364F" w:rsidP="00C575BF">
            <w:pPr>
              <w:jc w:val="center"/>
              <w:rPr>
                <w:rFonts w:eastAsia="Calibri"/>
                <w:b/>
              </w:rPr>
            </w:pPr>
            <w:r w:rsidRPr="00C575BF">
              <w:rPr>
                <w:rFonts w:eastAsia="Calibri"/>
                <w:b/>
                <w:sz w:val="22"/>
                <w:szCs w:val="22"/>
              </w:rPr>
              <w:t>Е</w:t>
            </w:r>
            <w:r w:rsidR="001D31EF" w:rsidRPr="00C575BF">
              <w:rPr>
                <w:rFonts w:eastAsia="Calibri"/>
                <w:b/>
                <w:sz w:val="22"/>
                <w:szCs w:val="22"/>
              </w:rPr>
              <w:t>диница измере</w:t>
            </w:r>
            <w:r w:rsidRPr="00C575BF">
              <w:rPr>
                <w:rFonts w:eastAsia="Calibri"/>
                <w:b/>
                <w:sz w:val="22"/>
                <w:szCs w:val="22"/>
              </w:rPr>
              <w:t>ния</w:t>
            </w:r>
          </w:p>
          <w:p w:rsidR="006F364F" w:rsidRPr="00C575BF" w:rsidRDefault="006F364F" w:rsidP="00C575BF">
            <w:pPr>
              <w:jc w:val="center"/>
              <w:rPr>
                <w:rFonts w:eastAsia="Calibri"/>
                <w:b/>
              </w:rPr>
            </w:pPr>
            <w:r w:rsidRPr="00C575BF">
              <w:rPr>
                <w:rFonts w:eastAsia="Calibri"/>
                <w:b/>
                <w:sz w:val="22"/>
                <w:szCs w:val="22"/>
              </w:rPr>
              <w:t>(по ОКЕИ)</w:t>
            </w:r>
          </w:p>
        </w:tc>
        <w:tc>
          <w:tcPr>
            <w:tcW w:w="9424" w:type="dxa"/>
            <w:gridSpan w:val="11"/>
            <w:shd w:val="clear" w:color="auto" w:fill="FFFFFF"/>
            <w:vAlign w:val="center"/>
          </w:tcPr>
          <w:p w:rsidR="006F364F" w:rsidRPr="00C575BF" w:rsidRDefault="006F364F" w:rsidP="00C575BF">
            <w:pPr>
              <w:jc w:val="center"/>
              <w:rPr>
                <w:rFonts w:eastAsia="Calibri"/>
                <w:b/>
                <w:vertAlign w:val="superscript"/>
              </w:rPr>
            </w:pPr>
            <w:r w:rsidRPr="00C575BF">
              <w:rPr>
                <w:rFonts w:eastAsia="Calibri"/>
                <w:b/>
                <w:sz w:val="22"/>
                <w:szCs w:val="22"/>
              </w:rPr>
              <w:t>Плановые значения на конец месяца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6F364F" w:rsidRPr="00C575BF" w:rsidRDefault="0069099B" w:rsidP="00C575BF">
            <w:pPr>
              <w:jc w:val="center"/>
              <w:rPr>
                <w:rFonts w:eastAsia="Calibri"/>
                <w:b/>
              </w:rPr>
            </w:pPr>
            <w:r w:rsidRPr="00C575BF">
              <w:rPr>
                <w:rFonts w:eastAsia="Calibri"/>
                <w:b/>
                <w:sz w:val="22"/>
                <w:szCs w:val="22"/>
              </w:rPr>
              <w:t>На конец 2026</w:t>
            </w:r>
            <w:r w:rsidR="006F364F" w:rsidRPr="00C575BF">
              <w:rPr>
                <w:rFonts w:eastAsia="Calibri"/>
                <w:b/>
                <w:sz w:val="22"/>
                <w:szCs w:val="22"/>
              </w:rPr>
              <w:t xml:space="preserve"> года</w:t>
            </w:r>
          </w:p>
        </w:tc>
      </w:tr>
      <w:tr w:rsidR="006F364F" w:rsidRPr="00C575BF" w:rsidTr="00C575BF">
        <w:trPr>
          <w:trHeight w:val="375"/>
          <w:tblHeader/>
        </w:trPr>
        <w:tc>
          <w:tcPr>
            <w:tcW w:w="567" w:type="dxa"/>
            <w:vMerge/>
            <w:shd w:val="clear" w:color="auto" w:fill="FFFFFF"/>
            <w:vAlign w:val="center"/>
          </w:tcPr>
          <w:p w:rsidR="006F364F" w:rsidRPr="00C575BF" w:rsidRDefault="006F364F" w:rsidP="00C575B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641" w:type="dxa"/>
            <w:vMerge/>
            <w:shd w:val="clear" w:color="auto" w:fill="FFFFFF"/>
            <w:vAlign w:val="center"/>
          </w:tcPr>
          <w:p w:rsidR="006F364F" w:rsidRPr="00C575BF" w:rsidRDefault="006F364F" w:rsidP="00C575B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01" w:type="dxa"/>
            <w:vMerge/>
            <w:shd w:val="clear" w:color="auto" w:fill="FFFFFF"/>
            <w:vAlign w:val="center"/>
          </w:tcPr>
          <w:p w:rsidR="006F364F" w:rsidRPr="00C575BF" w:rsidRDefault="006F364F" w:rsidP="00C575B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350" w:type="dxa"/>
            <w:vMerge/>
            <w:shd w:val="clear" w:color="auto" w:fill="FFFFFF"/>
            <w:vAlign w:val="center"/>
          </w:tcPr>
          <w:p w:rsidR="006F364F" w:rsidRPr="00C575BF" w:rsidRDefault="006F364F" w:rsidP="00C575B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749" w:type="dxa"/>
            <w:shd w:val="clear" w:color="auto" w:fill="FFFFFF"/>
            <w:vAlign w:val="center"/>
          </w:tcPr>
          <w:p w:rsidR="006F364F" w:rsidRPr="00C575BF" w:rsidRDefault="006F364F" w:rsidP="00C575BF">
            <w:pPr>
              <w:jc w:val="center"/>
              <w:rPr>
                <w:rFonts w:eastAsia="Calibri"/>
                <w:b/>
              </w:rPr>
            </w:pPr>
            <w:r w:rsidRPr="00C575BF">
              <w:rPr>
                <w:rFonts w:eastAsia="Calibri"/>
                <w:b/>
                <w:sz w:val="22"/>
                <w:szCs w:val="22"/>
              </w:rPr>
              <w:t>янв.</w:t>
            </w:r>
          </w:p>
        </w:tc>
        <w:tc>
          <w:tcPr>
            <w:tcW w:w="775" w:type="dxa"/>
            <w:shd w:val="clear" w:color="auto" w:fill="FFFFFF"/>
            <w:vAlign w:val="center"/>
          </w:tcPr>
          <w:p w:rsidR="006F364F" w:rsidRPr="00C575BF" w:rsidRDefault="006F364F" w:rsidP="00C575BF">
            <w:pPr>
              <w:jc w:val="center"/>
              <w:rPr>
                <w:rFonts w:eastAsia="Calibri"/>
                <w:b/>
              </w:rPr>
            </w:pPr>
            <w:r w:rsidRPr="00C575BF">
              <w:rPr>
                <w:rFonts w:eastAsia="Calibri"/>
                <w:b/>
                <w:sz w:val="22"/>
                <w:szCs w:val="22"/>
              </w:rPr>
              <w:t>фев.</w:t>
            </w:r>
          </w:p>
        </w:tc>
        <w:tc>
          <w:tcPr>
            <w:tcW w:w="848" w:type="dxa"/>
            <w:shd w:val="clear" w:color="auto" w:fill="FFFFFF"/>
            <w:vAlign w:val="center"/>
          </w:tcPr>
          <w:p w:rsidR="006F364F" w:rsidRPr="00C575BF" w:rsidRDefault="006F364F" w:rsidP="00C575BF">
            <w:pPr>
              <w:jc w:val="center"/>
              <w:rPr>
                <w:rFonts w:eastAsia="Calibri"/>
                <w:b/>
              </w:rPr>
            </w:pPr>
            <w:r w:rsidRPr="00C575BF">
              <w:rPr>
                <w:rFonts w:eastAsia="Calibri"/>
                <w:b/>
                <w:sz w:val="22"/>
                <w:szCs w:val="22"/>
              </w:rPr>
              <w:t>март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6F364F" w:rsidRPr="00C575BF" w:rsidRDefault="006F364F" w:rsidP="00C575BF">
            <w:pPr>
              <w:jc w:val="center"/>
              <w:rPr>
                <w:rFonts w:eastAsia="Calibri"/>
                <w:b/>
              </w:rPr>
            </w:pPr>
            <w:r w:rsidRPr="00C575BF">
              <w:rPr>
                <w:rFonts w:eastAsia="Calibri"/>
                <w:b/>
                <w:sz w:val="22"/>
                <w:szCs w:val="22"/>
              </w:rPr>
              <w:t>апр.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6F364F" w:rsidRPr="00C575BF" w:rsidRDefault="006F364F" w:rsidP="00C575BF">
            <w:pPr>
              <w:jc w:val="center"/>
              <w:rPr>
                <w:rFonts w:eastAsia="Calibri"/>
                <w:b/>
              </w:rPr>
            </w:pPr>
            <w:r w:rsidRPr="00C575BF">
              <w:rPr>
                <w:rFonts w:eastAsia="Calibri"/>
                <w:b/>
                <w:sz w:val="22"/>
                <w:szCs w:val="22"/>
              </w:rPr>
              <w:t>май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6F364F" w:rsidRPr="00C575BF" w:rsidRDefault="006F364F" w:rsidP="00C575BF">
            <w:pPr>
              <w:jc w:val="center"/>
              <w:rPr>
                <w:rFonts w:eastAsia="Calibri"/>
                <w:b/>
              </w:rPr>
            </w:pPr>
            <w:r w:rsidRPr="00C575BF">
              <w:rPr>
                <w:rFonts w:eastAsia="Calibri"/>
                <w:b/>
                <w:sz w:val="22"/>
                <w:szCs w:val="22"/>
              </w:rPr>
              <w:t>июнь</w:t>
            </w:r>
          </w:p>
        </w:tc>
        <w:tc>
          <w:tcPr>
            <w:tcW w:w="897" w:type="dxa"/>
            <w:shd w:val="clear" w:color="auto" w:fill="FFFFFF"/>
            <w:vAlign w:val="center"/>
          </w:tcPr>
          <w:p w:rsidR="006F364F" w:rsidRPr="00C575BF" w:rsidRDefault="006F364F" w:rsidP="00C575BF">
            <w:pPr>
              <w:jc w:val="center"/>
              <w:rPr>
                <w:rFonts w:eastAsia="Calibri"/>
                <w:b/>
              </w:rPr>
            </w:pPr>
            <w:r w:rsidRPr="00C575BF">
              <w:rPr>
                <w:rFonts w:eastAsia="Calibri"/>
                <w:b/>
                <w:sz w:val="22"/>
                <w:szCs w:val="22"/>
              </w:rPr>
              <w:t>июль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6F364F" w:rsidRPr="00C575BF" w:rsidRDefault="006F364F" w:rsidP="00C575BF">
            <w:pPr>
              <w:jc w:val="center"/>
              <w:rPr>
                <w:rFonts w:eastAsia="Calibri"/>
                <w:b/>
              </w:rPr>
            </w:pPr>
            <w:r w:rsidRPr="00C575BF">
              <w:rPr>
                <w:rFonts w:eastAsia="Calibri"/>
                <w:b/>
                <w:sz w:val="22"/>
                <w:szCs w:val="22"/>
              </w:rPr>
              <w:t>авг.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6F364F" w:rsidRPr="00C575BF" w:rsidRDefault="006F364F" w:rsidP="00C575BF">
            <w:pPr>
              <w:jc w:val="center"/>
              <w:rPr>
                <w:rFonts w:eastAsia="Calibri"/>
                <w:b/>
              </w:rPr>
            </w:pPr>
            <w:r w:rsidRPr="00C575BF">
              <w:rPr>
                <w:rFonts w:eastAsia="Calibri"/>
                <w:b/>
                <w:sz w:val="22"/>
                <w:szCs w:val="22"/>
              </w:rPr>
              <w:t>сен.</w:t>
            </w:r>
          </w:p>
        </w:tc>
        <w:tc>
          <w:tcPr>
            <w:tcW w:w="827" w:type="dxa"/>
            <w:shd w:val="clear" w:color="auto" w:fill="FFFFFF"/>
            <w:vAlign w:val="center"/>
          </w:tcPr>
          <w:p w:rsidR="006F364F" w:rsidRPr="00C575BF" w:rsidRDefault="006F364F" w:rsidP="00C575BF">
            <w:pPr>
              <w:jc w:val="center"/>
              <w:rPr>
                <w:rFonts w:eastAsia="Calibri"/>
                <w:b/>
              </w:rPr>
            </w:pPr>
            <w:r w:rsidRPr="00C575BF">
              <w:rPr>
                <w:rFonts w:eastAsia="Calibri"/>
                <w:b/>
                <w:sz w:val="22"/>
                <w:szCs w:val="22"/>
              </w:rPr>
              <w:t>окт.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364F" w:rsidRPr="00C575BF" w:rsidRDefault="006F364F" w:rsidP="00C575BF">
            <w:pPr>
              <w:jc w:val="center"/>
              <w:rPr>
                <w:rFonts w:eastAsia="Calibri"/>
                <w:b/>
              </w:rPr>
            </w:pPr>
            <w:r w:rsidRPr="00C575BF">
              <w:rPr>
                <w:rFonts w:eastAsia="Calibri"/>
                <w:b/>
                <w:sz w:val="22"/>
                <w:szCs w:val="22"/>
              </w:rPr>
              <w:t>ноя.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F364F" w:rsidRPr="00C575BF" w:rsidRDefault="006F364F" w:rsidP="00C575BF">
            <w:pPr>
              <w:jc w:val="center"/>
              <w:rPr>
                <w:rFonts w:eastAsia="Calibri"/>
                <w:b/>
              </w:rPr>
            </w:pPr>
          </w:p>
        </w:tc>
      </w:tr>
    </w:tbl>
    <w:p w:rsidR="00C575BF" w:rsidRPr="00C575BF" w:rsidRDefault="00C575BF">
      <w:pPr>
        <w:rPr>
          <w:sz w:val="2"/>
          <w:szCs w:val="22"/>
        </w:rPr>
      </w:pPr>
    </w:p>
    <w:tbl>
      <w:tblPr>
        <w:tblW w:w="4723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67"/>
        <w:gridCol w:w="2641"/>
        <w:gridCol w:w="901"/>
        <w:gridCol w:w="1350"/>
        <w:gridCol w:w="749"/>
        <w:gridCol w:w="775"/>
        <w:gridCol w:w="848"/>
        <w:gridCol w:w="895"/>
        <w:gridCol w:w="896"/>
        <w:gridCol w:w="895"/>
        <w:gridCol w:w="897"/>
        <w:gridCol w:w="896"/>
        <w:gridCol w:w="896"/>
        <w:gridCol w:w="827"/>
        <w:gridCol w:w="850"/>
        <w:gridCol w:w="851"/>
      </w:tblGrid>
      <w:tr w:rsidR="006F364F" w:rsidRPr="00C575BF" w:rsidTr="00C575BF">
        <w:trPr>
          <w:trHeight w:val="210"/>
          <w:tblHeader/>
        </w:trPr>
        <w:tc>
          <w:tcPr>
            <w:tcW w:w="567" w:type="dxa"/>
            <w:shd w:val="clear" w:color="auto" w:fill="FFFFFF"/>
            <w:vAlign w:val="center"/>
          </w:tcPr>
          <w:p w:rsidR="006F364F" w:rsidRPr="00C575BF" w:rsidRDefault="006F364F" w:rsidP="00C575BF">
            <w:pPr>
              <w:jc w:val="center"/>
              <w:rPr>
                <w:rFonts w:eastAsia="Calibri"/>
                <w:b/>
              </w:rPr>
            </w:pPr>
            <w:r w:rsidRPr="00C575B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641" w:type="dxa"/>
            <w:shd w:val="clear" w:color="auto" w:fill="FFFFFF"/>
            <w:vAlign w:val="center"/>
          </w:tcPr>
          <w:p w:rsidR="006F364F" w:rsidRPr="00C575BF" w:rsidRDefault="006F364F" w:rsidP="00C575BF">
            <w:pPr>
              <w:jc w:val="center"/>
              <w:rPr>
                <w:rFonts w:eastAsia="Calibri"/>
                <w:b/>
              </w:rPr>
            </w:pPr>
            <w:r w:rsidRPr="00C575BF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901" w:type="dxa"/>
            <w:shd w:val="clear" w:color="auto" w:fill="FFFFFF"/>
            <w:vAlign w:val="center"/>
          </w:tcPr>
          <w:p w:rsidR="006F364F" w:rsidRPr="00C575BF" w:rsidRDefault="006F364F" w:rsidP="00C575BF">
            <w:pPr>
              <w:jc w:val="center"/>
              <w:rPr>
                <w:rFonts w:eastAsia="Calibri"/>
                <w:b/>
              </w:rPr>
            </w:pPr>
            <w:r w:rsidRPr="00C575BF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6F364F" w:rsidRPr="00C575BF" w:rsidRDefault="006F364F" w:rsidP="00C575BF">
            <w:pPr>
              <w:jc w:val="center"/>
              <w:rPr>
                <w:rFonts w:eastAsia="Calibri"/>
                <w:b/>
              </w:rPr>
            </w:pPr>
            <w:r w:rsidRPr="00C575BF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6F364F" w:rsidRPr="00C575BF" w:rsidRDefault="006F364F" w:rsidP="00C575BF">
            <w:pPr>
              <w:jc w:val="center"/>
              <w:rPr>
                <w:rFonts w:eastAsia="Calibri"/>
                <w:b/>
              </w:rPr>
            </w:pPr>
            <w:r w:rsidRPr="00C575BF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775" w:type="dxa"/>
            <w:shd w:val="clear" w:color="auto" w:fill="FFFFFF"/>
            <w:vAlign w:val="center"/>
          </w:tcPr>
          <w:p w:rsidR="006F364F" w:rsidRPr="00C575BF" w:rsidRDefault="006F364F" w:rsidP="00C575BF">
            <w:pPr>
              <w:jc w:val="center"/>
              <w:rPr>
                <w:rFonts w:eastAsia="Calibri"/>
                <w:b/>
              </w:rPr>
            </w:pPr>
            <w:r w:rsidRPr="00C575BF"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848" w:type="dxa"/>
            <w:shd w:val="clear" w:color="auto" w:fill="FFFFFF"/>
            <w:vAlign w:val="center"/>
          </w:tcPr>
          <w:p w:rsidR="006F364F" w:rsidRPr="00C575BF" w:rsidRDefault="006F364F" w:rsidP="00C575BF">
            <w:pPr>
              <w:jc w:val="center"/>
              <w:rPr>
                <w:rFonts w:eastAsia="Calibri"/>
                <w:b/>
              </w:rPr>
            </w:pPr>
            <w:r w:rsidRPr="00C575BF"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6F364F" w:rsidRPr="00C575BF" w:rsidRDefault="006F364F" w:rsidP="00C575BF">
            <w:pPr>
              <w:jc w:val="center"/>
              <w:rPr>
                <w:rFonts w:eastAsia="Calibri"/>
                <w:b/>
              </w:rPr>
            </w:pPr>
            <w:r w:rsidRPr="00C575BF">
              <w:rPr>
                <w:rFonts w:eastAsia="Calibri"/>
                <w:b/>
                <w:sz w:val="22"/>
                <w:szCs w:val="22"/>
              </w:rPr>
              <w:t>8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6F364F" w:rsidRPr="00C575BF" w:rsidRDefault="006F364F" w:rsidP="00C575BF">
            <w:pPr>
              <w:jc w:val="center"/>
              <w:rPr>
                <w:rFonts w:eastAsia="Calibri"/>
                <w:b/>
              </w:rPr>
            </w:pPr>
            <w:r w:rsidRPr="00C575BF">
              <w:rPr>
                <w:rFonts w:eastAsia="Calibri"/>
                <w:b/>
                <w:sz w:val="22"/>
                <w:szCs w:val="22"/>
              </w:rPr>
              <w:t>9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6F364F" w:rsidRPr="00C575BF" w:rsidRDefault="006F364F" w:rsidP="00C575BF">
            <w:pPr>
              <w:jc w:val="center"/>
              <w:rPr>
                <w:rFonts w:eastAsia="Calibri"/>
                <w:b/>
              </w:rPr>
            </w:pPr>
            <w:r w:rsidRPr="00C575BF">
              <w:rPr>
                <w:rFonts w:eastAsia="Calibri"/>
                <w:b/>
                <w:sz w:val="22"/>
                <w:szCs w:val="22"/>
              </w:rPr>
              <w:t>10</w:t>
            </w:r>
          </w:p>
        </w:tc>
        <w:tc>
          <w:tcPr>
            <w:tcW w:w="897" w:type="dxa"/>
            <w:shd w:val="clear" w:color="auto" w:fill="FFFFFF"/>
            <w:vAlign w:val="center"/>
          </w:tcPr>
          <w:p w:rsidR="006F364F" w:rsidRPr="00C575BF" w:rsidRDefault="006F364F" w:rsidP="00C575BF">
            <w:pPr>
              <w:jc w:val="center"/>
              <w:rPr>
                <w:rFonts w:eastAsia="Calibri"/>
                <w:b/>
              </w:rPr>
            </w:pPr>
            <w:r w:rsidRPr="00C575BF">
              <w:rPr>
                <w:rFonts w:eastAsia="Calibri"/>
                <w:b/>
                <w:sz w:val="22"/>
                <w:szCs w:val="22"/>
              </w:rPr>
              <w:t>11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6F364F" w:rsidRPr="00C575BF" w:rsidRDefault="006F364F" w:rsidP="00C575BF">
            <w:pPr>
              <w:jc w:val="center"/>
              <w:rPr>
                <w:rFonts w:eastAsia="Calibri"/>
                <w:b/>
              </w:rPr>
            </w:pPr>
            <w:r w:rsidRPr="00C575BF">
              <w:rPr>
                <w:rFonts w:eastAsia="Calibri"/>
                <w:b/>
                <w:sz w:val="22"/>
                <w:szCs w:val="22"/>
              </w:rPr>
              <w:t>12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6F364F" w:rsidRPr="00C575BF" w:rsidRDefault="006F364F" w:rsidP="00C575BF">
            <w:pPr>
              <w:jc w:val="center"/>
              <w:rPr>
                <w:rFonts w:eastAsia="Calibri"/>
                <w:b/>
              </w:rPr>
            </w:pPr>
            <w:r w:rsidRPr="00C575BF">
              <w:rPr>
                <w:rFonts w:eastAsia="Calibri"/>
                <w:b/>
                <w:sz w:val="22"/>
                <w:szCs w:val="22"/>
              </w:rPr>
              <w:t>13</w:t>
            </w:r>
          </w:p>
        </w:tc>
        <w:tc>
          <w:tcPr>
            <w:tcW w:w="827" w:type="dxa"/>
            <w:shd w:val="clear" w:color="auto" w:fill="FFFFFF"/>
            <w:vAlign w:val="center"/>
          </w:tcPr>
          <w:p w:rsidR="006F364F" w:rsidRPr="00C575BF" w:rsidRDefault="006F364F" w:rsidP="00C575BF">
            <w:pPr>
              <w:jc w:val="center"/>
              <w:rPr>
                <w:rFonts w:eastAsia="Calibri"/>
                <w:b/>
              </w:rPr>
            </w:pPr>
            <w:r w:rsidRPr="00C575BF">
              <w:rPr>
                <w:rFonts w:eastAsia="Calibri"/>
                <w:b/>
                <w:sz w:val="22"/>
                <w:szCs w:val="22"/>
              </w:rPr>
              <w:t>14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364F" w:rsidRPr="00C575BF" w:rsidRDefault="006F364F" w:rsidP="00C575BF">
            <w:pPr>
              <w:jc w:val="center"/>
              <w:rPr>
                <w:rFonts w:eastAsia="Calibri"/>
                <w:b/>
              </w:rPr>
            </w:pPr>
            <w:r w:rsidRPr="00C575BF">
              <w:rPr>
                <w:rFonts w:eastAsia="Calibri"/>
                <w:b/>
                <w:sz w:val="22"/>
                <w:szCs w:val="22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364F" w:rsidRPr="00C575BF" w:rsidRDefault="006F364F" w:rsidP="00C575BF">
            <w:pPr>
              <w:jc w:val="center"/>
              <w:rPr>
                <w:rFonts w:eastAsia="Calibri"/>
                <w:b/>
              </w:rPr>
            </w:pPr>
            <w:r w:rsidRPr="00C575BF">
              <w:rPr>
                <w:rFonts w:eastAsia="Calibri"/>
                <w:b/>
                <w:sz w:val="22"/>
                <w:szCs w:val="22"/>
              </w:rPr>
              <w:t>16</w:t>
            </w:r>
          </w:p>
        </w:tc>
      </w:tr>
      <w:tr w:rsidR="006F364F" w:rsidRPr="00C575BF" w:rsidTr="00C575BF">
        <w:trPr>
          <w:trHeight w:val="396"/>
        </w:trPr>
        <w:tc>
          <w:tcPr>
            <w:tcW w:w="15734" w:type="dxa"/>
            <w:gridSpan w:val="16"/>
            <w:shd w:val="clear" w:color="auto" w:fill="FFFFFF"/>
            <w:vAlign w:val="center"/>
          </w:tcPr>
          <w:p w:rsidR="006F364F" w:rsidRPr="00C575BF" w:rsidRDefault="006F364F" w:rsidP="00C575B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 xml:space="preserve">Цель 1 </w:t>
            </w:r>
            <w:r w:rsidR="003656FE">
              <w:rPr>
                <w:rFonts w:eastAsia="Calibri"/>
                <w:sz w:val="22"/>
                <w:szCs w:val="22"/>
              </w:rPr>
              <w:t>«</w:t>
            </w:r>
            <w:r w:rsidRPr="00C575BF">
              <w:rPr>
                <w:rFonts w:eastAsia="Calibri"/>
                <w:sz w:val="22"/>
                <w:szCs w:val="22"/>
              </w:rPr>
              <w:t>Увеличение числа посещений мероприятий организаций культуры</w:t>
            </w:r>
            <w:r w:rsidR="003656FE">
              <w:rPr>
                <w:rFonts w:eastAsia="Calibri"/>
                <w:sz w:val="22"/>
                <w:szCs w:val="22"/>
              </w:rPr>
              <w:t>»</w:t>
            </w:r>
          </w:p>
        </w:tc>
      </w:tr>
      <w:tr w:rsidR="006152AC" w:rsidRPr="00C575BF" w:rsidTr="00C575BF">
        <w:trPr>
          <w:trHeight w:val="468"/>
        </w:trPr>
        <w:tc>
          <w:tcPr>
            <w:tcW w:w="567" w:type="dxa"/>
            <w:shd w:val="clear" w:color="auto" w:fill="FFFFFF"/>
            <w:vAlign w:val="center"/>
          </w:tcPr>
          <w:p w:rsidR="006152AC" w:rsidRPr="00C575BF" w:rsidRDefault="006152AC" w:rsidP="00C575B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2641" w:type="dxa"/>
            <w:shd w:val="clear" w:color="auto" w:fill="FFFFFF"/>
          </w:tcPr>
          <w:p w:rsidR="006152AC" w:rsidRPr="00C575BF" w:rsidRDefault="006152AC" w:rsidP="00C575BF">
            <w:pPr>
              <w:jc w:val="center"/>
              <w:rPr>
                <w:rFonts w:eastAsia="Arial Unicode MS"/>
              </w:rPr>
            </w:pPr>
            <w:r w:rsidRPr="00C575BF">
              <w:rPr>
                <w:rFonts w:eastAsia="Calibri"/>
                <w:sz w:val="22"/>
                <w:szCs w:val="22"/>
              </w:rPr>
              <w:t>Число посещений мероприятий организаций культуры</w:t>
            </w:r>
          </w:p>
        </w:tc>
        <w:tc>
          <w:tcPr>
            <w:tcW w:w="901" w:type="dxa"/>
            <w:shd w:val="clear" w:color="auto" w:fill="FFFFFF"/>
            <w:vAlign w:val="center"/>
          </w:tcPr>
          <w:p w:rsidR="006152AC" w:rsidRPr="00C575BF" w:rsidRDefault="003472EA" w:rsidP="00C575BF">
            <w:pPr>
              <w:jc w:val="center"/>
              <w:rPr>
                <w:spacing w:val="-2"/>
              </w:rPr>
            </w:pPr>
            <w:r w:rsidRPr="00C575BF">
              <w:rPr>
                <w:sz w:val="22"/>
                <w:szCs w:val="22"/>
              </w:rPr>
              <w:t>МП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6152AC" w:rsidRPr="00C575BF" w:rsidRDefault="006152AC" w:rsidP="00C575BF">
            <w:pPr>
              <w:jc w:val="center"/>
              <w:rPr>
                <w:rFonts w:eastAsia="Calibri"/>
              </w:rPr>
            </w:pPr>
            <w:r w:rsidRPr="00C575BF">
              <w:rPr>
                <w:spacing w:val="-2"/>
                <w:sz w:val="22"/>
                <w:szCs w:val="22"/>
              </w:rPr>
              <w:t>Тыс. ед.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6152AC" w:rsidRPr="00C575BF" w:rsidRDefault="006152AC" w:rsidP="00C575B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199,9</w:t>
            </w:r>
          </w:p>
        </w:tc>
        <w:tc>
          <w:tcPr>
            <w:tcW w:w="775" w:type="dxa"/>
            <w:shd w:val="clear" w:color="auto" w:fill="FFFFFF"/>
            <w:vAlign w:val="center"/>
          </w:tcPr>
          <w:p w:rsidR="006152AC" w:rsidRPr="00C575BF" w:rsidRDefault="006152AC" w:rsidP="00C575B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365,8</w:t>
            </w:r>
          </w:p>
        </w:tc>
        <w:tc>
          <w:tcPr>
            <w:tcW w:w="848" w:type="dxa"/>
            <w:shd w:val="clear" w:color="auto" w:fill="FFFFFF"/>
            <w:vAlign w:val="center"/>
          </w:tcPr>
          <w:p w:rsidR="006152AC" w:rsidRPr="00C575BF" w:rsidRDefault="006152AC" w:rsidP="00C575B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523,4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6152AC" w:rsidRPr="00C575BF" w:rsidRDefault="006152AC" w:rsidP="00C575B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681,2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6152AC" w:rsidRPr="00C575BF" w:rsidRDefault="006152AC" w:rsidP="00C575B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867,5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6152AC" w:rsidRPr="00C575BF" w:rsidRDefault="006152AC" w:rsidP="00C575B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1049,3</w:t>
            </w:r>
          </w:p>
        </w:tc>
        <w:tc>
          <w:tcPr>
            <w:tcW w:w="897" w:type="dxa"/>
            <w:shd w:val="clear" w:color="auto" w:fill="FFFFFF"/>
            <w:vAlign w:val="center"/>
          </w:tcPr>
          <w:p w:rsidR="006152AC" w:rsidRPr="00C575BF" w:rsidRDefault="006152AC" w:rsidP="00C575B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1238,2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6152AC" w:rsidRPr="00C575BF" w:rsidRDefault="006152AC" w:rsidP="00C575B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1427,3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6152AC" w:rsidRPr="00C575BF" w:rsidRDefault="006152AC" w:rsidP="00C575B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1589,6</w:t>
            </w:r>
          </w:p>
        </w:tc>
        <w:tc>
          <w:tcPr>
            <w:tcW w:w="827" w:type="dxa"/>
            <w:shd w:val="clear" w:color="auto" w:fill="FFFFFF"/>
            <w:vAlign w:val="center"/>
          </w:tcPr>
          <w:p w:rsidR="006152AC" w:rsidRPr="00C575BF" w:rsidRDefault="006152AC" w:rsidP="00C575B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1760,4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152AC" w:rsidRPr="00C575BF" w:rsidRDefault="006152AC" w:rsidP="00C575B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1933,2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152AC" w:rsidRPr="00C575BF" w:rsidRDefault="006152AC" w:rsidP="00C575B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2127,9</w:t>
            </w:r>
          </w:p>
        </w:tc>
      </w:tr>
      <w:tr w:rsidR="006F364F" w:rsidRPr="00C575BF" w:rsidTr="00C575BF">
        <w:trPr>
          <w:trHeight w:val="1006"/>
        </w:trPr>
        <w:tc>
          <w:tcPr>
            <w:tcW w:w="567" w:type="dxa"/>
            <w:shd w:val="clear" w:color="auto" w:fill="FFFFFF"/>
            <w:vAlign w:val="center"/>
          </w:tcPr>
          <w:p w:rsidR="006F364F" w:rsidRPr="00C575BF" w:rsidRDefault="006F364F" w:rsidP="00C575B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1.2.</w:t>
            </w:r>
          </w:p>
        </w:tc>
        <w:tc>
          <w:tcPr>
            <w:tcW w:w="2641" w:type="dxa"/>
            <w:vAlign w:val="center"/>
          </w:tcPr>
          <w:p w:rsidR="006F364F" w:rsidRPr="00C575BF" w:rsidRDefault="006F364F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  <w:szCs w:val="22"/>
              </w:rP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Белгородской области</w:t>
            </w:r>
          </w:p>
        </w:tc>
        <w:tc>
          <w:tcPr>
            <w:tcW w:w="901" w:type="dxa"/>
            <w:vAlign w:val="center"/>
          </w:tcPr>
          <w:p w:rsidR="006F364F" w:rsidRPr="00C575BF" w:rsidRDefault="003472EA" w:rsidP="00C575BF">
            <w:pPr>
              <w:jc w:val="center"/>
              <w:rPr>
                <w:b/>
                <w:spacing w:val="-2"/>
                <w:highlight w:val="yellow"/>
              </w:rPr>
            </w:pPr>
            <w:r w:rsidRPr="00C575BF">
              <w:rPr>
                <w:spacing w:val="-2"/>
                <w:sz w:val="22"/>
                <w:szCs w:val="22"/>
              </w:rPr>
              <w:t>МП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6F364F" w:rsidRPr="00C575BF" w:rsidRDefault="006F364F" w:rsidP="00C575B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  <w:szCs w:val="22"/>
              </w:rPr>
              <w:t>Процент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6F364F" w:rsidRPr="00C575BF" w:rsidRDefault="004C5543" w:rsidP="00C575B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775" w:type="dxa"/>
            <w:shd w:val="clear" w:color="auto" w:fill="FFFFFF"/>
            <w:vAlign w:val="center"/>
          </w:tcPr>
          <w:p w:rsidR="006F364F" w:rsidRPr="00C575BF" w:rsidRDefault="004C5543" w:rsidP="00C575B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48" w:type="dxa"/>
            <w:shd w:val="clear" w:color="auto" w:fill="FFFFFF"/>
            <w:vAlign w:val="center"/>
          </w:tcPr>
          <w:p w:rsidR="006F364F" w:rsidRPr="00C575BF" w:rsidRDefault="004C5543" w:rsidP="00C575B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6F364F" w:rsidRPr="00C575BF" w:rsidRDefault="004C5543" w:rsidP="00C575B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6F364F" w:rsidRPr="00C575BF" w:rsidRDefault="004C5543" w:rsidP="00C575B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6F364F" w:rsidRPr="00C575BF" w:rsidRDefault="004C5543" w:rsidP="00C575B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97" w:type="dxa"/>
            <w:shd w:val="clear" w:color="auto" w:fill="FFFFFF"/>
            <w:vAlign w:val="center"/>
          </w:tcPr>
          <w:p w:rsidR="006F364F" w:rsidRPr="00C575BF" w:rsidRDefault="004C5543" w:rsidP="00C575B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6F364F" w:rsidRPr="00C575BF" w:rsidRDefault="004C5543" w:rsidP="00C575B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6F364F" w:rsidRPr="00C575BF" w:rsidRDefault="004C5543" w:rsidP="00C575B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27" w:type="dxa"/>
            <w:shd w:val="clear" w:color="auto" w:fill="FFFFFF"/>
            <w:vAlign w:val="center"/>
          </w:tcPr>
          <w:p w:rsidR="006F364F" w:rsidRPr="00C575BF" w:rsidRDefault="004C5543" w:rsidP="00C575B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364F" w:rsidRPr="00C575BF" w:rsidRDefault="004C5543" w:rsidP="00C575B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364F" w:rsidRPr="00C575BF" w:rsidRDefault="006F364F" w:rsidP="00C575B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100</w:t>
            </w:r>
          </w:p>
        </w:tc>
      </w:tr>
      <w:tr w:rsidR="006F364F" w:rsidRPr="00C575BF" w:rsidTr="00C575BF">
        <w:trPr>
          <w:trHeight w:val="386"/>
        </w:trPr>
        <w:tc>
          <w:tcPr>
            <w:tcW w:w="15734" w:type="dxa"/>
            <w:gridSpan w:val="16"/>
            <w:shd w:val="clear" w:color="auto" w:fill="FFFFFF"/>
            <w:vAlign w:val="center"/>
          </w:tcPr>
          <w:p w:rsidR="006F364F" w:rsidRPr="00C575BF" w:rsidRDefault="006F364F" w:rsidP="00C575B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 xml:space="preserve">Цель 2 </w:t>
            </w:r>
            <w:r w:rsidR="003656FE">
              <w:rPr>
                <w:rFonts w:eastAsia="Calibri"/>
                <w:sz w:val="22"/>
                <w:szCs w:val="22"/>
              </w:rPr>
              <w:t>«</w:t>
            </w:r>
            <w:r w:rsidRPr="00C575BF">
              <w:rPr>
                <w:rFonts w:eastAsia="Calibri"/>
                <w:sz w:val="22"/>
                <w:szCs w:val="22"/>
              </w:rPr>
              <w:t>Сохранение уровня развития инфраструктуры в сфере культуры, в том числе уровня обеспеченности организациями культуры</w:t>
            </w:r>
            <w:r w:rsidR="003656FE">
              <w:rPr>
                <w:rFonts w:eastAsia="Calibri"/>
                <w:sz w:val="22"/>
                <w:szCs w:val="22"/>
              </w:rPr>
              <w:t>»</w:t>
            </w:r>
          </w:p>
        </w:tc>
      </w:tr>
      <w:tr w:rsidR="006F364F" w:rsidRPr="00C575BF" w:rsidTr="00C575BF">
        <w:trPr>
          <w:trHeight w:val="1006"/>
        </w:trPr>
        <w:tc>
          <w:tcPr>
            <w:tcW w:w="567" w:type="dxa"/>
            <w:shd w:val="clear" w:color="auto" w:fill="FFFFFF"/>
            <w:vAlign w:val="center"/>
          </w:tcPr>
          <w:p w:rsidR="006F364F" w:rsidRPr="00C575BF" w:rsidRDefault="006F364F" w:rsidP="006F364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2.1.</w:t>
            </w:r>
          </w:p>
        </w:tc>
        <w:tc>
          <w:tcPr>
            <w:tcW w:w="2641" w:type="dxa"/>
            <w:vAlign w:val="center"/>
          </w:tcPr>
          <w:p w:rsidR="006F364F" w:rsidRDefault="00BA3AFB" w:rsidP="001D31EF">
            <w:pPr>
              <w:jc w:val="both"/>
              <w:rPr>
                <w:spacing w:val="-2"/>
              </w:rPr>
            </w:pPr>
            <w:r w:rsidRPr="00C575BF">
              <w:rPr>
                <w:spacing w:val="-2"/>
                <w:sz w:val="22"/>
                <w:szCs w:val="22"/>
              </w:rPr>
              <w:t>Увеличение числа посещений организаций культуры по отношению к 2023 году</w:t>
            </w:r>
          </w:p>
          <w:p w:rsidR="00C575BF" w:rsidRPr="00C575BF" w:rsidRDefault="00C575BF" w:rsidP="001D31EF">
            <w:pPr>
              <w:jc w:val="both"/>
              <w:rPr>
                <w:spacing w:val="-2"/>
              </w:rPr>
            </w:pPr>
          </w:p>
        </w:tc>
        <w:tc>
          <w:tcPr>
            <w:tcW w:w="901" w:type="dxa"/>
            <w:vAlign w:val="center"/>
          </w:tcPr>
          <w:p w:rsidR="006F364F" w:rsidRPr="00C575BF" w:rsidRDefault="003472EA" w:rsidP="006F364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  <w:szCs w:val="22"/>
              </w:rPr>
              <w:t>МП</w:t>
            </w:r>
            <w:r w:rsidR="006F364F" w:rsidRPr="00C575BF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6F364F" w:rsidRPr="00C575BF" w:rsidRDefault="006F364F" w:rsidP="006F364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  <w:szCs w:val="22"/>
              </w:rPr>
              <w:t xml:space="preserve">Процент 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6F364F" w:rsidRPr="00C575BF" w:rsidRDefault="002D140D" w:rsidP="006F364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775" w:type="dxa"/>
            <w:shd w:val="clear" w:color="auto" w:fill="FFFFFF"/>
            <w:vAlign w:val="center"/>
          </w:tcPr>
          <w:p w:rsidR="006F364F" w:rsidRPr="00C575BF" w:rsidRDefault="006F364F" w:rsidP="006F364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48" w:type="dxa"/>
            <w:shd w:val="clear" w:color="auto" w:fill="FFFFFF"/>
            <w:vAlign w:val="center"/>
          </w:tcPr>
          <w:p w:rsidR="006F364F" w:rsidRPr="00C575BF" w:rsidRDefault="006F364F" w:rsidP="006F364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6F364F" w:rsidRPr="00C575BF" w:rsidRDefault="006F364F" w:rsidP="006F364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6F364F" w:rsidRPr="00C575BF" w:rsidRDefault="006F364F" w:rsidP="006F364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6F364F" w:rsidRPr="00C575BF" w:rsidRDefault="006F364F" w:rsidP="006F364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97" w:type="dxa"/>
            <w:shd w:val="clear" w:color="auto" w:fill="FFFFFF"/>
            <w:vAlign w:val="center"/>
          </w:tcPr>
          <w:p w:rsidR="006F364F" w:rsidRPr="00C575BF" w:rsidRDefault="006F364F" w:rsidP="006F364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6F364F" w:rsidRPr="00C575BF" w:rsidRDefault="006F364F" w:rsidP="006F364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6F364F" w:rsidRPr="00C575BF" w:rsidRDefault="006F364F" w:rsidP="006F364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27" w:type="dxa"/>
            <w:shd w:val="clear" w:color="auto" w:fill="FFFFFF"/>
            <w:vAlign w:val="center"/>
          </w:tcPr>
          <w:p w:rsidR="006F364F" w:rsidRPr="00C575BF" w:rsidRDefault="006F364F" w:rsidP="006F364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364F" w:rsidRPr="00C575BF" w:rsidRDefault="006F364F" w:rsidP="006F364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364F" w:rsidRPr="00C575BF" w:rsidRDefault="002D140D" w:rsidP="006F364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17,8</w:t>
            </w:r>
          </w:p>
        </w:tc>
      </w:tr>
      <w:tr w:rsidR="006F364F" w:rsidRPr="00C575BF" w:rsidTr="00C575BF">
        <w:trPr>
          <w:trHeight w:val="262"/>
        </w:trPr>
        <w:tc>
          <w:tcPr>
            <w:tcW w:w="15734" w:type="dxa"/>
            <w:gridSpan w:val="16"/>
            <w:shd w:val="clear" w:color="auto" w:fill="FFFFFF"/>
            <w:vAlign w:val="center"/>
          </w:tcPr>
          <w:p w:rsidR="006F364F" w:rsidRPr="00C575BF" w:rsidRDefault="006F364F" w:rsidP="001D31E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 xml:space="preserve">Цель 3 </w:t>
            </w:r>
            <w:r w:rsidR="003656FE">
              <w:rPr>
                <w:rFonts w:eastAsia="Calibri"/>
                <w:sz w:val="22"/>
                <w:szCs w:val="22"/>
              </w:rPr>
              <w:t>«</w:t>
            </w:r>
            <w:r w:rsidRPr="00C575BF">
              <w:rPr>
                <w:rFonts w:eastAsia="Calibri"/>
                <w:sz w:val="22"/>
                <w:szCs w:val="22"/>
              </w:rPr>
              <w:t>Увеличение доли объектов культурного наследия, находящихся в удовлетворительном состоянии</w:t>
            </w:r>
            <w:r w:rsidR="003656FE">
              <w:rPr>
                <w:rFonts w:eastAsia="Calibri"/>
                <w:sz w:val="22"/>
                <w:szCs w:val="22"/>
              </w:rPr>
              <w:t>»</w:t>
            </w:r>
          </w:p>
        </w:tc>
      </w:tr>
      <w:tr w:rsidR="006F364F" w:rsidRPr="00C575BF" w:rsidTr="00C575BF">
        <w:trPr>
          <w:trHeight w:val="1006"/>
        </w:trPr>
        <w:tc>
          <w:tcPr>
            <w:tcW w:w="567" w:type="dxa"/>
            <w:shd w:val="clear" w:color="auto" w:fill="FFFFFF"/>
            <w:vAlign w:val="center"/>
          </w:tcPr>
          <w:p w:rsidR="006F364F" w:rsidRPr="00C575BF" w:rsidRDefault="006F364F" w:rsidP="006F364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3.1.</w:t>
            </w:r>
          </w:p>
        </w:tc>
        <w:tc>
          <w:tcPr>
            <w:tcW w:w="2641" w:type="dxa"/>
            <w:vAlign w:val="center"/>
          </w:tcPr>
          <w:p w:rsidR="006F364F" w:rsidRPr="00C575BF" w:rsidRDefault="006F364F" w:rsidP="001D31EF">
            <w:pPr>
              <w:jc w:val="both"/>
              <w:rPr>
                <w:spacing w:val="-2"/>
              </w:rPr>
            </w:pPr>
            <w:r w:rsidRPr="00C575BF">
              <w:rPr>
                <w:spacing w:val="-2"/>
                <w:sz w:val="22"/>
                <w:szCs w:val="22"/>
              </w:rPr>
              <w:t xml:space="preserve">Доля объектов культурного наследия (памятников истории и культуры), находящихся в муниципальной собственности и не требующих консервации и реставрации, в общем количестве объектов культурного наследия, находящихся в муниципальной собственности </w:t>
            </w:r>
          </w:p>
        </w:tc>
        <w:tc>
          <w:tcPr>
            <w:tcW w:w="901" w:type="dxa"/>
            <w:vAlign w:val="center"/>
          </w:tcPr>
          <w:p w:rsidR="006F364F" w:rsidRPr="00C575BF" w:rsidRDefault="003472EA" w:rsidP="006F364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  <w:szCs w:val="22"/>
              </w:rPr>
              <w:t>МП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6F364F" w:rsidRPr="00C575BF" w:rsidRDefault="006F364F" w:rsidP="006F364F">
            <w:pPr>
              <w:jc w:val="center"/>
              <w:rPr>
                <w:spacing w:val="-2"/>
              </w:rPr>
            </w:pPr>
            <w:r w:rsidRPr="00C575BF">
              <w:rPr>
                <w:spacing w:val="-2"/>
                <w:sz w:val="22"/>
                <w:szCs w:val="22"/>
              </w:rPr>
              <w:t>Процент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6F364F" w:rsidRPr="00C575BF" w:rsidRDefault="006F364F" w:rsidP="006F364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775" w:type="dxa"/>
            <w:shd w:val="clear" w:color="auto" w:fill="FFFFFF"/>
            <w:vAlign w:val="center"/>
          </w:tcPr>
          <w:p w:rsidR="006F364F" w:rsidRPr="00C575BF" w:rsidRDefault="006F364F" w:rsidP="006F364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48" w:type="dxa"/>
            <w:shd w:val="clear" w:color="auto" w:fill="FFFFFF"/>
            <w:vAlign w:val="center"/>
          </w:tcPr>
          <w:p w:rsidR="006F364F" w:rsidRPr="00C575BF" w:rsidRDefault="006F364F" w:rsidP="006F364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6F364F" w:rsidRPr="00C575BF" w:rsidRDefault="006F364F" w:rsidP="006F364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6F364F" w:rsidRPr="00C575BF" w:rsidRDefault="006F364F" w:rsidP="006F364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6F364F" w:rsidRPr="00C575BF" w:rsidRDefault="006F364F" w:rsidP="006F364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97" w:type="dxa"/>
            <w:shd w:val="clear" w:color="auto" w:fill="FFFFFF"/>
            <w:vAlign w:val="center"/>
          </w:tcPr>
          <w:p w:rsidR="006F364F" w:rsidRPr="00C575BF" w:rsidRDefault="006F364F" w:rsidP="006F364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6F364F" w:rsidRPr="00C575BF" w:rsidRDefault="006F364F" w:rsidP="006F364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6F364F" w:rsidRPr="00C575BF" w:rsidRDefault="006F364F" w:rsidP="006F364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27" w:type="dxa"/>
            <w:shd w:val="clear" w:color="auto" w:fill="FFFFFF"/>
            <w:vAlign w:val="center"/>
          </w:tcPr>
          <w:p w:rsidR="006F364F" w:rsidRPr="00C575BF" w:rsidRDefault="006F364F" w:rsidP="006F364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364F" w:rsidRPr="00C575BF" w:rsidRDefault="006F364F" w:rsidP="006F364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364F" w:rsidRPr="00C575BF" w:rsidRDefault="00870C9C" w:rsidP="006F364F">
            <w:pPr>
              <w:jc w:val="center"/>
              <w:rPr>
                <w:rFonts w:eastAsia="Calibri"/>
              </w:rPr>
            </w:pPr>
            <w:r w:rsidRPr="00C575BF">
              <w:rPr>
                <w:rFonts w:eastAsia="Calibri"/>
                <w:sz w:val="22"/>
                <w:szCs w:val="22"/>
              </w:rPr>
              <w:t>89,47</w:t>
            </w:r>
          </w:p>
        </w:tc>
      </w:tr>
    </w:tbl>
    <w:p w:rsidR="00BA3AFB" w:rsidRDefault="00BA3AFB" w:rsidP="006F364F">
      <w:pPr>
        <w:pStyle w:val="4"/>
        <w:rPr>
          <w:b/>
          <w:sz w:val="28"/>
        </w:rPr>
      </w:pPr>
    </w:p>
    <w:p w:rsidR="00C575BF" w:rsidRDefault="00C575BF" w:rsidP="00C575BF">
      <w:pPr>
        <w:rPr>
          <w:lang w:eastAsia="en-US"/>
        </w:rPr>
      </w:pPr>
    </w:p>
    <w:p w:rsidR="00C575BF" w:rsidRDefault="00C575BF" w:rsidP="00C575BF">
      <w:pPr>
        <w:rPr>
          <w:lang w:eastAsia="en-US"/>
        </w:rPr>
      </w:pPr>
    </w:p>
    <w:p w:rsidR="00C575BF" w:rsidRDefault="00C575BF" w:rsidP="00C575BF">
      <w:pPr>
        <w:rPr>
          <w:lang w:eastAsia="en-US"/>
        </w:rPr>
      </w:pPr>
    </w:p>
    <w:p w:rsidR="00C575BF" w:rsidRDefault="00C575BF" w:rsidP="00C575BF">
      <w:pPr>
        <w:rPr>
          <w:lang w:eastAsia="en-US"/>
        </w:rPr>
      </w:pPr>
    </w:p>
    <w:p w:rsidR="00C575BF" w:rsidRDefault="00C575BF" w:rsidP="00C575BF">
      <w:pPr>
        <w:rPr>
          <w:lang w:eastAsia="en-US"/>
        </w:rPr>
      </w:pPr>
    </w:p>
    <w:p w:rsidR="00C575BF" w:rsidRDefault="00C575BF" w:rsidP="00C575BF">
      <w:pPr>
        <w:rPr>
          <w:lang w:eastAsia="en-US"/>
        </w:rPr>
      </w:pPr>
    </w:p>
    <w:p w:rsidR="00C575BF" w:rsidRDefault="00C575BF" w:rsidP="00C575BF">
      <w:pPr>
        <w:rPr>
          <w:lang w:eastAsia="en-US"/>
        </w:rPr>
      </w:pPr>
    </w:p>
    <w:p w:rsidR="00C575BF" w:rsidRDefault="00C575BF" w:rsidP="00C575BF">
      <w:pPr>
        <w:rPr>
          <w:lang w:eastAsia="en-US"/>
        </w:rPr>
      </w:pPr>
    </w:p>
    <w:p w:rsidR="00C575BF" w:rsidRDefault="00C575BF" w:rsidP="00C575BF">
      <w:pPr>
        <w:rPr>
          <w:lang w:eastAsia="en-US"/>
        </w:rPr>
      </w:pPr>
    </w:p>
    <w:p w:rsidR="00C575BF" w:rsidRDefault="00C575BF" w:rsidP="00C575BF">
      <w:pPr>
        <w:rPr>
          <w:lang w:eastAsia="en-US"/>
        </w:rPr>
      </w:pPr>
    </w:p>
    <w:p w:rsidR="00C575BF" w:rsidRDefault="00C575BF" w:rsidP="00C575BF">
      <w:pPr>
        <w:rPr>
          <w:lang w:eastAsia="en-US"/>
        </w:rPr>
      </w:pPr>
    </w:p>
    <w:p w:rsidR="00C575BF" w:rsidRDefault="00C575BF" w:rsidP="00C575BF">
      <w:pPr>
        <w:rPr>
          <w:lang w:eastAsia="en-US"/>
        </w:rPr>
      </w:pPr>
    </w:p>
    <w:p w:rsidR="00C575BF" w:rsidRDefault="00C575BF" w:rsidP="00C575BF">
      <w:pPr>
        <w:rPr>
          <w:lang w:eastAsia="en-US"/>
        </w:rPr>
      </w:pPr>
    </w:p>
    <w:p w:rsidR="00C575BF" w:rsidRDefault="00C575BF" w:rsidP="00C575BF">
      <w:pPr>
        <w:rPr>
          <w:lang w:eastAsia="en-US"/>
        </w:rPr>
      </w:pPr>
    </w:p>
    <w:p w:rsidR="00C575BF" w:rsidRDefault="00C575BF" w:rsidP="00C575BF">
      <w:pPr>
        <w:rPr>
          <w:lang w:eastAsia="en-US"/>
        </w:rPr>
      </w:pPr>
    </w:p>
    <w:p w:rsidR="00C575BF" w:rsidRPr="00C575BF" w:rsidRDefault="00C575BF" w:rsidP="00C575BF">
      <w:pPr>
        <w:rPr>
          <w:lang w:eastAsia="en-US"/>
        </w:rPr>
      </w:pPr>
    </w:p>
    <w:p w:rsidR="006F364F" w:rsidRPr="006D63DA" w:rsidRDefault="006F364F" w:rsidP="006F364F">
      <w:pPr>
        <w:pStyle w:val="4"/>
        <w:rPr>
          <w:b/>
          <w:sz w:val="28"/>
        </w:rPr>
      </w:pPr>
      <w:r>
        <w:rPr>
          <w:b/>
          <w:sz w:val="28"/>
        </w:rPr>
        <w:t xml:space="preserve">4. Структура муниципальной программы Волоконовского </w:t>
      </w:r>
      <w:r w:rsidR="004D2582" w:rsidRPr="006F20FD">
        <w:rPr>
          <w:b/>
          <w:sz w:val="28"/>
        </w:rPr>
        <w:t>муниципального округа</w:t>
      </w:r>
    </w:p>
    <w:tbl>
      <w:tblPr>
        <w:tblStyle w:val="13"/>
        <w:tblW w:w="4766" w:type="pct"/>
        <w:tblInd w:w="392" w:type="dxa"/>
        <w:tblLayout w:type="fixed"/>
        <w:tblLook w:val="04A0" w:firstRow="1" w:lastRow="0" w:firstColumn="1" w:lastColumn="0" w:noHBand="0" w:noVBand="1"/>
      </w:tblPr>
      <w:tblGrid>
        <w:gridCol w:w="848"/>
        <w:gridCol w:w="3642"/>
        <w:gridCol w:w="5805"/>
        <w:gridCol w:w="5582"/>
      </w:tblGrid>
      <w:tr w:rsidR="006F364F" w:rsidRPr="00481331" w:rsidTr="00FD21BC">
        <w:trPr>
          <w:trHeight w:val="21"/>
          <w:tblHeader/>
        </w:trPr>
        <w:tc>
          <w:tcPr>
            <w:tcW w:w="267" w:type="pct"/>
            <w:vAlign w:val="center"/>
          </w:tcPr>
          <w:p w:rsidR="006F364F" w:rsidRPr="00481331" w:rsidRDefault="006F364F" w:rsidP="006F364F">
            <w:pPr>
              <w:widowControl w:val="0"/>
              <w:spacing w:before="40" w:after="40"/>
              <w:ind w:firstLine="0"/>
              <w:jc w:val="center"/>
              <w:rPr>
                <w:b/>
              </w:rPr>
            </w:pPr>
            <w:r w:rsidRPr="00481331">
              <w:rPr>
                <w:b/>
              </w:rPr>
              <w:t>№</w:t>
            </w:r>
            <w:r w:rsidRPr="00481331">
              <w:rPr>
                <w:b/>
              </w:rPr>
              <w:br/>
              <w:t>п/п</w:t>
            </w:r>
          </w:p>
        </w:tc>
        <w:tc>
          <w:tcPr>
            <w:tcW w:w="1147" w:type="pct"/>
            <w:vAlign w:val="center"/>
          </w:tcPr>
          <w:p w:rsidR="006F364F" w:rsidRPr="00481331" w:rsidRDefault="006F364F" w:rsidP="006F364F">
            <w:pPr>
              <w:widowControl w:val="0"/>
              <w:spacing w:before="40" w:after="40"/>
              <w:ind w:firstLine="0"/>
              <w:jc w:val="center"/>
              <w:rPr>
                <w:b/>
              </w:rPr>
            </w:pPr>
            <w:r w:rsidRPr="00481331">
              <w:rPr>
                <w:b/>
              </w:rPr>
              <w:t>Задачи структурного элемента</w:t>
            </w:r>
          </w:p>
        </w:tc>
        <w:tc>
          <w:tcPr>
            <w:tcW w:w="1828" w:type="pct"/>
            <w:vAlign w:val="center"/>
          </w:tcPr>
          <w:p w:rsidR="006F364F" w:rsidRPr="00481331" w:rsidRDefault="006F364F" w:rsidP="006F364F">
            <w:pPr>
              <w:widowControl w:val="0"/>
              <w:spacing w:before="40" w:after="40"/>
              <w:ind w:firstLine="0"/>
              <w:jc w:val="center"/>
              <w:rPr>
                <w:b/>
              </w:rPr>
            </w:pPr>
            <w:r w:rsidRPr="00481331">
              <w:rPr>
                <w:b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758" w:type="pct"/>
            <w:vAlign w:val="center"/>
          </w:tcPr>
          <w:p w:rsidR="006F364F" w:rsidRPr="00481331" w:rsidRDefault="006F364F" w:rsidP="006F364F">
            <w:pPr>
              <w:widowControl w:val="0"/>
              <w:spacing w:before="40" w:after="40"/>
              <w:ind w:firstLine="0"/>
              <w:jc w:val="center"/>
              <w:rPr>
                <w:b/>
              </w:rPr>
            </w:pPr>
            <w:r w:rsidRPr="00481331">
              <w:rPr>
                <w:b/>
              </w:rPr>
              <w:t>Связь с показателями</w:t>
            </w:r>
          </w:p>
        </w:tc>
      </w:tr>
    </w:tbl>
    <w:p w:rsidR="00C575BF" w:rsidRPr="00C575BF" w:rsidRDefault="00C575BF">
      <w:pPr>
        <w:rPr>
          <w:sz w:val="2"/>
        </w:rPr>
      </w:pPr>
    </w:p>
    <w:tbl>
      <w:tblPr>
        <w:tblStyle w:val="13"/>
        <w:tblW w:w="4766" w:type="pct"/>
        <w:tblInd w:w="392" w:type="dxa"/>
        <w:tblLayout w:type="fixed"/>
        <w:tblLook w:val="04A0" w:firstRow="1" w:lastRow="0" w:firstColumn="1" w:lastColumn="0" w:noHBand="0" w:noVBand="1"/>
      </w:tblPr>
      <w:tblGrid>
        <w:gridCol w:w="1134"/>
        <w:gridCol w:w="3356"/>
        <w:gridCol w:w="5805"/>
        <w:gridCol w:w="5582"/>
      </w:tblGrid>
      <w:tr w:rsidR="006F364F" w:rsidRPr="00481331" w:rsidTr="00C575BF">
        <w:trPr>
          <w:trHeight w:val="125"/>
          <w:tblHeader/>
        </w:trPr>
        <w:tc>
          <w:tcPr>
            <w:tcW w:w="357" w:type="pct"/>
            <w:vAlign w:val="center"/>
          </w:tcPr>
          <w:p w:rsidR="006F364F" w:rsidRPr="00481331" w:rsidRDefault="006F364F" w:rsidP="006F364F">
            <w:pPr>
              <w:widowControl w:val="0"/>
              <w:spacing w:before="40" w:after="40"/>
              <w:ind w:firstLine="0"/>
              <w:jc w:val="center"/>
              <w:rPr>
                <w:b/>
              </w:rPr>
            </w:pPr>
            <w:r w:rsidRPr="00481331">
              <w:rPr>
                <w:b/>
              </w:rPr>
              <w:t>1</w:t>
            </w:r>
          </w:p>
        </w:tc>
        <w:tc>
          <w:tcPr>
            <w:tcW w:w="1057" w:type="pct"/>
            <w:vAlign w:val="center"/>
          </w:tcPr>
          <w:p w:rsidR="006F364F" w:rsidRPr="00481331" w:rsidRDefault="006F364F" w:rsidP="006F364F">
            <w:pPr>
              <w:widowControl w:val="0"/>
              <w:spacing w:before="40" w:after="40"/>
              <w:ind w:firstLine="0"/>
              <w:jc w:val="center"/>
              <w:rPr>
                <w:b/>
              </w:rPr>
            </w:pPr>
            <w:r w:rsidRPr="00481331">
              <w:rPr>
                <w:b/>
              </w:rPr>
              <w:t>2</w:t>
            </w:r>
          </w:p>
        </w:tc>
        <w:tc>
          <w:tcPr>
            <w:tcW w:w="1828" w:type="pct"/>
            <w:vAlign w:val="center"/>
          </w:tcPr>
          <w:p w:rsidR="006F364F" w:rsidRPr="00481331" w:rsidRDefault="006F364F" w:rsidP="006F364F">
            <w:pPr>
              <w:widowControl w:val="0"/>
              <w:spacing w:before="40" w:after="40"/>
              <w:ind w:firstLine="0"/>
              <w:jc w:val="center"/>
              <w:rPr>
                <w:b/>
              </w:rPr>
            </w:pPr>
            <w:r w:rsidRPr="00481331">
              <w:rPr>
                <w:b/>
              </w:rPr>
              <w:t>3</w:t>
            </w:r>
          </w:p>
        </w:tc>
        <w:tc>
          <w:tcPr>
            <w:tcW w:w="1758" w:type="pct"/>
            <w:vAlign w:val="center"/>
          </w:tcPr>
          <w:p w:rsidR="006F364F" w:rsidRPr="00481331" w:rsidRDefault="006F364F" w:rsidP="006F364F">
            <w:pPr>
              <w:widowControl w:val="0"/>
              <w:spacing w:before="40" w:after="40"/>
              <w:ind w:firstLine="0"/>
              <w:jc w:val="center"/>
              <w:rPr>
                <w:b/>
              </w:rPr>
            </w:pPr>
            <w:r w:rsidRPr="00481331">
              <w:rPr>
                <w:b/>
              </w:rPr>
              <w:t>4</w:t>
            </w:r>
          </w:p>
        </w:tc>
      </w:tr>
      <w:tr w:rsidR="006F364F" w:rsidRPr="00481331" w:rsidTr="00C575BF">
        <w:trPr>
          <w:trHeight w:val="247"/>
        </w:trPr>
        <w:tc>
          <w:tcPr>
            <w:tcW w:w="357" w:type="pct"/>
            <w:vAlign w:val="center"/>
          </w:tcPr>
          <w:p w:rsidR="006F364F" w:rsidRPr="00481331" w:rsidRDefault="006F364F" w:rsidP="006F364F">
            <w:pPr>
              <w:widowControl w:val="0"/>
              <w:spacing w:before="40" w:after="40"/>
              <w:ind w:firstLine="0"/>
              <w:jc w:val="center"/>
            </w:pPr>
          </w:p>
        </w:tc>
        <w:tc>
          <w:tcPr>
            <w:tcW w:w="4643" w:type="pct"/>
            <w:gridSpan w:val="3"/>
            <w:vAlign w:val="center"/>
          </w:tcPr>
          <w:p w:rsidR="006F364F" w:rsidRPr="00481331" w:rsidRDefault="006F364F" w:rsidP="006F364F">
            <w:pPr>
              <w:widowControl w:val="0"/>
              <w:spacing w:before="40" w:after="40"/>
              <w:ind w:firstLine="0"/>
              <w:jc w:val="center"/>
              <w:rPr>
                <w:b/>
              </w:rPr>
            </w:pPr>
            <w:r w:rsidRPr="00481331">
              <w:rPr>
                <w:b/>
              </w:rPr>
              <w:t xml:space="preserve">1. Направление (подпрограмма) </w:t>
            </w:r>
            <w:r w:rsidR="003656FE">
              <w:rPr>
                <w:b/>
              </w:rPr>
              <w:t>«</w:t>
            </w:r>
            <w:r w:rsidRPr="00481331">
              <w:rPr>
                <w:b/>
              </w:rPr>
              <w:t>Развитие деятельности организаций культуры</w:t>
            </w:r>
            <w:r w:rsidR="003656FE">
              <w:rPr>
                <w:b/>
              </w:rPr>
              <w:t>»</w:t>
            </w:r>
          </w:p>
        </w:tc>
      </w:tr>
      <w:tr w:rsidR="006F364F" w:rsidRPr="00481331" w:rsidTr="00C575BF">
        <w:trPr>
          <w:trHeight w:val="135"/>
        </w:trPr>
        <w:tc>
          <w:tcPr>
            <w:tcW w:w="357" w:type="pct"/>
            <w:vAlign w:val="center"/>
          </w:tcPr>
          <w:p w:rsidR="006F364F" w:rsidRPr="00481331" w:rsidRDefault="006F364F" w:rsidP="006F364F">
            <w:pPr>
              <w:widowControl w:val="0"/>
              <w:spacing w:before="40" w:after="40"/>
              <w:ind w:firstLine="0"/>
              <w:jc w:val="center"/>
              <w:rPr>
                <w:lang w:val="en-US"/>
              </w:rPr>
            </w:pPr>
            <w:r w:rsidRPr="00481331">
              <w:rPr>
                <w:lang w:val="en-US"/>
              </w:rPr>
              <w:t>1.</w:t>
            </w:r>
            <w:r w:rsidRPr="00481331">
              <w:t>1</w:t>
            </w:r>
            <w:r w:rsidRPr="00481331">
              <w:rPr>
                <w:lang w:val="en-US"/>
              </w:rPr>
              <w:t>.</w:t>
            </w:r>
          </w:p>
        </w:tc>
        <w:tc>
          <w:tcPr>
            <w:tcW w:w="4643" w:type="pct"/>
            <w:gridSpan w:val="3"/>
            <w:vAlign w:val="center"/>
          </w:tcPr>
          <w:p w:rsidR="006F364F" w:rsidRPr="00481331" w:rsidRDefault="006F364F" w:rsidP="006F364F">
            <w:pPr>
              <w:widowControl w:val="0"/>
              <w:spacing w:before="40" w:after="40"/>
              <w:ind w:firstLine="0"/>
              <w:jc w:val="center"/>
            </w:pPr>
            <w:r w:rsidRPr="00481331">
              <w:t xml:space="preserve">Комплекс процессных мероприятий </w:t>
            </w:r>
            <w:r w:rsidR="003656FE">
              <w:t>«</w:t>
            </w:r>
            <w:r w:rsidRPr="00481331">
              <w:t>Создание условий для развития библиотечного дела</w:t>
            </w:r>
            <w:r w:rsidR="003656FE">
              <w:t>»</w:t>
            </w:r>
          </w:p>
        </w:tc>
      </w:tr>
      <w:tr w:rsidR="006F364F" w:rsidRPr="00481331" w:rsidTr="00C575BF">
        <w:trPr>
          <w:trHeight w:val="21"/>
        </w:trPr>
        <w:tc>
          <w:tcPr>
            <w:tcW w:w="357" w:type="pct"/>
            <w:vAlign w:val="center"/>
          </w:tcPr>
          <w:p w:rsidR="006F364F" w:rsidRPr="00481331" w:rsidRDefault="006F364F" w:rsidP="006F364F">
            <w:pPr>
              <w:widowControl w:val="0"/>
              <w:spacing w:before="40" w:after="40"/>
              <w:ind w:firstLine="0"/>
              <w:jc w:val="center"/>
            </w:pPr>
          </w:p>
        </w:tc>
        <w:tc>
          <w:tcPr>
            <w:tcW w:w="1057" w:type="pct"/>
            <w:vAlign w:val="center"/>
          </w:tcPr>
          <w:p w:rsidR="006F364F" w:rsidRPr="00481331" w:rsidRDefault="006F364F" w:rsidP="00C22D80">
            <w:pPr>
              <w:widowControl w:val="0"/>
              <w:spacing w:before="40" w:after="40"/>
              <w:ind w:firstLine="0"/>
              <w:jc w:val="both"/>
            </w:pPr>
            <w:r w:rsidRPr="00481331">
              <w:t>Ответственный за реализацию: Управление ку</w:t>
            </w:r>
            <w:r w:rsidR="0069099B">
              <w:t>льтуры А</w:t>
            </w:r>
            <w:r w:rsidRPr="00481331">
              <w:t>дми</w:t>
            </w:r>
            <w:r w:rsidR="0069099B">
              <w:t>нистрации Волоконовского муниципального округа</w:t>
            </w:r>
          </w:p>
        </w:tc>
        <w:tc>
          <w:tcPr>
            <w:tcW w:w="3586" w:type="pct"/>
            <w:gridSpan w:val="2"/>
            <w:vAlign w:val="center"/>
          </w:tcPr>
          <w:p w:rsidR="006F364F" w:rsidRPr="00481331" w:rsidRDefault="0069099B" w:rsidP="006F364F">
            <w:pPr>
              <w:widowControl w:val="0"/>
              <w:spacing w:before="40" w:after="40"/>
              <w:ind w:firstLine="0"/>
              <w:jc w:val="center"/>
            </w:pPr>
            <w:r>
              <w:t>2026</w:t>
            </w:r>
            <w:r w:rsidR="006F364F" w:rsidRPr="00481331">
              <w:t xml:space="preserve"> </w:t>
            </w:r>
            <w:r w:rsidR="006F364F" w:rsidRPr="00481331">
              <w:rPr>
                <w:lang w:val="en-US"/>
              </w:rPr>
              <w:t>–</w:t>
            </w:r>
            <w:r w:rsidR="006F364F" w:rsidRPr="00481331">
              <w:t xml:space="preserve"> 2030 годы</w:t>
            </w:r>
          </w:p>
        </w:tc>
      </w:tr>
      <w:tr w:rsidR="006F364F" w:rsidRPr="00481331" w:rsidTr="00C575BF">
        <w:trPr>
          <w:trHeight w:val="1941"/>
        </w:trPr>
        <w:tc>
          <w:tcPr>
            <w:tcW w:w="357" w:type="pct"/>
            <w:vAlign w:val="center"/>
          </w:tcPr>
          <w:p w:rsidR="006F364F" w:rsidRPr="00481331" w:rsidRDefault="006F364F" w:rsidP="006F364F">
            <w:pPr>
              <w:widowControl w:val="0"/>
              <w:spacing w:before="40" w:after="40"/>
              <w:ind w:firstLine="0"/>
              <w:jc w:val="center"/>
              <w:rPr>
                <w:lang w:val="en-US"/>
              </w:rPr>
            </w:pPr>
            <w:r w:rsidRPr="00481331">
              <w:rPr>
                <w:lang w:val="en-US"/>
              </w:rPr>
              <w:t>1.</w:t>
            </w:r>
            <w:r w:rsidRPr="00481331">
              <w:t>1</w:t>
            </w:r>
            <w:r w:rsidRPr="00481331">
              <w:rPr>
                <w:lang w:val="en-US"/>
              </w:rPr>
              <w:t>.1.</w:t>
            </w:r>
          </w:p>
        </w:tc>
        <w:tc>
          <w:tcPr>
            <w:tcW w:w="1057" w:type="pct"/>
          </w:tcPr>
          <w:p w:rsidR="006F364F" w:rsidRPr="00481331" w:rsidRDefault="006F364F" w:rsidP="00C22D80">
            <w:pPr>
              <w:widowControl w:val="0"/>
              <w:spacing w:before="40" w:after="40"/>
              <w:ind w:firstLine="0"/>
              <w:jc w:val="both"/>
            </w:pPr>
            <w:r w:rsidRPr="00481331">
              <w:t xml:space="preserve">Создание условий для организации и развития библиотечного обслуживания населения Волоконовского </w:t>
            </w:r>
            <w:r w:rsidR="0069099B">
              <w:t>муниципального округа</w:t>
            </w:r>
            <w:r w:rsidRPr="00481331">
              <w:t>, сохранности и комплектования библиотечных фондов</w:t>
            </w:r>
            <w:r w:rsidR="0069099B">
              <w:t xml:space="preserve"> </w:t>
            </w:r>
          </w:p>
        </w:tc>
        <w:tc>
          <w:tcPr>
            <w:tcW w:w="1828" w:type="pct"/>
          </w:tcPr>
          <w:p w:rsidR="006F364F" w:rsidRPr="00481331" w:rsidRDefault="006F364F" w:rsidP="00C22D80">
            <w:pPr>
              <w:widowControl w:val="0"/>
              <w:ind w:firstLine="0"/>
              <w:jc w:val="both"/>
            </w:pPr>
            <w:r w:rsidRPr="00481331">
              <w:t xml:space="preserve">Созданы условия для устойчивого развития библиотечной сети Волоконовского </w:t>
            </w:r>
            <w:r w:rsidR="0069099B">
              <w:t>муниципального округа</w:t>
            </w:r>
            <w:r w:rsidRPr="00481331">
              <w:t>, обеспечивающей реализацию конституционных прав граждан на свободный доступ к информации, их приобщение к ценностям российской и мировой культуры, практическим и фундаментальным знаниям, а также на творческую самореализацию.</w:t>
            </w:r>
            <w:r w:rsidR="0069099B">
              <w:t xml:space="preserve"> </w:t>
            </w:r>
          </w:p>
          <w:p w:rsidR="006F364F" w:rsidRPr="00481331" w:rsidRDefault="006F364F" w:rsidP="00C22D80">
            <w:pPr>
              <w:widowControl w:val="0"/>
              <w:spacing w:before="40" w:after="40"/>
              <w:ind w:firstLine="0"/>
              <w:jc w:val="both"/>
            </w:pPr>
            <w:r w:rsidRPr="00481331">
              <w:t>Повышены уровень комплектования библиотечных фондов, качество и доступность библиотечных услуг</w:t>
            </w:r>
          </w:p>
        </w:tc>
        <w:tc>
          <w:tcPr>
            <w:tcW w:w="1758" w:type="pct"/>
          </w:tcPr>
          <w:p w:rsidR="006F364F" w:rsidRPr="00481331" w:rsidRDefault="006F364F" w:rsidP="00C22D80">
            <w:pPr>
              <w:widowControl w:val="0"/>
              <w:ind w:firstLine="0"/>
              <w:jc w:val="both"/>
            </w:pPr>
            <w:r w:rsidRPr="00481331">
              <w:t>Число посещений мероприятий организаций культуры;</w:t>
            </w:r>
          </w:p>
          <w:p w:rsidR="006F364F" w:rsidRPr="00481331" w:rsidRDefault="006F364F" w:rsidP="00C22D80">
            <w:pPr>
              <w:widowControl w:val="0"/>
              <w:ind w:firstLine="0"/>
              <w:jc w:val="both"/>
            </w:pPr>
            <w:r w:rsidRPr="00481331">
              <w:t>отношение средней заработной платы работников учреждений культуры к среднемесячной начисленной заработной плате наемных работников в организациях, у индивидуальных предпринимателей и физических лиц (среднемесячному доходу от трудовой деятельности) по Белгородской области</w:t>
            </w:r>
          </w:p>
        </w:tc>
      </w:tr>
      <w:tr w:rsidR="006F364F" w:rsidRPr="00481331" w:rsidTr="00C575BF">
        <w:trPr>
          <w:trHeight w:val="401"/>
        </w:trPr>
        <w:tc>
          <w:tcPr>
            <w:tcW w:w="357" w:type="pct"/>
            <w:vAlign w:val="center"/>
          </w:tcPr>
          <w:p w:rsidR="006F364F" w:rsidRPr="00481331" w:rsidRDefault="006F364F" w:rsidP="006F364F">
            <w:pPr>
              <w:widowControl w:val="0"/>
              <w:spacing w:before="40" w:after="40"/>
              <w:ind w:firstLine="0"/>
              <w:jc w:val="center"/>
            </w:pPr>
            <w:r w:rsidRPr="00481331">
              <w:t>1.2.</w:t>
            </w:r>
          </w:p>
        </w:tc>
        <w:tc>
          <w:tcPr>
            <w:tcW w:w="4643" w:type="pct"/>
            <w:gridSpan w:val="3"/>
            <w:vAlign w:val="center"/>
          </w:tcPr>
          <w:p w:rsidR="006F364F" w:rsidRPr="00481331" w:rsidRDefault="006F364F" w:rsidP="006F364F">
            <w:pPr>
              <w:widowControl w:val="0"/>
              <w:spacing w:before="40" w:after="40"/>
              <w:jc w:val="center"/>
            </w:pPr>
            <w:r w:rsidRPr="00481331">
              <w:t xml:space="preserve">Комплекс процессных мероприятий </w:t>
            </w:r>
            <w:r w:rsidR="003656FE">
              <w:t>«</w:t>
            </w:r>
            <w:r w:rsidRPr="00481331">
              <w:t>Создание условий для развития музейного дела</w:t>
            </w:r>
            <w:r w:rsidR="003656FE">
              <w:t>»</w:t>
            </w:r>
          </w:p>
        </w:tc>
      </w:tr>
      <w:tr w:rsidR="006F364F" w:rsidRPr="00481331" w:rsidTr="00C575BF">
        <w:trPr>
          <w:trHeight w:val="21"/>
        </w:trPr>
        <w:tc>
          <w:tcPr>
            <w:tcW w:w="357" w:type="pct"/>
            <w:vAlign w:val="center"/>
          </w:tcPr>
          <w:p w:rsidR="006F364F" w:rsidRPr="00481331" w:rsidRDefault="006F364F" w:rsidP="006F364F">
            <w:pPr>
              <w:widowControl w:val="0"/>
              <w:spacing w:before="40" w:after="40"/>
              <w:ind w:firstLine="0"/>
              <w:jc w:val="center"/>
            </w:pPr>
          </w:p>
        </w:tc>
        <w:tc>
          <w:tcPr>
            <w:tcW w:w="1057" w:type="pct"/>
            <w:vAlign w:val="center"/>
          </w:tcPr>
          <w:p w:rsidR="006F364F" w:rsidRPr="00481331" w:rsidRDefault="006F364F" w:rsidP="00C22D80">
            <w:pPr>
              <w:widowControl w:val="0"/>
              <w:spacing w:before="40" w:after="40"/>
              <w:ind w:firstLine="0"/>
              <w:jc w:val="both"/>
            </w:pPr>
            <w:r w:rsidRPr="00481331">
              <w:t>Ответственный за р</w:t>
            </w:r>
            <w:r w:rsidR="0069099B">
              <w:t>еализацию: Управление культуры А</w:t>
            </w:r>
            <w:r w:rsidRPr="00481331">
              <w:t>дми</w:t>
            </w:r>
            <w:r w:rsidR="0069099B">
              <w:t xml:space="preserve">нистрации Волоконовского муниципального округа </w:t>
            </w:r>
          </w:p>
        </w:tc>
        <w:tc>
          <w:tcPr>
            <w:tcW w:w="3586" w:type="pct"/>
            <w:gridSpan w:val="2"/>
            <w:vAlign w:val="center"/>
          </w:tcPr>
          <w:p w:rsidR="006F364F" w:rsidRPr="00481331" w:rsidRDefault="0069099B" w:rsidP="00C86194">
            <w:pPr>
              <w:widowControl w:val="0"/>
              <w:ind w:firstLine="0"/>
              <w:jc w:val="center"/>
              <w:rPr>
                <w:lang w:val="en-US"/>
              </w:rPr>
            </w:pPr>
            <w:r>
              <w:t>2026</w:t>
            </w:r>
            <w:r w:rsidR="006F364F" w:rsidRPr="00481331">
              <w:t xml:space="preserve"> </w:t>
            </w:r>
            <w:r w:rsidR="006F364F" w:rsidRPr="00481331">
              <w:rPr>
                <w:lang w:val="en-US"/>
              </w:rPr>
              <w:t>–</w:t>
            </w:r>
            <w:r w:rsidR="006F364F" w:rsidRPr="00481331">
              <w:t xml:space="preserve"> 2030 годы</w:t>
            </w:r>
            <w:r w:rsidR="00481331">
              <w:t xml:space="preserve"> </w:t>
            </w:r>
          </w:p>
        </w:tc>
      </w:tr>
      <w:tr w:rsidR="006F364F" w:rsidRPr="00481331" w:rsidTr="00C575BF">
        <w:trPr>
          <w:trHeight w:val="3161"/>
        </w:trPr>
        <w:tc>
          <w:tcPr>
            <w:tcW w:w="357" w:type="pct"/>
            <w:vAlign w:val="center"/>
          </w:tcPr>
          <w:p w:rsidR="006F364F" w:rsidRPr="00481331" w:rsidRDefault="006F364F" w:rsidP="006F364F">
            <w:pPr>
              <w:widowControl w:val="0"/>
              <w:spacing w:before="40" w:after="40"/>
              <w:ind w:firstLine="0"/>
              <w:jc w:val="center"/>
              <w:rPr>
                <w:lang w:val="en-US"/>
              </w:rPr>
            </w:pPr>
            <w:r w:rsidRPr="00481331">
              <w:t>1.2.1.</w:t>
            </w:r>
          </w:p>
        </w:tc>
        <w:tc>
          <w:tcPr>
            <w:tcW w:w="1057" w:type="pct"/>
          </w:tcPr>
          <w:p w:rsidR="006F364F" w:rsidRPr="00481331" w:rsidRDefault="006F364F" w:rsidP="00C22D80">
            <w:pPr>
              <w:widowControl w:val="0"/>
              <w:spacing w:before="40" w:after="40"/>
              <w:ind w:firstLine="0"/>
              <w:jc w:val="both"/>
            </w:pPr>
            <w:r w:rsidRPr="00481331">
              <w:t>Создание условий для хранения, изучения и публичного представления музейных предметов и музейных колле</w:t>
            </w:r>
            <w:r w:rsidR="0069099B">
              <w:t xml:space="preserve">кций музея Волоконовского муниципального округа </w:t>
            </w:r>
          </w:p>
        </w:tc>
        <w:tc>
          <w:tcPr>
            <w:tcW w:w="1828" w:type="pct"/>
          </w:tcPr>
          <w:p w:rsidR="006F364F" w:rsidRPr="00481331" w:rsidRDefault="006F364F" w:rsidP="00C22D80">
            <w:pPr>
              <w:widowControl w:val="0"/>
              <w:spacing w:before="40" w:after="40"/>
              <w:ind w:firstLine="0"/>
              <w:jc w:val="both"/>
            </w:pPr>
            <w:r w:rsidRPr="00481331">
              <w:t xml:space="preserve">Созданы условия для устойчивого развития и максимально эффективного использования потенциала музея Волоконовского </w:t>
            </w:r>
            <w:r w:rsidR="0069099B">
              <w:t>муниципального округа</w:t>
            </w:r>
            <w:r w:rsidRPr="00481331">
              <w:t xml:space="preserve"> для укрепления российской гражданской идентичности на основе духовно-нравственных и культурных ценностей народов Российской Федерации, а также для реализации каждым гражданином конституционных прав на доступ к знаниям, информации, культурным ценностям, на участие в культурной жизни, пользование организациями культуры. </w:t>
            </w:r>
          </w:p>
          <w:p w:rsidR="006F364F" w:rsidRPr="00481331" w:rsidRDefault="006F364F" w:rsidP="00C22D80">
            <w:pPr>
              <w:widowControl w:val="0"/>
              <w:spacing w:before="40" w:after="40"/>
              <w:ind w:firstLine="0"/>
              <w:jc w:val="both"/>
            </w:pPr>
            <w:r w:rsidRPr="00481331">
              <w:t xml:space="preserve">Обеспечена сохранность государственной и негосударственной части Музейного фонда Российской Федерации, хранящейся в музее Волоконовского </w:t>
            </w:r>
            <w:r w:rsidR="0069099B" w:rsidRPr="0069099B">
              <w:t>муниципального округа</w:t>
            </w:r>
            <w:r w:rsidRPr="00481331">
              <w:t>, повышено качество и доступность музейных услуг.</w:t>
            </w:r>
            <w:r w:rsidR="0069099B">
              <w:t xml:space="preserve">  </w:t>
            </w:r>
          </w:p>
        </w:tc>
        <w:tc>
          <w:tcPr>
            <w:tcW w:w="1758" w:type="pct"/>
          </w:tcPr>
          <w:p w:rsidR="006F364F" w:rsidRPr="00481331" w:rsidRDefault="006F364F" w:rsidP="00C86194">
            <w:pPr>
              <w:widowControl w:val="0"/>
              <w:ind w:firstLine="0"/>
              <w:jc w:val="both"/>
            </w:pPr>
            <w:r w:rsidRPr="00481331">
              <w:t>Число посещений мероприятий организаций культуры;</w:t>
            </w:r>
          </w:p>
          <w:p w:rsidR="006F364F" w:rsidRPr="00481331" w:rsidRDefault="006F364F" w:rsidP="00C86194">
            <w:pPr>
              <w:widowControl w:val="0"/>
              <w:ind w:firstLine="0"/>
              <w:jc w:val="both"/>
            </w:pPr>
            <w:r w:rsidRPr="00481331">
              <w:t>отношение средней заработной платы работников учреждений культуры к среднемесячной начисленной заработной плате наемных работников в организациях, у индивидуальных предпринимателей и физических лиц (среднемесячному доходу от трудовой деятельности) по Белгородской области</w:t>
            </w:r>
          </w:p>
        </w:tc>
      </w:tr>
      <w:tr w:rsidR="006F364F" w:rsidRPr="00481331" w:rsidTr="00C575BF">
        <w:trPr>
          <w:trHeight w:val="21"/>
        </w:trPr>
        <w:tc>
          <w:tcPr>
            <w:tcW w:w="357" w:type="pct"/>
            <w:vAlign w:val="center"/>
          </w:tcPr>
          <w:p w:rsidR="006F364F" w:rsidRPr="00481331" w:rsidRDefault="006F364F" w:rsidP="006F364F">
            <w:pPr>
              <w:widowControl w:val="0"/>
              <w:spacing w:before="40" w:after="40"/>
              <w:ind w:firstLine="0"/>
              <w:jc w:val="center"/>
            </w:pPr>
            <w:r w:rsidRPr="00481331">
              <w:t>1.3.</w:t>
            </w:r>
          </w:p>
        </w:tc>
        <w:tc>
          <w:tcPr>
            <w:tcW w:w="4643" w:type="pct"/>
            <w:gridSpan w:val="3"/>
            <w:vAlign w:val="center"/>
          </w:tcPr>
          <w:p w:rsidR="006F364F" w:rsidRPr="00481331" w:rsidRDefault="006F364F" w:rsidP="006F364F">
            <w:pPr>
              <w:widowControl w:val="0"/>
              <w:ind w:firstLine="0"/>
              <w:jc w:val="center"/>
            </w:pPr>
            <w:r w:rsidRPr="00481331">
              <w:t xml:space="preserve">Комплекс процессных мероприятий </w:t>
            </w:r>
            <w:r w:rsidR="003656FE">
              <w:t>«</w:t>
            </w:r>
            <w:r w:rsidRPr="00481331">
              <w:t>Создание условий для развития культурно-досуговой деятельности</w:t>
            </w:r>
            <w:r w:rsidR="003656FE">
              <w:t>»</w:t>
            </w:r>
          </w:p>
        </w:tc>
      </w:tr>
      <w:tr w:rsidR="006F364F" w:rsidRPr="00481331" w:rsidTr="00C575BF">
        <w:trPr>
          <w:trHeight w:val="21"/>
        </w:trPr>
        <w:tc>
          <w:tcPr>
            <w:tcW w:w="357" w:type="pct"/>
            <w:vAlign w:val="center"/>
          </w:tcPr>
          <w:p w:rsidR="006F364F" w:rsidRPr="00481331" w:rsidRDefault="006F364F" w:rsidP="006F364F">
            <w:pPr>
              <w:widowControl w:val="0"/>
              <w:spacing w:before="40" w:after="40"/>
              <w:jc w:val="center"/>
            </w:pPr>
          </w:p>
        </w:tc>
        <w:tc>
          <w:tcPr>
            <w:tcW w:w="1057" w:type="pct"/>
            <w:vAlign w:val="center"/>
          </w:tcPr>
          <w:p w:rsidR="006F364F" w:rsidRPr="00481331" w:rsidRDefault="006F364F" w:rsidP="00C575BF">
            <w:pPr>
              <w:widowControl w:val="0"/>
              <w:spacing w:before="40" w:after="40"/>
              <w:ind w:firstLine="0"/>
              <w:jc w:val="both"/>
            </w:pPr>
            <w:r w:rsidRPr="00481331">
              <w:t>Ответственный за р</w:t>
            </w:r>
            <w:r w:rsidR="0069099B">
              <w:t>еализацию: Управление культуры А</w:t>
            </w:r>
            <w:r w:rsidRPr="00481331">
              <w:t>дми</w:t>
            </w:r>
            <w:r w:rsidR="0069099B">
              <w:t xml:space="preserve">нистрации Волоконовского муниципального округа </w:t>
            </w:r>
          </w:p>
        </w:tc>
        <w:tc>
          <w:tcPr>
            <w:tcW w:w="3586" w:type="pct"/>
            <w:gridSpan w:val="2"/>
            <w:vAlign w:val="center"/>
          </w:tcPr>
          <w:p w:rsidR="006F364F" w:rsidRPr="00481331" w:rsidRDefault="006F364F" w:rsidP="0069099B">
            <w:pPr>
              <w:widowControl w:val="0"/>
              <w:ind w:firstLine="0"/>
              <w:jc w:val="center"/>
              <w:rPr>
                <w:lang w:val="en-US"/>
              </w:rPr>
            </w:pPr>
            <w:r w:rsidRPr="00481331">
              <w:t>202</w:t>
            </w:r>
            <w:r w:rsidR="0069099B">
              <w:t>6</w:t>
            </w:r>
            <w:r w:rsidRPr="00481331">
              <w:t xml:space="preserve"> </w:t>
            </w:r>
            <w:r w:rsidRPr="00481331">
              <w:rPr>
                <w:lang w:val="en-US"/>
              </w:rPr>
              <w:t>–</w:t>
            </w:r>
            <w:r w:rsidRPr="00481331">
              <w:t xml:space="preserve"> 2030 годы</w:t>
            </w:r>
          </w:p>
        </w:tc>
      </w:tr>
      <w:tr w:rsidR="006F364F" w:rsidRPr="00481331" w:rsidTr="00C575BF">
        <w:trPr>
          <w:trHeight w:val="21"/>
        </w:trPr>
        <w:tc>
          <w:tcPr>
            <w:tcW w:w="357" w:type="pct"/>
            <w:vAlign w:val="center"/>
          </w:tcPr>
          <w:p w:rsidR="006F364F" w:rsidRPr="00481331" w:rsidRDefault="006F364F" w:rsidP="006F364F">
            <w:pPr>
              <w:widowControl w:val="0"/>
              <w:spacing w:before="40" w:after="40"/>
              <w:ind w:firstLine="0"/>
              <w:jc w:val="center"/>
            </w:pPr>
            <w:r w:rsidRPr="00481331">
              <w:t>1.3.1.</w:t>
            </w:r>
          </w:p>
        </w:tc>
        <w:tc>
          <w:tcPr>
            <w:tcW w:w="1057" w:type="pct"/>
          </w:tcPr>
          <w:p w:rsidR="006F364F" w:rsidRPr="00481331" w:rsidRDefault="006F364F" w:rsidP="00C22D80">
            <w:pPr>
              <w:widowControl w:val="0"/>
              <w:spacing w:before="40" w:after="40"/>
              <w:ind w:firstLine="0"/>
              <w:jc w:val="both"/>
            </w:pPr>
            <w:r w:rsidRPr="00481331">
              <w:t>Создание условий для развития народного творчества и культурно-досуговой деятельности на территории Волоконо</w:t>
            </w:r>
            <w:r w:rsidR="0069099B">
              <w:t xml:space="preserve">вского муниципального округа </w:t>
            </w:r>
          </w:p>
        </w:tc>
        <w:tc>
          <w:tcPr>
            <w:tcW w:w="1828" w:type="pct"/>
          </w:tcPr>
          <w:p w:rsidR="006F364F" w:rsidRPr="00481331" w:rsidRDefault="006F364F" w:rsidP="00C22D80">
            <w:pPr>
              <w:widowControl w:val="0"/>
              <w:spacing w:before="40" w:after="40"/>
              <w:ind w:firstLine="0"/>
              <w:jc w:val="both"/>
            </w:pPr>
            <w:r w:rsidRPr="00481331">
              <w:t xml:space="preserve">Созданы условия для устойчивого развития сети культурно-досуговых учреждений Волоконовского </w:t>
            </w:r>
            <w:r w:rsidR="0069099B">
              <w:t>муниципального округа</w:t>
            </w:r>
            <w:r w:rsidRPr="00481331">
              <w:t>, обеспечивающей реализацию конституционных прав граждан на доступ к культурным ценностям, на участие в культурной жизни, пользование организациями культуры.</w:t>
            </w:r>
            <w:r w:rsidR="0069099B">
              <w:t xml:space="preserve"> </w:t>
            </w:r>
          </w:p>
          <w:p w:rsidR="006F364F" w:rsidRPr="00481331" w:rsidRDefault="006F364F" w:rsidP="00C22D80">
            <w:pPr>
              <w:widowControl w:val="0"/>
              <w:spacing w:before="40" w:after="40"/>
              <w:ind w:firstLine="0"/>
              <w:jc w:val="both"/>
            </w:pPr>
            <w:r w:rsidRPr="00481331">
              <w:t>Обеспечена сохранность нематериального культурного наследия региона, повышено качество и доступность услуг культурно-досуговых учреждений</w:t>
            </w:r>
          </w:p>
        </w:tc>
        <w:tc>
          <w:tcPr>
            <w:tcW w:w="1758" w:type="pct"/>
          </w:tcPr>
          <w:p w:rsidR="006F364F" w:rsidRPr="00481331" w:rsidRDefault="006F364F" w:rsidP="00C22D80">
            <w:pPr>
              <w:widowControl w:val="0"/>
              <w:ind w:firstLine="0"/>
              <w:jc w:val="both"/>
            </w:pPr>
            <w:r w:rsidRPr="00481331">
              <w:t>Число посещений мероприятий организаций культуры;</w:t>
            </w:r>
          </w:p>
          <w:p w:rsidR="006F364F" w:rsidRPr="00481331" w:rsidRDefault="006F364F" w:rsidP="00C22D80">
            <w:pPr>
              <w:widowControl w:val="0"/>
              <w:ind w:firstLine="0"/>
              <w:jc w:val="both"/>
            </w:pPr>
            <w:r w:rsidRPr="00481331">
              <w:t>отношение средней заработной платы работников учреждений культуры к среднемесячной начисленной заработной плате наемных работников в организациях, у индивидуальных предпринимателей и физических лиц (среднемесячному доходу от трудовой деятельности) по Белгородской области</w:t>
            </w:r>
          </w:p>
        </w:tc>
      </w:tr>
      <w:tr w:rsidR="006F364F" w:rsidRPr="00481331" w:rsidTr="00C575BF">
        <w:trPr>
          <w:trHeight w:val="21"/>
        </w:trPr>
        <w:tc>
          <w:tcPr>
            <w:tcW w:w="357" w:type="pct"/>
            <w:vAlign w:val="center"/>
          </w:tcPr>
          <w:p w:rsidR="006F364F" w:rsidRPr="00481331" w:rsidRDefault="006F364F" w:rsidP="006F364F">
            <w:pPr>
              <w:widowControl w:val="0"/>
              <w:spacing w:before="40" w:after="40"/>
              <w:ind w:firstLine="0"/>
              <w:jc w:val="center"/>
            </w:pPr>
            <w:r w:rsidRPr="00481331">
              <w:t>1.4.</w:t>
            </w:r>
          </w:p>
        </w:tc>
        <w:tc>
          <w:tcPr>
            <w:tcW w:w="4643" w:type="pct"/>
            <w:gridSpan w:val="3"/>
            <w:vAlign w:val="center"/>
          </w:tcPr>
          <w:p w:rsidR="006F364F" w:rsidRPr="00481331" w:rsidRDefault="006F364F" w:rsidP="006F364F">
            <w:pPr>
              <w:widowControl w:val="0"/>
              <w:spacing w:before="40" w:after="40"/>
              <w:ind w:firstLine="0"/>
              <w:jc w:val="center"/>
            </w:pPr>
            <w:r w:rsidRPr="00481331">
              <w:t xml:space="preserve">Комплекс процессных мероприятий </w:t>
            </w:r>
            <w:r w:rsidR="003656FE">
              <w:t>«</w:t>
            </w:r>
            <w:r w:rsidRPr="00481331">
              <w:t>Создание условий для развития искусства и творчества</w:t>
            </w:r>
            <w:r w:rsidR="003656FE">
              <w:t>»</w:t>
            </w:r>
          </w:p>
        </w:tc>
      </w:tr>
      <w:tr w:rsidR="006F364F" w:rsidRPr="00481331" w:rsidTr="00C575BF">
        <w:trPr>
          <w:trHeight w:val="21"/>
        </w:trPr>
        <w:tc>
          <w:tcPr>
            <w:tcW w:w="357" w:type="pct"/>
            <w:vAlign w:val="center"/>
          </w:tcPr>
          <w:p w:rsidR="006F364F" w:rsidRPr="00481331" w:rsidRDefault="006F364F" w:rsidP="006F364F">
            <w:pPr>
              <w:widowControl w:val="0"/>
              <w:spacing w:before="40" w:after="40"/>
              <w:jc w:val="center"/>
            </w:pPr>
          </w:p>
        </w:tc>
        <w:tc>
          <w:tcPr>
            <w:tcW w:w="1057" w:type="pct"/>
            <w:vAlign w:val="center"/>
          </w:tcPr>
          <w:p w:rsidR="006F364F" w:rsidRPr="00481331" w:rsidRDefault="006F364F" w:rsidP="00C22D80">
            <w:pPr>
              <w:widowControl w:val="0"/>
              <w:spacing w:before="40" w:after="40"/>
              <w:ind w:firstLine="0"/>
              <w:jc w:val="both"/>
            </w:pPr>
            <w:r w:rsidRPr="00481331">
              <w:t>Ответственный за р</w:t>
            </w:r>
            <w:r w:rsidR="0069099B">
              <w:t>еализацию: Управление культуры А</w:t>
            </w:r>
            <w:r w:rsidRPr="00481331">
              <w:t>дм</w:t>
            </w:r>
            <w:r w:rsidR="0069099B">
              <w:t xml:space="preserve">инистрации Волоконовского муниципального округа </w:t>
            </w:r>
          </w:p>
        </w:tc>
        <w:tc>
          <w:tcPr>
            <w:tcW w:w="3586" w:type="pct"/>
            <w:gridSpan w:val="2"/>
            <w:vAlign w:val="center"/>
          </w:tcPr>
          <w:p w:rsidR="006F364F" w:rsidRPr="00481331" w:rsidRDefault="0069099B" w:rsidP="006F364F">
            <w:pPr>
              <w:widowControl w:val="0"/>
              <w:spacing w:before="40" w:after="40"/>
              <w:ind w:firstLine="0"/>
              <w:jc w:val="center"/>
              <w:rPr>
                <w:lang w:val="en-US"/>
              </w:rPr>
            </w:pPr>
            <w:r>
              <w:t>2026</w:t>
            </w:r>
            <w:r w:rsidR="006F364F" w:rsidRPr="00481331">
              <w:t xml:space="preserve"> </w:t>
            </w:r>
            <w:r w:rsidR="006F364F" w:rsidRPr="00481331">
              <w:rPr>
                <w:lang w:val="en-US"/>
              </w:rPr>
              <w:t>–</w:t>
            </w:r>
            <w:r w:rsidR="006F364F" w:rsidRPr="00481331">
              <w:t xml:space="preserve"> 2030 годы</w:t>
            </w:r>
          </w:p>
        </w:tc>
      </w:tr>
      <w:tr w:rsidR="006F364F" w:rsidRPr="00481331" w:rsidTr="00C575BF">
        <w:trPr>
          <w:trHeight w:val="1381"/>
        </w:trPr>
        <w:tc>
          <w:tcPr>
            <w:tcW w:w="357" w:type="pct"/>
            <w:vAlign w:val="center"/>
          </w:tcPr>
          <w:p w:rsidR="006F364F" w:rsidRPr="00481331" w:rsidRDefault="006F364F" w:rsidP="006F364F">
            <w:pPr>
              <w:widowControl w:val="0"/>
              <w:spacing w:before="40" w:after="40"/>
              <w:ind w:firstLine="0"/>
              <w:jc w:val="center"/>
            </w:pPr>
            <w:r w:rsidRPr="00481331">
              <w:t>1.4.1.</w:t>
            </w:r>
          </w:p>
        </w:tc>
        <w:tc>
          <w:tcPr>
            <w:tcW w:w="1057" w:type="pct"/>
          </w:tcPr>
          <w:p w:rsidR="006F364F" w:rsidRPr="00481331" w:rsidRDefault="006F364F" w:rsidP="00C22D80">
            <w:pPr>
              <w:widowControl w:val="0"/>
              <w:spacing w:before="40" w:after="40"/>
              <w:ind w:firstLine="0"/>
              <w:jc w:val="both"/>
            </w:pPr>
            <w:r w:rsidRPr="00481331">
              <w:t>Сохранение и развитие отечественной системы художественного образования, традиций по выявлению, обучению и поддержке одаре</w:t>
            </w:r>
            <w:r w:rsidR="0069099B">
              <w:t xml:space="preserve">нных детей Волоконовского муниципального округа </w:t>
            </w:r>
          </w:p>
        </w:tc>
        <w:tc>
          <w:tcPr>
            <w:tcW w:w="1828" w:type="pct"/>
          </w:tcPr>
          <w:p w:rsidR="006F364F" w:rsidRPr="00481331" w:rsidRDefault="006F364F" w:rsidP="00C22D80">
            <w:pPr>
              <w:widowControl w:val="0"/>
              <w:ind w:firstLine="0"/>
              <w:jc w:val="both"/>
            </w:pPr>
            <w:r w:rsidRPr="00481331">
              <w:t>Созданы условия для устойчивого развития учреждений дополнительного образования детей в сфере культуры, системы выявления, поддержки и сопровождения одаренных детей в области культуры и искусства, повышения результативности деятельности учреждений дополнительного обр</w:t>
            </w:r>
            <w:r w:rsidR="00C22D80" w:rsidRPr="00481331">
              <w:t>азования детей отрасли культуры</w:t>
            </w:r>
          </w:p>
        </w:tc>
        <w:tc>
          <w:tcPr>
            <w:tcW w:w="1758" w:type="pct"/>
          </w:tcPr>
          <w:p w:rsidR="006F364F" w:rsidRPr="00481331" w:rsidRDefault="006F364F" w:rsidP="00C22D80">
            <w:pPr>
              <w:widowControl w:val="0"/>
              <w:ind w:firstLine="0"/>
              <w:jc w:val="both"/>
            </w:pPr>
            <w:r w:rsidRPr="00481331">
              <w:t>Число посещений мероприятий организаций культуры;</w:t>
            </w:r>
          </w:p>
          <w:p w:rsidR="006F364F" w:rsidRPr="00481331" w:rsidRDefault="006F364F" w:rsidP="00C22D80">
            <w:pPr>
              <w:widowControl w:val="0"/>
              <w:ind w:firstLine="0"/>
              <w:jc w:val="both"/>
            </w:pPr>
            <w:r w:rsidRPr="00481331">
              <w:t>отношение средней заработной платы работников учреждений культуры к среднемесячной начисленной заработной плате наемных работников в организациях, у индивидуальных предпринимателей и физических лиц (среднемесячному доходу от трудовой деятельности) по Белгородской области</w:t>
            </w:r>
          </w:p>
        </w:tc>
      </w:tr>
      <w:tr w:rsidR="006F364F" w:rsidRPr="00481331" w:rsidTr="00C575BF">
        <w:trPr>
          <w:trHeight w:val="21"/>
        </w:trPr>
        <w:tc>
          <w:tcPr>
            <w:tcW w:w="357" w:type="pct"/>
            <w:vAlign w:val="center"/>
          </w:tcPr>
          <w:p w:rsidR="006F364F" w:rsidRPr="00481331" w:rsidRDefault="006F364F" w:rsidP="006F364F">
            <w:pPr>
              <w:widowControl w:val="0"/>
              <w:spacing w:before="40" w:after="40"/>
              <w:jc w:val="center"/>
            </w:pPr>
          </w:p>
        </w:tc>
        <w:tc>
          <w:tcPr>
            <w:tcW w:w="4643" w:type="pct"/>
            <w:gridSpan w:val="3"/>
            <w:vAlign w:val="center"/>
          </w:tcPr>
          <w:p w:rsidR="006F364F" w:rsidRPr="00722285" w:rsidRDefault="006F364F" w:rsidP="006F364F">
            <w:pPr>
              <w:widowControl w:val="0"/>
              <w:jc w:val="center"/>
            </w:pPr>
            <w:r w:rsidRPr="00707FAA">
              <w:rPr>
                <w:b/>
              </w:rPr>
              <w:t xml:space="preserve">2. Направление (подпрограмма) </w:t>
            </w:r>
            <w:r w:rsidR="003656FE">
              <w:rPr>
                <w:b/>
              </w:rPr>
              <w:t>«</w:t>
            </w:r>
            <w:r w:rsidRPr="00707FAA">
              <w:rPr>
                <w:b/>
              </w:rPr>
              <w:t>Развитие инфраструктуры сферы культуры</w:t>
            </w:r>
            <w:r w:rsidR="003656FE">
              <w:rPr>
                <w:b/>
              </w:rPr>
              <w:t>»</w:t>
            </w:r>
          </w:p>
        </w:tc>
      </w:tr>
      <w:tr w:rsidR="006F364F" w:rsidRPr="00481331" w:rsidTr="00C575BF">
        <w:trPr>
          <w:trHeight w:val="21"/>
        </w:trPr>
        <w:tc>
          <w:tcPr>
            <w:tcW w:w="357" w:type="pct"/>
            <w:vAlign w:val="center"/>
          </w:tcPr>
          <w:p w:rsidR="006F364F" w:rsidRPr="00481331" w:rsidRDefault="006F364F" w:rsidP="006F364F">
            <w:pPr>
              <w:widowControl w:val="0"/>
              <w:spacing w:before="40" w:after="40"/>
              <w:jc w:val="center"/>
            </w:pPr>
          </w:p>
        </w:tc>
        <w:tc>
          <w:tcPr>
            <w:tcW w:w="4643" w:type="pct"/>
            <w:gridSpan w:val="3"/>
            <w:vAlign w:val="center"/>
          </w:tcPr>
          <w:p w:rsidR="006F364F" w:rsidRPr="00722285" w:rsidRDefault="006F364F" w:rsidP="006F364F">
            <w:pPr>
              <w:widowControl w:val="0"/>
              <w:jc w:val="center"/>
            </w:pPr>
            <w:r w:rsidRPr="00722285">
              <w:t>2</w:t>
            </w:r>
            <w:r w:rsidR="001D03B6" w:rsidRPr="00722285">
              <w:t>.1. Муниципальный</w:t>
            </w:r>
            <w:r w:rsidRPr="00722285">
              <w:t xml:space="preserve"> проект </w:t>
            </w:r>
            <w:r w:rsidR="003656FE">
              <w:t>«</w:t>
            </w:r>
            <w:r w:rsidR="001D03B6" w:rsidRPr="00722285">
              <w:t>Семейные ценности и инфраструктура культуры</w:t>
            </w:r>
            <w:r w:rsidR="003656FE">
              <w:t>»</w:t>
            </w:r>
            <w:r w:rsidR="001D03B6" w:rsidRPr="00722285">
              <w:t>, входящего в национальный проект</w:t>
            </w:r>
            <w:r w:rsidR="003656FE">
              <w:t>»</w:t>
            </w:r>
            <w:r w:rsidR="001D03B6" w:rsidRPr="00722285">
              <w:t xml:space="preserve"> </w:t>
            </w:r>
          </w:p>
        </w:tc>
      </w:tr>
      <w:tr w:rsidR="006F364F" w:rsidRPr="00481331" w:rsidTr="00C575BF">
        <w:trPr>
          <w:trHeight w:val="21"/>
        </w:trPr>
        <w:tc>
          <w:tcPr>
            <w:tcW w:w="357" w:type="pct"/>
            <w:vAlign w:val="center"/>
          </w:tcPr>
          <w:p w:rsidR="006F364F" w:rsidRPr="00481331" w:rsidRDefault="006F364F" w:rsidP="006F364F">
            <w:pPr>
              <w:widowControl w:val="0"/>
              <w:spacing w:before="40" w:after="40"/>
              <w:jc w:val="center"/>
            </w:pPr>
          </w:p>
        </w:tc>
        <w:tc>
          <w:tcPr>
            <w:tcW w:w="1057" w:type="pct"/>
            <w:vAlign w:val="center"/>
          </w:tcPr>
          <w:p w:rsidR="006F364F" w:rsidRPr="00481331" w:rsidRDefault="006F364F" w:rsidP="001D03B6">
            <w:pPr>
              <w:widowControl w:val="0"/>
              <w:spacing w:before="40" w:after="40"/>
              <w:ind w:firstLine="0"/>
              <w:jc w:val="both"/>
            </w:pPr>
            <w:r w:rsidRPr="00481331">
              <w:t>Ответственный за р</w:t>
            </w:r>
            <w:r w:rsidR="0069099B">
              <w:t>еализацию: Управление культуры А</w:t>
            </w:r>
            <w:r w:rsidRPr="00481331">
              <w:t xml:space="preserve">дминистрации Волоконовского </w:t>
            </w:r>
            <w:r w:rsidR="0069099B" w:rsidRPr="0069099B">
              <w:t>муниципального округа</w:t>
            </w:r>
          </w:p>
        </w:tc>
        <w:tc>
          <w:tcPr>
            <w:tcW w:w="3586" w:type="pct"/>
            <w:gridSpan w:val="2"/>
            <w:vAlign w:val="center"/>
          </w:tcPr>
          <w:p w:rsidR="006F364F" w:rsidRPr="00481331" w:rsidRDefault="006F364F" w:rsidP="006F364F">
            <w:pPr>
              <w:widowControl w:val="0"/>
            </w:pPr>
            <w:r w:rsidRPr="00481331">
              <w:t xml:space="preserve">                                             </w:t>
            </w:r>
            <w:r w:rsidR="0069099B">
              <w:t xml:space="preserve">                2026</w:t>
            </w:r>
            <w:r w:rsidRPr="00481331">
              <w:t xml:space="preserve"> </w:t>
            </w:r>
            <w:r w:rsidRPr="00481331">
              <w:rPr>
                <w:lang w:val="en-US"/>
              </w:rPr>
              <w:t>–</w:t>
            </w:r>
            <w:r w:rsidRPr="00481331">
              <w:t xml:space="preserve"> 2030 годы</w:t>
            </w:r>
          </w:p>
        </w:tc>
      </w:tr>
      <w:tr w:rsidR="006F364F" w:rsidRPr="00481331" w:rsidTr="00C575BF">
        <w:trPr>
          <w:trHeight w:val="21"/>
        </w:trPr>
        <w:tc>
          <w:tcPr>
            <w:tcW w:w="357" w:type="pct"/>
            <w:vAlign w:val="center"/>
          </w:tcPr>
          <w:p w:rsidR="006F364F" w:rsidRDefault="007A7847" w:rsidP="007A7847">
            <w:pPr>
              <w:widowControl w:val="0"/>
              <w:spacing w:before="40" w:after="40"/>
              <w:ind w:hanging="108"/>
              <w:jc w:val="center"/>
            </w:pPr>
            <w:r w:rsidRPr="00707FAA">
              <w:t>2.1.1.</w:t>
            </w:r>
          </w:p>
          <w:p w:rsidR="007A7847" w:rsidRDefault="007A7847" w:rsidP="007A7847">
            <w:pPr>
              <w:widowControl w:val="0"/>
              <w:spacing w:before="40" w:after="40"/>
              <w:ind w:hanging="108"/>
              <w:jc w:val="center"/>
            </w:pPr>
          </w:p>
          <w:p w:rsidR="007A7847" w:rsidRDefault="007A7847" w:rsidP="007A7847">
            <w:pPr>
              <w:widowControl w:val="0"/>
              <w:spacing w:before="40" w:after="40"/>
              <w:ind w:hanging="108"/>
              <w:jc w:val="center"/>
            </w:pPr>
          </w:p>
          <w:p w:rsidR="007A7847" w:rsidRDefault="007A7847" w:rsidP="007A7847">
            <w:pPr>
              <w:widowControl w:val="0"/>
              <w:spacing w:before="40" w:after="40"/>
              <w:ind w:hanging="108"/>
              <w:jc w:val="center"/>
            </w:pPr>
          </w:p>
          <w:p w:rsidR="007A7847" w:rsidRPr="00481331" w:rsidRDefault="007A7847" w:rsidP="007A7847">
            <w:pPr>
              <w:widowControl w:val="0"/>
              <w:spacing w:before="40" w:after="40"/>
              <w:ind w:hanging="108"/>
              <w:jc w:val="center"/>
            </w:pPr>
          </w:p>
        </w:tc>
        <w:tc>
          <w:tcPr>
            <w:tcW w:w="1057" w:type="pct"/>
          </w:tcPr>
          <w:p w:rsidR="006F364F" w:rsidRPr="00707FAA" w:rsidRDefault="006F364F" w:rsidP="00C22D80">
            <w:pPr>
              <w:widowControl w:val="0"/>
              <w:spacing w:before="40" w:after="40"/>
              <w:ind w:firstLine="0"/>
              <w:jc w:val="both"/>
            </w:pPr>
            <w:r w:rsidRPr="00707FAA">
              <w:t xml:space="preserve">Создание благоприятных условий для устойчивого развития сферы культуры, обеспечение доступа граждан к культурным ценностям и участию в культурной жизни Волоконовского </w:t>
            </w:r>
            <w:r w:rsidR="0069099B" w:rsidRPr="00707FAA">
              <w:t>муниципального округа</w:t>
            </w:r>
            <w:r w:rsidRPr="00707FAA">
              <w:t>, обеспечение инфраструктурного развития организаций культуры</w:t>
            </w:r>
          </w:p>
        </w:tc>
        <w:tc>
          <w:tcPr>
            <w:tcW w:w="1828" w:type="pct"/>
          </w:tcPr>
          <w:p w:rsidR="006F364F" w:rsidRPr="00F25CCB" w:rsidRDefault="006F364F" w:rsidP="00DD1FBE">
            <w:pPr>
              <w:widowControl w:val="0"/>
              <w:ind w:firstLine="0"/>
              <w:jc w:val="both"/>
              <w:rPr>
                <w:highlight w:val="yellow"/>
              </w:rPr>
            </w:pPr>
            <w:r w:rsidRPr="00DD1FBE">
              <w:t>Обеспечено развитие культурной инфраструктуры, улучшено качество культурной среды, созданы условия для увеличения качества и объемов услуг, предоставляемых учреждениями культуры</w:t>
            </w:r>
            <w:r w:rsidR="00DD1FBE" w:rsidRPr="00DD1FBE">
              <w:t xml:space="preserve"> Волоконовского муниципального округа  </w:t>
            </w:r>
            <w:r w:rsidRPr="00DD1FBE">
              <w:t xml:space="preserve">населению за счет </w:t>
            </w:r>
            <w:r w:rsidR="00DD1FBE" w:rsidRPr="00DD1FBE">
              <w:t>модернизации</w:t>
            </w:r>
            <w:r w:rsidRPr="00DD1FBE">
              <w:t xml:space="preserve"> учреждений культуры</w:t>
            </w:r>
            <w:r w:rsidR="00A1231A">
              <w:t>, включая создание детского культурно-просветительского центра на базе учреждения</w:t>
            </w:r>
            <w:r w:rsidR="00DD1FBE" w:rsidRPr="00DD1FBE">
              <w:t xml:space="preserve"> культуры</w:t>
            </w:r>
            <w:r w:rsidR="00A1231A">
              <w:t xml:space="preserve"> </w:t>
            </w:r>
          </w:p>
        </w:tc>
        <w:tc>
          <w:tcPr>
            <w:tcW w:w="1758" w:type="pct"/>
          </w:tcPr>
          <w:p w:rsidR="00DD1FBE" w:rsidRPr="00F25CCB" w:rsidRDefault="00DD1FBE" w:rsidP="00C22D80">
            <w:pPr>
              <w:widowControl w:val="0"/>
              <w:ind w:firstLine="0"/>
              <w:jc w:val="both"/>
              <w:rPr>
                <w:highlight w:val="yellow"/>
              </w:rPr>
            </w:pPr>
            <w:r w:rsidRPr="00DD1FBE">
              <w:t>Увеличение числа посещений организаций культуры по отношению к 2023 году</w:t>
            </w:r>
            <w:r>
              <w:t xml:space="preserve"> </w:t>
            </w:r>
          </w:p>
        </w:tc>
      </w:tr>
      <w:tr w:rsidR="006F364F" w:rsidRPr="00481331" w:rsidTr="00C575BF">
        <w:trPr>
          <w:trHeight w:val="21"/>
        </w:trPr>
        <w:tc>
          <w:tcPr>
            <w:tcW w:w="357" w:type="pct"/>
            <w:vAlign w:val="center"/>
          </w:tcPr>
          <w:p w:rsidR="006F364F" w:rsidRPr="00481331" w:rsidRDefault="006F364F" w:rsidP="006F364F">
            <w:pPr>
              <w:widowControl w:val="0"/>
              <w:spacing w:before="40" w:after="40"/>
              <w:jc w:val="center"/>
            </w:pPr>
          </w:p>
        </w:tc>
        <w:tc>
          <w:tcPr>
            <w:tcW w:w="4643" w:type="pct"/>
            <w:gridSpan w:val="3"/>
            <w:vAlign w:val="center"/>
          </w:tcPr>
          <w:p w:rsidR="00722285" w:rsidRDefault="006F364F" w:rsidP="00722285">
            <w:pPr>
              <w:widowControl w:val="0"/>
              <w:ind w:firstLine="0"/>
              <w:jc w:val="center"/>
              <w:rPr>
                <w:b/>
              </w:rPr>
            </w:pPr>
            <w:r w:rsidRPr="00481331">
              <w:rPr>
                <w:b/>
              </w:rPr>
              <w:t xml:space="preserve">3. Направление (подпрограмма) </w:t>
            </w:r>
            <w:r w:rsidR="003656FE">
              <w:rPr>
                <w:b/>
              </w:rPr>
              <w:t>«</w:t>
            </w:r>
            <w:r w:rsidRPr="00481331">
              <w:rPr>
                <w:b/>
              </w:rPr>
              <w:t>Обеспечение охраны и популяризация объектов культурного наследия</w:t>
            </w:r>
          </w:p>
          <w:p w:rsidR="006F364F" w:rsidRPr="00481331" w:rsidRDefault="006F364F" w:rsidP="00722285">
            <w:pPr>
              <w:widowControl w:val="0"/>
              <w:ind w:firstLine="0"/>
              <w:jc w:val="center"/>
              <w:rPr>
                <w:b/>
                <w:highlight w:val="yellow"/>
              </w:rPr>
            </w:pPr>
            <w:r w:rsidRPr="00481331">
              <w:rPr>
                <w:b/>
              </w:rPr>
              <w:t xml:space="preserve"> (памятников истории и культуры)</w:t>
            </w:r>
            <w:r w:rsidR="003656FE">
              <w:rPr>
                <w:b/>
              </w:rPr>
              <w:t>»</w:t>
            </w:r>
          </w:p>
        </w:tc>
      </w:tr>
      <w:tr w:rsidR="006F364F" w:rsidRPr="00481331" w:rsidTr="00C575BF">
        <w:trPr>
          <w:trHeight w:val="21"/>
        </w:trPr>
        <w:tc>
          <w:tcPr>
            <w:tcW w:w="357" w:type="pct"/>
            <w:vAlign w:val="center"/>
          </w:tcPr>
          <w:p w:rsidR="006F364F" w:rsidRPr="00481331" w:rsidRDefault="006F364F" w:rsidP="006F364F">
            <w:pPr>
              <w:widowControl w:val="0"/>
              <w:spacing w:before="40" w:after="40"/>
              <w:jc w:val="center"/>
            </w:pPr>
          </w:p>
        </w:tc>
        <w:tc>
          <w:tcPr>
            <w:tcW w:w="4643" w:type="pct"/>
            <w:gridSpan w:val="3"/>
            <w:vAlign w:val="center"/>
          </w:tcPr>
          <w:p w:rsidR="006F364F" w:rsidRPr="00481331" w:rsidRDefault="006F364F" w:rsidP="006F364F">
            <w:pPr>
              <w:widowControl w:val="0"/>
            </w:pPr>
            <w:r w:rsidRPr="00481331">
              <w:t xml:space="preserve">3.1. Комплекс процессных мероприятий </w:t>
            </w:r>
            <w:r w:rsidR="003656FE">
              <w:t>«</w:t>
            </w:r>
            <w:r w:rsidRPr="00481331">
              <w:t>Охрана, сохранение и популяризация объектов культурного наследия (памятников истории и культуры)</w:t>
            </w:r>
            <w:r w:rsidR="003656FE">
              <w:t>»</w:t>
            </w:r>
            <w:r w:rsidRPr="00481331">
              <w:t xml:space="preserve"> </w:t>
            </w:r>
          </w:p>
        </w:tc>
      </w:tr>
      <w:tr w:rsidR="006F364F" w:rsidRPr="00481331" w:rsidTr="00C575BF">
        <w:trPr>
          <w:trHeight w:val="21"/>
        </w:trPr>
        <w:tc>
          <w:tcPr>
            <w:tcW w:w="357" w:type="pct"/>
            <w:vAlign w:val="center"/>
          </w:tcPr>
          <w:p w:rsidR="006F364F" w:rsidRPr="00481331" w:rsidRDefault="006F364F" w:rsidP="006F364F">
            <w:pPr>
              <w:widowControl w:val="0"/>
              <w:spacing w:before="40" w:after="40"/>
              <w:jc w:val="center"/>
            </w:pPr>
          </w:p>
        </w:tc>
        <w:tc>
          <w:tcPr>
            <w:tcW w:w="1057" w:type="pct"/>
            <w:vAlign w:val="center"/>
          </w:tcPr>
          <w:p w:rsidR="006F364F" w:rsidRDefault="006F364F" w:rsidP="00C575BF">
            <w:pPr>
              <w:widowControl w:val="0"/>
              <w:spacing w:before="40" w:after="40"/>
              <w:ind w:firstLine="0"/>
              <w:jc w:val="both"/>
            </w:pPr>
            <w:r w:rsidRPr="00481331">
              <w:t xml:space="preserve">Ответственный за реализацию: Управление культуры </w:t>
            </w:r>
            <w:r w:rsidR="00F25CCB">
              <w:t>А</w:t>
            </w:r>
            <w:r w:rsidRPr="00481331">
              <w:t xml:space="preserve">дминистрации Волоконовского </w:t>
            </w:r>
            <w:r w:rsidR="00F25CCB" w:rsidRPr="00F25CCB">
              <w:t>муниципального округа</w:t>
            </w:r>
            <w:r w:rsidRPr="00481331">
              <w:t xml:space="preserve">, </w:t>
            </w:r>
            <w:r w:rsidRPr="00715A93">
              <w:t xml:space="preserve">отдел капитального строительства </w:t>
            </w:r>
            <w:r w:rsidR="00C575BF">
              <w:t>управления строительства и ЖКХ А</w:t>
            </w:r>
            <w:r w:rsidRPr="00715A93">
              <w:t xml:space="preserve">дминистрации Волоконовского </w:t>
            </w:r>
            <w:r w:rsidR="005A65DA" w:rsidRPr="00715A93">
              <w:t>муниципального округа</w:t>
            </w:r>
          </w:p>
          <w:p w:rsidR="009057D3" w:rsidRPr="00481331" w:rsidRDefault="009057D3" w:rsidP="00C575BF">
            <w:pPr>
              <w:widowControl w:val="0"/>
              <w:spacing w:before="40" w:after="40"/>
              <w:ind w:firstLine="0"/>
              <w:jc w:val="both"/>
            </w:pPr>
          </w:p>
        </w:tc>
        <w:tc>
          <w:tcPr>
            <w:tcW w:w="3586" w:type="pct"/>
            <w:gridSpan w:val="2"/>
            <w:vAlign w:val="center"/>
          </w:tcPr>
          <w:p w:rsidR="006F364F" w:rsidRPr="00481331" w:rsidRDefault="006F364F" w:rsidP="006F364F">
            <w:pPr>
              <w:widowControl w:val="0"/>
            </w:pPr>
            <w:r w:rsidRPr="00481331">
              <w:t xml:space="preserve">                                </w:t>
            </w:r>
            <w:r w:rsidR="00F25CCB">
              <w:t xml:space="preserve">                            2026</w:t>
            </w:r>
            <w:r w:rsidRPr="00481331">
              <w:t xml:space="preserve"> – 2030 годы</w:t>
            </w:r>
            <w:r w:rsidR="00722285">
              <w:t xml:space="preserve">  </w:t>
            </w:r>
          </w:p>
        </w:tc>
      </w:tr>
      <w:tr w:rsidR="006F364F" w:rsidRPr="00481331" w:rsidTr="00C575BF">
        <w:trPr>
          <w:trHeight w:val="21"/>
        </w:trPr>
        <w:tc>
          <w:tcPr>
            <w:tcW w:w="357" w:type="pct"/>
            <w:vAlign w:val="center"/>
          </w:tcPr>
          <w:p w:rsidR="006F364F" w:rsidRPr="00481331" w:rsidRDefault="00C575BF" w:rsidP="00C575BF">
            <w:pPr>
              <w:widowControl w:val="0"/>
              <w:spacing w:before="40" w:after="40"/>
              <w:ind w:firstLine="0"/>
              <w:jc w:val="center"/>
            </w:pPr>
            <w:r w:rsidRPr="00722285">
              <w:t>3.1.1.</w:t>
            </w:r>
          </w:p>
        </w:tc>
        <w:tc>
          <w:tcPr>
            <w:tcW w:w="1057" w:type="pct"/>
          </w:tcPr>
          <w:p w:rsidR="006F364F" w:rsidRPr="004A5E85" w:rsidRDefault="006F364F" w:rsidP="00722285">
            <w:pPr>
              <w:widowControl w:val="0"/>
              <w:spacing w:before="40" w:after="40"/>
              <w:ind w:firstLine="0"/>
              <w:jc w:val="both"/>
              <w:rPr>
                <w:highlight w:val="yellow"/>
              </w:rPr>
            </w:pPr>
            <w:r w:rsidRPr="00722285">
              <w:t xml:space="preserve">Обеспечение сохранности </w:t>
            </w:r>
            <w:r w:rsidR="00722285" w:rsidRPr="00722285">
              <w:t xml:space="preserve">воинских захоронений </w:t>
            </w:r>
          </w:p>
        </w:tc>
        <w:tc>
          <w:tcPr>
            <w:tcW w:w="1828" w:type="pct"/>
          </w:tcPr>
          <w:p w:rsidR="006F364F" w:rsidRPr="004A5E85" w:rsidRDefault="006F364F" w:rsidP="00722285">
            <w:pPr>
              <w:widowControl w:val="0"/>
              <w:ind w:firstLine="0"/>
              <w:jc w:val="both"/>
              <w:rPr>
                <w:highlight w:val="yellow"/>
              </w:rPr>
            </w:pPr>
            <w:r w:rsidRPr="00722285">
              <w:t xml:space="preserve">Проведены мероприятия, направленные на сохранение </w:t>
            </w:r>
            <w:r w:rsidR="00722285" w:rsidRPr="00722285">
              <w:t xml:space="preserve">воинских захоронений  </w:t>
            </w:r>
          </w:p>
        </w:tc>
        <w:tc>
          <w:tcPr>
            <w:tcW w:w="1758" w:type="pct"/>
          </w:tcPr>
          <w:p w:rsidR="006F364F" w:rsidRDefault="006F364F" w:rsidP="00C22D80">
            <w:pPr>
              <w:widowControl w:val="0"/>
              <w:ind w:firstLine="0"/>
              <w:jc w:val="both"/>
            </w:pPr>
            <w:r w:rsidRPr="00481331">
              <w:t xml:space="preserve">Доля объектов культурного наследия, являющихся объектами недвижимости, находящихся в удовлетворительном состоянии, в общем количестве данных объектов культурного наследия </w:t>
            </w:r>
          </w:p>
          <w:p w:rsidR="009057D3" w:rsidRPr="00481331" w:rsidRDefault="009057D3" w:rsidP="00C22D80">
            <w:pPr>
              <w:widowControl w:val="0"/>
              <w:ind w:firstLine="0"/>
              <w:jc w:val="both"/>
            </w:pPr>
          </w:p>
        </w:tc>
      </w:tr>
      <w:tr w:rsidR="006F364F" w:rsidRPr="00481331" w:rsidTr="00C575BF">
        <w:trPr>
          <w:trHeight w:val="21"/>
        </w:trPr>
        <w:tc>
          <w:tcPr>
            <w:tcW w:w="357" w:type="pct"/>
            <w:vAlign w:val="center"/>
          </w:tcPr>
          <w:p w:rsidR="006F364F" w:rsidRPr="00481331" w:rsidRDefault="006F364F" w:rsidP="006F364F">
            <w:pPr>
              <w:widowControl w:val="0"/>
              <w:spacing w:before="40" w:after="40"/>
              <w:ind w:firstLine="0"/>
              <w:jc w:val="center"/>
            </w:pPr>
          </w:p>
        </w:tc>
        <w:tc>
          <w:tcPr>
            <w:tcW w:w="4643" w:type="pct"/>
            <w:gridSpan w:val="3"/>
            <w:vAlign w:val="center"/>
          </w:tcPr>
          <w:p w:rsidR="006F364F" w:rsidRPr="00C05B6B" w:rsidRDefault="006F364F" w:rsidP="006F364F">
            <w:pPr>
              <w:widowControl w:val="0"/>
              <w:spacing w:before="40" w:after="40"/>
              <w:ind w:firstLine="0"/>
              <w:jc w:val="center"/>
              <w:rPr>
                <w:b/>
              </w:rPr>
            </w:pPr>
            <w:r w:rsidRPr="00C05B6B">
              <w:rPr>
                <w:b/>
              </w:rPr>
              <w:t>4. Структурные элементы, не входящие в направления (подпрограммы)</w:t>
            </w:r>
          </w:p>
        </w:tc>
      </w:tr>
      <w:tr w:rsidR="006F364F" w:rsidRPr="00481331" w:rsidTr="00C575BF">
        <w:trPr>
          <w:trHeight w:val="21"/>
        </w:trPr>
        <w:tc>
          <w:tcPr>
            <w:tcW w:w="357" w:type="pct"/>
            <w:vAlign w:val="center"/>
          </w:tcPr>
          <w:p w:rsidR="006F364F" w:rsidRPr="00481331" w:rsidRDefault="006F364F" w:rsidP="006F364F">
            <w:pPr>
              <w:widowControl w:val="0"/>
              <w:spacing w:before="40" w:after="40"/>
              <w:ind w:firstLine="0"/>
              <w:jc w:val="center"/>
            </w:pPr>
            <w:r w:rsidRPr="00481331">
              <w:t>4.1.</w:t>
            </w:r>
          </w:p>
        </w:tc>
        <w:tc>
          <w:tcPr>
            <w:tcW w:w="4643" w:type="pct"/>
            <w:gridSpan w:val="3"/>
            <w:vAlign w:val="center"/>
          </w:tcPr>
          <w:p w:rsidR="006F364F" w:rsidRPr="00C05B6B" w:rsidRDefault="006F364F" w:rsidP="006F364F">
            <w:pPr>
              <w:widowControl w:val="0"/>
              <w:spacing w:before="40" w:after="40"/>
              <w:ind w:firstLine="0"/>
              <w:jc w:val="center"/>
            </w:pPr>
            <w:r w:rsidRPr="00C05B6B">
              <w:t xml:space="preserve">Комплекс процессных мероприятий </w:t>
            </w:r>
            <w:r w:rsidR="003656FE">
              <w:t>«</w:t>
            </w:r>
            <w:r w:rsidR="00AB15F5" w:rsidRPr="00C05B6B">
              <w:t>Обеспечение деятельности органов местного самоуправления и прочих муниципальных учреждений</w:t>
            </w:r>
            <w:r w:rsidR="003656FE">
              <w:t>»</w:t>
            </w:r>
            <w:r w:rsidRPr="00C05B6B">
              <w:t xml:space="preserve">  </w:t>
            </w:r>
            <w:r w:rsidR="00AB15F5" w:rsidRPr="00C05B6B">
              <w:t xml:space="preserve"> </w:t>
            </w:r>
          </w:p>
        </w:tc>
      </w:tr>
      <w:tr w:rsidR="006F364F" w:rsidRPr="00481331" w:rsidTr="00C575BF">
        <w:trPr>
          <w:trHeight w:val="21"/>
        </w:trPr>
        <w:tc>
          <w:tcPr>
            <w:tcW w:w="357" w:type="pct"/>
            <w:vAlign w:val="center"/>
          </w:tcPr>
          <w:p w:rsidR="006F364F" w:rsidRPr="00481331" w:rsidRDefault="006F364F" w:rsidP="006F364F">
            <w:pPr>
              <w:widowControl w:val="0"/>
              <w:spacing w:before="40" w:after="40"/>
              <w:jc w:val="center"/>
            </w:pPr>
          </w:p>
        </w:tc>
        <w:tc>
          <w:tcPr>
            <w:tcW w:w="1057" w:type="pct"/>
            <w:vAlign w:val="center"/>
          </w:tcPr>
          <w:p w:rsidR="006F364F" w:rsidRPr="00481331" w:rsidRDefault="006F364F" w:rsidP="00F25CCB">
            <w:pPr>
              <w:widowControl w:val="0"/>
              <w:spacing w:before="40" w:after="40"/>
              <w:ind w:firstLine="0"/>
              <w:jc w:val="both"/>
            </w:pPr>
            <w:r w:rsidRPr="00481331">
              <w:t xml:space="preserve">Ответственный за реализацию: Управление культуры </w:t>
            </w:r>
            <w:r w:rsidR="00F25CCB">
              <w:t>А</w:t>
            </w:r>
            <w:r w:rsidRPr="00481331">
              <w:t xml:space="preserve">дминистрации Волоконовского </w:t>
            </w:r>
            <w:r w:rsidR="00F25CCB" w:rsidRPr="00F25CCB">
              <w:t>муниципального округа</w:t>
            </w:r>
            <w:r w:rsidR="00F25CCB">
              <w:t xml:space="preserve"> </w:t>
            </w:r>
          </w:p>
        </w:tc>
        <w:tc>
          <w:tcPr>
            <w:tcW w:w="3586" w:type="pct"/>
            <w:gridSpan w:val="2"/>
            <w:vAlign w:val="center"/>
          </w:tcPr>
          <w:p w:rsidR="006F364F" w:rsidRPr="00481331" w:rsidRDefault="006F364F" w:rsidP="00F25CCB">
            <w:pPr>
              <w:widowControl w:val="0"/>
              <w:spacing w:before="40" w:after="40"/>
              <w:ind w:firstLine="0"/>
              <w:jc w:val="center"/>
            </w:pPr>
            <w:r w:rsidRPr="00481331">
              <w:t>202</w:t>
            </w:r>
            <w:r w:rsidR="00F25CCB">
              <w:t>6</w:t>
            </w:r>
            <w:r w:rsidRPr="00481331">
              <w:t xml:space="preserve"> </w:t>
            </w:r>
            <w:r w:rsidRPr="00481331">
              <w:rPr>
                <w:lang w:val="en-US"/>
              </w:rPr>
              <w:t>–</w:t>
            </w:r>
            <w:r w:rsidRPr="00481331">
              <w:t xml:space="preserve"> 2030 годы</w:t>
            </w:r>
          </w:p>
        </w:tc>
      </w:tr>
      <w:tr w:rsidR="006F364F" w:rsidRPr="00481331" w:rsidTr="00C575BF">
        <w:trPr>
          <w:trHeight w:val="21"/>
        </w:trPr>
        <w:tc>
          <w:tcPr>
            <w:tcW w:w="357" w:type="pct"/>
            <w:vAlign w:val="center"/>
          </w:tcPr>
          <w:p w:rsidR="006F364F" w:rsidRPr="00481331" w:rsidRDefault="006F364F" w:rsidP="006F364F">
            <w:pPr>
              <w:widowControl w:val="0"/>
              <w:spacing w:before="40" w:after="40"/>
              <w:ind w:firstLine="0"/>
              <w:jc w:val="center"/>
            </w:pPr>
            <w:r w:rsidRPr="00481331">
              <w:t>4.1.1.</w:t>
            </w:r>
          </w:p>
        </w:tc>
        <w:tc>
          <w:tcPr>
            <w:tcW w:w="1057" w:type="pct"/>
          </w:tcPr>
          <w:p w:rsidR="006F364F" w:rsidRPr="00481331" w:rsidRDefault="006F364F" w:rsidP="00C22D80">
            <w:pPr>
              <w:widowControl w:val="0"/>
              <w:spacing w:before="40" w:after="40"/>
              <w:ind w:firstLine="0"/>
              <w:jc w:val="both"/>
            </w:pPr>
            <w:r w:rsidRPr="00481331">
              <w:rPr>
                <w:iCs/>
              </w:rPr>
              <w:t>Исполнение муниципальных функций органов местного самоуправления в сфере культуры в Волоконовском</w:t>
            </w:r>
            <w:r w:rsidR="00F25CCB">
              <w:rPr>
                <w:iCs/>
              </w:rPr>
              <w:t xml:space="preserve"> муниципальном</w:t>
            </w:r>
            <w:r w:rsidR="00F25CCB" w:rsidRPr="00F25CCB">
              <w:rPr>
                <w:iCs/>
              </w:rPr>
              <w:t xml:space="preserve"> округ</w:t>
            </w:r>
            <w:r w:rsidR="00F25CCB">
              <w:rPr>
                <w:iCs/>
              </w:rPr>
              <w:t xml:space="preserve">е </w:t>
            </w:r>
          </w:p>
        </w:tc>
        <w:tc>
          <w:tcPr>
            <w:tcW w:w="1828" w:type="pct"/>
          </w:tcPr>
          <w:p w:rsidR="006F364F" w:rsidRPr="00481331" w:rsidRDefault="006F364F" w:rsidP="00C22D80">
            <w:pPr>
              <w:widowControl w:val="0"/>
              <w:spacing w:before="40" w:after="40"/>
              <w:ind w:firstLine="0"/>
              <w:jc w:val="both"/>
            </w:pPr>
            <w:r w:rsidRPr="00481331">
              <w:t xml:space="preserve">Обеспечено эффективное управление сферой культуры, реализация государственной культурной политики на территории Волоконовского </w:t>
            </w:r>
            <w:r w:rsidR="00F25CCB" w:rsidRPr="00F25CCB">
              <w:t>муниципального округа</w:t>
            </w:r>
            <w:r w:rsidRPr="00481331">
              <w:t>.</w:t>
            </w:r>
          </w:p>
          <w:p w:rsidR="006F364F" w:rsidRPr="00481331" w:rsidRDefault="006F364F" w:rsidP="00C22D80">
            <w:pPr>
              <w:widowControl w:val="0"/>
              <w:spacing w:before="40" w:after="40"/>
              <w:ind w:firstLine="0"/>
              <w:jc w:val="both"/>
            </w:pPr>
            <w:r w:rsidRPr="00481331">
              <w:t>Обеспечено ведение бюджетного (бухгалтерского) учета и формирование отчетности в муниципальных учреждениях культуры.</w:t>
            </w:r>
            <w:r w:rsidR="00F25CCB">
              <w:t xml:space="preserve"> </w:t>
            </w:r>
          </w:p>
        </w:tc>
        <w:tc>
          <w:tcPr>
            <w:tcW w:w="1758" w:type="pct"/>
          </w:tcPr>
          <w:p w:rsidR="006F364F" w:rsidRPr="00481331" w:rsidRDefault="006F364F" w:rsidP="00C22D80">
            <w:pPr>
              <w:widowControl w:val="0"/>
              <w:ind w:firstLine="0"/>
              <w:jc w:val="both"/>
            </w:pPr>
            <w:r w:rsidRPr="00481331">
              <w:t>Число посещений мероприятий организаций культуры;</w:t>
            </w:r>
          </w:p>
          <w:p w:rsidR="006F364F" w:rsidRPr="00481331" w:rsidRDefault="006F364F" w:rsidP="00C22D80">
            <w:pPr>
              <w:widowControl w:val="0"/>
              <w:ind w:firstLine="0"/>
              <w:jc w:val="both"/>
            </w:pPr>
            <w:r w:rsidRPr="00481331">
              <w:t>отношение средней заработной платы работников учреждений культуры к среднемесячной начисленной заработной плате наемных работников в организациях, у индивидуальных предпринимателей и физических лиц (среднемесячному доходу от трудовой деятельности) по Белгородской области</w:t>
            </w:r>
          </w:p>
        </w:tc>
      </w:tr>
    </w:tbl>
    <w:p w:rsidR="007B0E1D" w:rsidRDefault="007B0E1D" w:rsidP="00AB15F5">
      <w:pPr>
        <w:pStyle w:val="4"/>
        <w:spacing w:after="0"/>
        <w:jc w:val="left"/>
        <w:rPr>
          <w:b/>
        </w:rPr>
      </w:pPr>
    </w:p>
    <w:p w:rsidR="009057D3" w:rsidRDefault="009057D3" w:rsidP="009057D3">
      <w:pPr>
        <w:rPr>
          <w:lang w:eastAsia="en-US"/>
        </w:rPr>
      </w:pPr>
    </w:p>
    <w:p w:rsidR="009057D3" w:rsidRDefault="009057D3" w:rsidP="009057D3">
      <w:pPr>
        <w:rPr>
          <w:lang w:eastAsia="en-US"/>
        </w:rPr>
      </w:pPr>
    </w:p>
    <w:p w:rsidR="009057D3" w:rsidRDefault="009057D3" w:rsidP="009057D3">
      <w:pPr>
        <w:rPr>
          <w:lang w:eastAsia="en-US"/>
        </w:rPr>
      </w:pPr>
    </w:p>
    <w:p w:rsidR="009057D3" w:rsidRDefault="009057D3" w:rsidP="009057D3">
      <w:pPr>
        <w:rPr>
          <w:lang w:eastAsia="en-US"/>
        </w:rPr>
      </w:pPr>
    </w:p>
    <w:p w:rsidR="009057D3" w:rsidRDefault="009057D3" w:rsidP="009057D3">
      <w:pPr>
        <w:rPr>
          <w:lang w:eastAsia="en-US"/>
        </w:rPr>
      </w:pPr>
    </w:p>
    <w:p w:rsidR="004C7B80" w:rsidRDefault="004C7B80" w:rsidP="009057D3">
      <w:pPr>
        <w:rPr>
          <w:lang w:eastAsia="en-US"/>
        </w:rPr>
      </w:pPr>
    </w:p>
    <w:p w:rsidR="004C7B80" w:rsidRDefault="004C7B80" w:rsidP="009057D3">
      <w:pPr>
        <w:rPr>
          <w:lang w:eastAsia="en-US"/>
        </w:rPr>
      </w:pPr>
      <w:bookmarkStart w:id="0" w:name="_GoBack"/>
      <w:bookmarkEnd w:id="0"/>
    </w:p>
    <w:p w:rsidR="009057D3" w:rsidRDefault="009057D3" w:rsidP="009057D3">
      <w:pPr>
        <w:rPr>
          <w:lang w:eastAsia="en-US"/>
        </w:rPr>
      </w:pPr>
    </w:p>
    <w:p w:rsidR="009057D3" w:rsidRPr="009057D3" w:rsidRDefault="009057D3" w:rsidP="009057D3">
      <w:pPr>
        <w:rPr>
          <w:lang w:eastAsia="en-US"/>
        </w:rPr>
      </w:pPr>
    </w:p>
    <w:tbl>
      <w:tblPr>
        <w:tblW w:w="1587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408"/>
        <w:gridCol w:w="1656"/>
        <w:gridCol w:w="1732"/>
        <w:gridCol w:w="412"/>
        <w:gridCol w:w="1289"/>
        <w:gridCol w:w="13"/>
        <w:gridCol w:w="1302"/>
        <w:gridCol w:w="244"/>
        <w:gridCol w:w="1020"/>
        <w:gridCol w:w="398"/>
        <w:gridCol w:w="1208"/>
        <w:gridCol w:w="635"/>
        <w:gridCol w:w="629"/>
        <w:gridCol w:w="930"/>
      </w:tblGrid>
      <w:tr w:rsidR="007B0E1D" w:rsidRPr="00221F97" w:rsidTr="009057D3">
        <w:trPr>
          <w:trHeight w:val="318"/>
        </w:trPr>
        <w:tc>
          <w:tcPr>
            <w:tcW w:w="158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0E1D" w:rsidRPr="00B9056B" w:rsidRDefault="007B0E1D" w:rsidP="007B0E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9056B">
              <w:rPr>
                <w:b/>
                <w:bCs/>
                <w:color w:val="000000"/>
                <w:sz w:val="28"/>
                <w:szCs w:val="28"/>
              </w:rPr>
              <w:t>5. Финансовое обеспечение муниципальной</w:t>
            </w:r>
            <w:r w:rsidR="00186707" w:rsidRPr="00B9056B">
              <w:rPr>
                <w:b/>
                <w:bCs/>
                <w:color w:val="000000"/>
                <w:sz w:val="28"/>
                <w:szCs w:val="28"/>
              </w:rPr>
              <w:t xml:space="preserve"> программы Волоконовского муниципального округа</w:t>
            </w:r>
            <w:r w:rsidRPr="00B9056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B0E1D" w:rsidRPr="00221F97" w:rsidTr="009057D3">
        <w:trPr>
          <w:trHeight w:val="318"/>
        </w:trPr>
        <w:tc>
          <w:tcPr>
            <w:tcW w:w="158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7FAA" w:rsidRPr="00B9056B" w:rsidRDefault="003656FE" w:rsidP="00707FA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«</w:t>
            </w:r>
            <w:r w:rsidR="007B0E1D" w:rsidRPr="00B9056B">
              <w:rPr>
                <w:b/>
                <w:bCs/>
                <w:color w:val="000000"/>
                <w:sz w:val="28"/>
                <w:szCs w:val="28"/>
              </w:rPr>
              <w:t>Развити</w:t>
            </w:r>
            <w:r w:rsidR="00186707" w:rsidRPr="00B9056B">
              <w:rPr>
                <w:b/>
                <w:bCs/>
                <w:color w:val="000000"/>
                <w:sz w:val="28"/>
                <w:szCs w:val="28"/>
              </w:rPr>
              <w:t>е культуры Волоконовского муниципального округа</w:t>
            </w:r>
            <w:r>
              <w:rPr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  <w:tr w:rsidR="007B0E1D" w:rsidRPr="00221F97" w:rsidTr="009057D3">
        <w:trPr>
          <w:trHeight w:val="333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E1D" w:rsidRPr="00FD5A5F" w:rsidRDefault="007B0E1D" w:rsidP="007B0E1D">
            <w:pPr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E1D" w:rsidRPr="00FD5A5F" w:rsidRDefault="007B0E1D" w:rsidP="007B0E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E1D" w:rsidRPr="00FD5A5F" w:rsidRDefault="007B0E1D" w:rsidP="007B0E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E1D" w:rsidRPr="00FD5A5F" w:rsidRDefault="007B0E1D" w:rsidP="007B0E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E1D" w:rsidRPr="00FD5A5F" w:rsidRDefault="007B0E1D" w:rsidP="007B0E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E1D" w:rsidRPr="00FD5A5F" w:rsidRDefault="007B0E1D" w:rsidP="007B0E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E1D" w:rsidRPr="00FD5A5F" w:rsidRDefault="007B0E1D" w:rsidP="007B0E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E1D" w:rsidRPr="00FD5A5F" w:rsidRDefault="007B0E1D" w:rsidP="007B0E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E1D" w:rsidRPr="00FD5A5F" w:rsidRDefault="007B0E1D" w:rsidP="007B0E1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B0E1D" w:rsidRPr="00221F97" w:rsidTr="009057D3">
        <w:trPr>
          <w:trHeight w:val="268"/>
        </w:trPr>
        <w:tc>
          <w:tcPr>
            <w:tcW w:w="4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B0E1D" w:rsidRPr="00FD5A5F" w:rsidRDefault="007B0E1D" w:rsidP="00C86194">
            <w:pPr>
              <w:jc w:val="center"/>
              <w:rPr>
                <w:b/>
                <w:bCs/>
                <w:color w:val="000000"/>
              </w:rPr>
            </w:pPr>
            <w:r w:rsidRPr="00FD5A5F">
              <w:rPr>
                <w:b/>
                <w:bCs/>
                <w:color w:val="000000"/>
              </w:rPr>
              <w:t>Наименование муниципальной программы (комплексной программы), структурного элемента, источник финансового обеспечения</w:t>
            </w:r>
          </w:p>
        </w:tc>
        <w:tc>
          <w:tcPr>
            <w:tcW w:w="16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B0E1D" w:rsidRPr="00FD5A5F" w:rsidRDefault="007B0E1D" w:rsidP="00C86194">
            <w:pPr>
              <w:jc w:val="center"/>
              <w:rPr>
                <w:b/>
                <w:bCs/>
                <w:color w:val="000000"/>
              </w:rPr>
            </w:pPr>
            <w:r w:rsidRPr="00FD5A5F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9812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B0E1D" w:rsidRPr="00FD5A5F" w:rsidRDefault="007B0E1D" w:rsidP="00C86194">
            <w:pPr>
              <w:jc w:val="center"/>
              <w:rPr>
                <w:b/>
                <w:bCs/>
                <w:color w:val="000000"/>
              </w:rPr>
            </w:pPr>
            <w:r w:rsidRPr="00FD5A5F">
              <w:rPr>
                <w:b/>
                <w:bCs/>
                <w:color w:val="000000"/>
              </w:rPr>
              <w:t>Объем финансового обеспечения по годам, тыс. рублей</w:t>
            </w:r>
          </w:p>
        </w:tc>
      </w:tr>
      <w:tr w:rsidR="00E96E5E" w:rsidRPr="00221F97" w:rsidTr="009057D3">
        <w:trPr>
          <w:trHeight w:val="379"/>
        </w:trPr>
        <w:tc>
          <w:tcPr>
            <w:tcW w:w="4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96E5E" w:rsidRPr="00FD5A5F" w:rsidRDefault="00E96E5E" w:rsidP="00C861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96E5E" w:rsidRPr="00FD5A5F" w:rsidRDefault="00E96E5E" w:rsidP="00C861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3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6E5E" w:rsidRPr="00FD5A5F" w:rsidRDefault="00E96E5E" w:rsidP="00C86194">
            <w:pPr>
              <w:jc w:val="center"/>
              <w:rPr>
                <w:b/>
                <w:bCs/>
                <w:color w:val="000000"/>
              </w:rPr>
            </w:pPr>
            <w:r w:rsidRPr="00FD5A5F">
              <w:rPr>
                <w:b/>
                <w:bCs/>
                <w:color w:val="000000"/>
              </w:rPr>
              <w:t>2026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6E5E" w:rsidRPr="00FD5A5F" w:rsidRDefault="00E96E5E" w:rsidP="00C86194">
            <w:pPr>
              <w:ind w:left="-108" w:firstLine="108"/>
              <w:jc w:val="center"/>
              <w:rPr>
                <w:b/>
                <w:bCs/>
                <w:color w:val="000000"/>
              </w:rPr>
            </w:pPr>
            <w:r w:rsidRPr="00FD5A5F">
              <w:rPr>
                <w:b/>
                <w:bCs/>
                <w:color w:val="000000"/>
              </w:rPr>
              <w:t>2027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6E5E" w:rsidRPr="00FD5A5F" w:rsidRDefault="00E96E5E" w:rsidP="00C86194">
            <w:pPr>
              <w:jc w:val="center"/>
              <w:rPr>
                <w:b/>
                <w:bCs/>
                <w:color w:val="000000"/>
              </w:rPr>
            </w:pPr>
            <w:r w:rsidRPr="00FD5A5F">
              <w:rPr>
                <w:b/>
                <w:bCs/>
                <w:color w:val="000000"/>
              </w:rPr>
              <w:t>2028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6E5E" w:rsidRPr="00FD5A5F" w:rsidRDefault="00E96E5E" w:rsidP="00C86194">
            <w:pPr>
              <w:jc w:val="center"/>
              <w:rPr>
                <w:b/>
                <w:bCs/>
                <w:color w:val="000000"/>
              </w:rPr>
            </w:pPr>
            <w:r w:rsidRPr="00FD5A5F">
              <w:rPr>
                <w:b/>
                <w:bCs/>
                <w:color w:val="000000"/>
              </w:rPr>
              <w:t>2029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96E5E" w:rsidRPr="00FD5A5F" w:rsidRDefault="00E96E5E" w:rsidP="00C86194">
            <w:pPr>
              <w:jc w:val="center"/>
              <w:rPr>
                <w:b/>
                <w:bCs/>
                <w:color w:val="000000"/>
              </w:rPr>
            </w:pPr>
            <w:r w:rsidRPr="00FD5A5F">
              <w:rPr>
                <w:b/>
                <w:bCs/>
                <w:color w:val="000000"/>
              </w:rPr>
              <w:t>2030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6E5E" w:rsidRPr="00FD5A5F" w:rsidRDefault="00E96E5E" w:rsidP="00C86194">
            <w:pPr>
              <w:jc w:val="center"/>
              <w:rPr>
                <w:b/>
                <w:bCs/>
                <w:color w:val="000000"/>
              </w:rPr>
            </w:pPr>
            <w:r w:rsidRPr="00FD5A5F">
              <w:rPr>
                <w:b/>
                <w:bCs/>
                <w:color w:val="000000"/>
              </w:rPr>
              <w:t>Всего</w:t>
            </w:r>
          </w:p>
        </w:tc>
      </w:tr>
      <w:tr w:rsidR="00E96E5E" w:rsidRPr="00221F97" w:rsidTr="009057D3">
        <w:trPr>
          <w:trHeight w:val="84"/>
        </w:trPr>
        <w:tc>
          <w:tcPr>
            <w:tcW w:w="4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6E5E" w:rsidRPr="00FD5A5F" w:rsidRDefault="00E96E5E" w:rsidP="007B0E1D">
            <w:pPr>
              <w:rPr>
                <w:b/>
                <w:bCs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6E5E" w:rsidRPr="00FD5A5F" w:rsidRDefault="00E96E5E" w:rsidP="007B0E1D">
            <w:pPr>
              <w:rPr>
                <w:b/>
                <w:bCs/>
                <w:color w:val="000000"/>
              </w:rPr>
            </w:pPr>
          </w:p>
        </w:tc>
        <w:tc>
          <w:tcPr>
            <w:tcW w:w="17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6E5E" w:rsidRPr="00FD5A5F" w:rsidRDefault="00E96E5E" w:rsidP="00EA58C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6E5E" w:rsidRPr="00FD5A5F" w:rsidRDefault="00E96E5E" w:rsidP="00EA58C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6E5E" w:rsidRPr="00FD5A5F" w:rsidRDefault="00E96E5E" w:rsidP="00EA58C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6E5E" w:rsidRPr="00FD5A5F" w:rsidRDefault="00E96E5E" w:rsidP="00EA58C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6E5E" w:rsidRPr="00FD5A5F" w:rsidRDefault="00E96E5E" w:rsidP="00C86194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6E5E" w:rsidRPr="00FD5A5F" w:rsidRDefault="00E96E5E" w:rsidP="00EA58C8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9057D3" w:rsidRPr="009057D3" w:rsidRDefault="009057D3">
      <w:pPr>
        <w:rPr>
          <w:sz w:val="2"/>
        </w:rPr>
      </w:pPr>
    </w:p>
    <w:tbl>
      <w:tblPr>
        <w:tblW w:w="1587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408"/>
        <w:gridCol w:w="1656"/>
        <w:gridCol w:w="1732"/>
        <w:gridCol w:w="1701"/>
        <w:gridCol w:w="1559"/>
        <w:gridCol w:w="1418"/>
        <w:gridCol w:w="1843"/>
        <w:gridCol w:w="1559"/>
      </w:tblGrid>
      <w:tr w:rsidR="00E96E5E" w:rsidRPr="00221F97" w:rsidTr="009057D3">
        <w:trPr>
          <w:trHeight w:val="394"/>
          <w:tblHeader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E5E" w:rsidRPr="00E4738B" w:rsidRDefault="00E96E5E" w:rsidP="00C86194">
            <w:pPr>
              <w:jc w:val="center"/>
              <w:rPr>
                <w:b/>
                <w:color w:val="000000"/>
              </w:rPr>
            </w:pPr>
            <w:r w:rsidRPr="00E4738B">
              <w:rPr>
                <w:b/>
                <w:color w:val="000000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E5E" w:rsidRPr="00E4738B" w:rsidRDefault="00E96E5E" w:rsidP="00C86194">
            <w:pPr>
              <w:jc w:val="center"/>
              <w:rPr>
                <w:b/>
                <w:color w:val="000000"/>
              </w:rPr>
            </w:pPr>
            <w:r w:rsidRPr="00E4738B">
              <w:rPr>
                <w:b/>
                <w:color w:val="000000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E5E" w:rsidRPr="00E4738B" w:rsidRDefault="00E96E5E" w:rsidP="00C86194">
            <w:pPr>
              <w:jc w:val="center"/>
              <w:rPr>
                <w:b/>
                <w:color w:val="000000"/>
              </w:rPr>
            </w:pPr>
            <w:r w:rsidRPr="00E4738B">
              <w:rPr>
                <w:b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E5E" w:rsidRPr="00E4738B" w:rsidRDefault="00E96E5E" w:rsidP="00C861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E5E" w:rsidRPr="00E4738B" w:rsidRDefault="00E96E5E" w:rsidP="00C861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E5E" w:rsidRPr="00E4738B" w:rsidRDefault="00E96E5E" w:rsidP="00C861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E5E" w:rsidRPr="00E4738B" w:rsidRDefault="00E96E5E" w:rsidP="00C861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E5E" w:rsidRPr="00E4738B" w:rsidRDefault="00E96E5E" w:rsidP="00C861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</w:tr>
      <w:tr w:rsidR="00E96E5E" w:rsidRPr="00221F97" w:rsidTr="009057D3">
        <w:trPr>
          <w:trHeight w:val="1028"/>
        </w:trPr>
        <w:tc>
          <w:tcPr>
            <w:tcW w:w="44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6E5E" w:rsidRPr="00FD5A5F" w:rsidRDefault="00E96E5E" w:rsidP="00186707">
            <w:pPr>
              <w:jc w:val="both"/>
              <w:rPr>
                <w:b/>
                <w:bCs/>
                <w:color w:val="000000"/>
              </w:rPr>
            </w:pPr>
            <w:r w:rsidRPr="00FD5A5F">
              <w:rPr>
                <w:b/>
                <w:bCs/>
                <w:color w:val="000000"/>
              </w:rPr>
              <w:t>Муниципальная программа</w:t>
            </w:r>
            <w:r w:rsidRPr="00FD5A5F">
              <w:rPr>
                <w:color w:val="000000"/>
              </w:rPr>
              <w:t xml:space="preserve"> </w:t>
            </w:r>
            <w:r w:rsidRPr="00FD5A5F">
              <w:rPr>
                <w:b/>
                <w:bCs/>
                <w:color w:val="000000"/>
              </w:rPr>
              <w:t xml:space="preserve">Волоконовского </w:t>
            </w:r>
            <w:r>
              <w:rPr>
                <w:b/>
                <w:bCs/>
                <w:color w:val="000000"/>
              </w:rPr>
              <w:t>муниципального округа</w:t>
            </w:r>
            <w:r w:rsidRPr="00FD5A5F">
              <w:rPr>
                <w:b/>
                <w:bCs/>
                <w:color w:val="000000"/>
              </w:rPr>
              <w:t xml:space="preserve"> </w:t>
            </w:r>
            <w:r w:rsidR="003656FE">
              <w:rPr>
                <w:b/>
                <w:bCs/>
                <w:color w:val="000000"/>
              </w:rPr>
              <w:t>«</w:t>
            </w:r>
            <w:r w:rsidRPr="00FD5A5F">
              <w:rPr>
                <w:b/>
                <w:bCs/>
                <w:color w:val="000000"/>
              </w:rPr>
              <w:t xml:space="preserve">Развитие культуры Волоконовского </w:t>
            </w:r>
            <w:r>
              <w:rPr>
                <w:b/>
                <w:bCs/>
                <w:color w:val="000000"/>
              </w:rPr>
              <w:t>муниципального округа</w:t>
            </w:r>
            <w:r w:rsidR="003656FE">
              <w:rPr>
                <w:b/>
                <w:bCs/>
                <w:color w:val="000000"/>
              </w:rPr>
              <w:t>»</w:t>
            </w:r>
            <w:r w:rsidRPr="00FD5A5F">
              <w:rPr>
                <w:b/>
                <w:bCs/>
                <w:color w:val="000000"/>
              </w:rPr>
              <w:t xml:space="preserve"> (всего), в том числе: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6E5E" w:rsidRPr="00FD5A5F" w:rsidRDefault="00EA01DE" w:rsidP="007B0E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0500000000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6E5E" w:rsidRPr="00B9056B" w:rsidRDefault="00F070B9" w:rsidP="00EA58C8">
            <w:pPr>
              <w:jc w:val="center"/>
              <w:rPr>
                <w:b/>
                <w:bCs/>
                <w:color w:val="000000"/>
              </w:rPr>
            </w:pPr>
            <w:r w:rsidRPr="00B9056B">
              <w:rPr>
                <w:b/>
                <w:bCs/>
                <w:color w:val="000000"/>
              </w:rPr>
              <w:t>306 071,2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6E5E" w:rsidRPr="00B9056B" w:rsidRDefault="00F070B9" w:rsidP="00EA58C8">
            <w:pPr>
              <w:jc w:val="center"/>
              <w:rPr>
                <w:b/>
                <w:bCs/>
                <w:color w:val="000000"/>
              </w:rPr>
            </w:pPr>
            <w:r w:rsidRPr="00B9056B">
              <w:rPr>
                <w:b/>
                <w:bCs/>
                <w:color w:val="000000"/>
              </w:rPr>
              <w:t>309 042,0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6E5E" w:rsidRPr="00B9056B" w:rsidRDefault="00F070B9" w:rsidP="00EA58C8">
            <w:pPr>
              <w:jc w:val="center"/>
              <w:rPr>
                <w:b/>
                <w:bCs/>
                <w:color w:val="000000"/>
              </w:rPr>
            </w:pPr>
            <w:r w:rsidRPr="00B9056B">
              <w:rPr>
                <w:b/>
                <w:bCs/>
                <w:color w:val="000000"/>
              </w:rPr>
              <w:t>309 779,9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6E5E" w:rsidRPr="00B9056B" w:rsidRDefault="00F070B9" w:rsidP="00EA58C8">
            <w:pPr>
              <w:jc w:val="center"/>
              <w:rPr>
                <w:b/>
                <w:bCs/>
                <w:color w:val="000000"/>
              </w:rPr>
            </w:pPr>
            <w:r w:rsidRPr="00B9056B">
              <w:rPr>
                <w:b/>
                <w:bCs/>
                <w:color w:val="000000"/>
              </w:rPr>
              <w:t>306 951,0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6E5E" w:rsidRPr="00B9056B" w:rsidRDefault="00F070B9" w:rsidP="00EA58C8">
            <w:pPr>
              <w:jc w:val="center"/>
              <w:rPr>
                <w:b/>
                <w:bCs/>
                <w:color w:val="000000"/>
              </w:rPr>
            </w:pPr>
            <w:r w:rsidRPr="00B9056B">
              <w:rPr>
                <w:b/>
                <w:bCs/>
                <w:color w:val="000000"/>
              </w:rPr>
              <w:t>306 951,0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6E5E" w:rsidRPr="00B9056B" w:rsidRDefault="00F070B9" w:rsidP="00EA58C8">
            <w:pPr>
              <w:jc w:val="center"/>
              <w:rPr>
                <w:b/>
                <w:bCs/>
                <w:color w:val="000000"/>
              </w:rPr>
            </w:pPr>
            <w:r w:rsidRPr="00B9056B">
              <w:rPr>
                <w:b/>
                <w:bCs/>
                <w:color w:val="000000"/>
              </w:rPr>
              <w:t>1 538 795,1</w:t>
            </w:r>
          </w:p>
        </w:tc>
      </w:tr>
      <w:tr w:rsidR="00713561" w:rsidRPr="00221F97" w:rsidTr="009057D3">
        <w:trPr>
          <w:trHeight w:val="539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3561" w:rsidRPr="00FD5A5F" w:rsidRDefault="00713561" w:rsidP="007B0E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 xml:space="preserve">ежбюджетные трансферты из федерального бюджета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3561" w:rsidRPr="00FD5A5F" w:rsidRDefault="00713561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3561" w:rsidRPr="00B9056B" w:rsidRDefault="00713561" w:rsidP="00EA58C8">
            <w:pPr>
              <w:jc w:val="center"/>
              <w:rPr>
                <w:color w:val="000000"/>
              </w:rPr>
            </w:pPr>
            <w:r w:rsidRPr="00B9056B">
              <w:rPr>
                <w:color w:val="000000"/>
              </w:rPr>
              <w:t>17 680,6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3561" w:rsidRPr="00B9056B" w:rsidRDefault="00713561" w:rsidP="00EA58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3561" w:rsidRPr="00B9056B" w:rsidRDefault="00713561" w:rsidP="00996721">
            <w:pPr>
              <w:jc w:val="center"/>
              <w:rPr>
                <w:color w:val="000000"/>
              </w:rPr>
            </w:pPr>
            <w:r w:rsidRPr="00B9056B">
              <w:rPr>
                <w:color w:val="000000"/>
              </w:rPr>
              <w:t>1 233,2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3561" w:rsidRPr="00B9056B" w:rsidRDefault="00713561" w:rsidP="00EA58C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3561" w:rsidRPr="00B9056B" w:rsidRDefault="00713561" w:rsidP="00EA58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3561" w:rsidRPr="00B9056B" w:rsidRDefault="00D64EF9" w:rsidP="00EA58C8">
            <w:pPr>
              <w:jc w:val="center"/>
              <w:rPr>
                <w:color w:val="000000"/>
              </w:rPr>
            </w:pPr>
            <w:r w:rsidRPr="00B9056B">
              <w:rPr>
                <w:color w:val="000000"/>
              </w:rPr>
              <w:t>18 913,8</w:t>
            </w:r>
          </w:p>
        </w:tc>
      </w:tr>
      <w:tr w:rsidR="00713561" w:rsidRPr="00221F97" w:rsidTr="009057D3">
        <w:trPr>
          <w:trHeight w:val="392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3561" w:rsidRPr="00FD5A5F" w:rsidRDefault="00713561" w:rsidP="007B0E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 xml:space="preserve">ежбюджетные трансферты из регионального бюджета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3561" w:rsidRPr="00FD5A5F" w:rsidRDefault="00713561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3561" w:rsidRPr="00B9056B" w:rsidRDefault="00713561" w:rsidP="00EA58C8">
            <w:pPr>
              <w:jc w:val="center"/>
              <w:rPr>
                <w:color w:val="000000"/>
              </w:rPr>
            </w:pPr>
            <w:r w:rsidRPr="00B9056B">
              <w:rPr>
                <w:color w:val="000000"/>
              </w:rPr>
              <w:t>3 421,2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3561" w:rsidRPr="00B9056B" w:rsidRDefault="00D64EF9" w:rsidP="00EA58C8">
            <w:pPr>
              <w:jc w:val="center"/>
              <w:rPr>
                <w:color w:val="000000"/>
              </w:rPr>
            </w:pPr>
            <w:r w:rsidRPr="00B9056B">
              <w:rPr>
                <w:color w:val="000000"/>
              </w:rPr>
              <w:t>769,0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3561" w:rsidRPr="00B9056B" w:rsidRDefault="00D64EF9" w:rsidP="00996721">
            <w:pPr>
              <w:jc w:val="center"/>
              <w:rPr>
                <w:color w:val="000000"/>
              </w:rPr>
            </w:pPr>
            <w:r w:rsidRPr="00B9056B">
              <w:rPr>
                <w:color w:val="000000"/>
              </w:rPr>
              <w:t>1 555</w:t>
            </w:r>
            <w:r w:rsidR="00713561" w:rsidRPr="00B9056B">
              <w:rPr>
                <w:color w:val="000000"/>
              </w:rPr>
              <w:t xml:space="preserve"> 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3561" w:rsidRPr="00B9056B" w:rsidRDefault="00713561" w:rsidP="00EA58C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3561" w:rsidRPr="00B9056B" w:rsidRDefault="00713561" w:rsidP="00EA58C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3561" w:rsidRPr="00B9056B" w:rsidRDefault="00D64EF9" w:rsidP="00EA58C8">
            <w:pPr>
              <w:jc w:val="center"/>
              <w:rPr>
                <w:color w:val="000000"/>
              </w:rPr>
            </w:pPr>
            <w:r w:rsidRPr="00B9056B">
              <w:rPr>
                <w:color w:val="000000"/>
              </w:rPr>
              <w:t>5 746,1</w:t>
            </w:r>
          </w:p>
        </w:tc>
      </w:tr>
      <w:tr w:rsidR="00713561" w:rsidRPr="00221F97" w:rsidTr="009057D3">
        <w:trPr>
          <w:trHeight w:val="503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3561" w:rsidRPr="00FD5A5F" w:rsidRDefault="00713561" w:rsidP="007B0E1D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Бюджет Волоконовского муниципального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3561" w:rsidRPr="00FD5A5F" w:rsidRDefault="00713561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3561" w:rsidRPr="00B9056B" w:rsidRDefault="00D64EF9" w:rsidP="00EA58C8">
            <w:pPr>
              <w:jc w:val="center"/>
              <w:rPr>
                <w:color w:val="000000"/>
              </w:rPr>
            </w:pPr>
            <w:r w:rsidRPr="00B9056B">
              <w:rPr>
                <w:color w:val="000000"/>
              </w:rPr>
              <w:t>277 </w:t>
            </w:r>
            <w:r w:rsidR="00712A66" w:rsidRPr="00B9056B">
              <w:rPr>
                <w:color w:val="000000"/>
              </w:rPr>
              <w:t>4</w:t>
            </w:r>
            <w:r w:rsidRPr="00B9056B">
              <w:rPr>
                <w:color w:val="000000"/>
              </w:rPr>
              <w:t>59,4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3561" w:rsidRPr="00B9056B" w:rsidRDefault="00D64EF9" w:rsidP="00EA58C8">
            <w:pPr>
              <w:jc w:val="center"/>
              <w:rPr>
                <w:color w:val="000000"/>
              </w:rPr>
            </w:pPr>
            <w:r w:rsidRPr="00B9056B">
              <w:rPr>
                <w:color w:val="000000"/>
              </w:rPr>
              <w:t>300 763,0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3561" w:rsidRPr="00B9056B" w:rsidRDefault="00D64EF9" w:rsidP="00996721">
            <w:pPr>
              <w:jc w:val="center"/>
              <w:rPr>
                <w:color w:val="000000"/>
              </w:rPr>
            </w:pPr>
            <w:r w:rsidRPr="00B9056B">
              <w:rPr>
                <w:color w:val="000000"/>
              </w:rPr>
              <w:t>299 480,8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3561" w:rsidRPr="00B9056B" w:rsidRDefault="00712A66" w:rsidP="00EA58C8">
            <w:pPr>
              <w:jc w:val="center"/>
              <w:rPr>
                <w:color w:val="000000"/>
              </w:rPr>
            </w:pPr>
            <w:r w:rsidRPr="00B9056B">
              <w:rPr>
                <w:color w:val="000000"/>
              </w:rPr>
              <w:t>299 441,0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3561" w:rsidRPr="00B9056B" w:rsidRDefault="00712A66" w:rsidP="00EA58C8">
            <w:pPr>
              <w:jc w:val="center"/>
              <w:rPr>
                <w:color w:val="000000"/>
              </w:rPr>
            </w:pPr>
            <w:r w:rsidRPr="00B9056B">
              <w:rPr>
                <w:color w:val="000000"/>
              </w:rPr>
              <w:t>299 441,0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3561" w:rsidRPr="00B9056B" w:rsidRDefault="00712A66" w:rsidP="00EA58C8">
            <w:pPr>
              <w:jc w:val="center"/>
              <w:rPr>
                <w:color w:val="000000"/>
              </w:rPr>
            </w:pPr>
            <w:r w:rsidRPr="00B9056B">
              <w:rPr>
                <w:color w:val="000000"/>
              </w:rPr>
              <w:t>1 476 585,2</w:t>
            </w:r>
          </w:p>
        </w:tc>
      </w:tr>
      <w:tr w:rsidR="00E96E5E" w:rsidRPr="00221F97" w:rsidTr="009057D3">
        <w:trPr>
          <w:trHeight w:val="525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6E5E" w:rsidRPr="00221F97" w:rsidRDefault="0011493F" w:rsidP="007B0E1D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Внебюджетные источники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6E5E" w:rsidRPr="00221F97" w:rsidRDefault="00E96E5E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6E5E" w:rsidRPr="00B9056B" w:rsidRDefault="000F6CBF" w:rsidP="00EA58C8">
            <w:pPr>
              <w:jc w:val="center"/>
              <w:rPr>
                <w:color w:val="000000"/>
              </w:rPr>
            </w:pPr>
            <w:r w:rsidRPr="00B9056B">
              <w:rPr>
                <w:color w:val="000000"/>
              </w:rPr>
              <w:t>7 510,0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6E5E" w:rsidRPr="00B9056B" w:rsidRDefault="000F6CBF" w:rsidP="00EA58C8">
            <w:pPr>
              <w:jc w:val="center"/>
              <w:rPr>
                <w:color w:val="000000"/>
              </w:rPr>
            </w:pPr>
            <w:r w:rsidRPr="00B9056B">
              <w:rPr>
                <w:color w:val="000000"/>
              </w:rPr>
              <w:t>7 510,0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6E5E" w:rsidRPr="00B9056B" w:rsidRDefault="000F6CBF" w:rsidP="00EA58C8">
            <w:pPr>
              <w:jc w:val="center"/>
              <w:rPr>
                <w:color w:val="000000"/>
              </w:rPr>
            </w:pPr>
            <w:r w:rsidRPr="00B9056B">
              <w:rPr>
                <w:color w:val="000000"/>
              </w:rPr>
              <w:t>7 510,0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6E5E" w:rsidRPr="00B9056B" w:rsidRDefault="000F6CBF" w:rsidP="00EA58C8">
            <w:pPr>
              <w:jc w:val="center"/>
              <w:rPr>
                <w:color w:val="000000"/>
              </w:rPr>
            </w:pPr>
            <w:r w:rsidRPr="00B9056B">
              <w:rPr>
                <w:color w:val="000000"/>
              </w:rPr>
              <w:t>7 510,0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6E5E" w:rsidRPr="00B9056B" w:rsidRDefault="000F6CBF" w:rsidP="00EA58C8">
            <w:pPr>
              <w:jc w:val="center"/>
              <w:rPr>
                <w:color w:val="000000"/>
              </w:rPr>
            </w:pPr>
            <w:r w:rsidRPr="00B9056B">
              <w:rPr>
                <w:color w:val="000000"/>
              </w:rPr>
              <w:t>7 510,0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6E5E" w:rsidRPr="00B9056B" w:rsidRDefault="000F6CBF" w:rsidP="00EA58C8">
            <w:pPr>
              <w:jc w:val="center"/>
              <w:rPr>
                <w:color w:val="000000"/>
              </w:rPr>
            </w:pPr>
            <w:r w:rsidRPr="00B9056B">
              <w:rPr>
                <w:color w:val="000000"/>
              </w:rPr>
              <w:t>37 550,0</w:t>
            </w:r>
          </w:p>
        </w:tc>
      </w:tr>
      <w:tr w:rsidR="00E96E5E" w:rsidRPr="00221F97" w:rsidTr="009057D3">
        <w:trPr>
          <w:trHeight w:val="519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6E5E" w:rsidRPr="00221F97" w:rsidRDefault="0011493F" w:rsidP="007B0E1D">
            <w:pPr>
              <w:jc w:val="both"/>
              <w:rPr>
                <w:color w:val="000000"/>
              </w:rPr>
            </w:pPr>
            <w:r w:rsidRPr="00025568">
              <w:rPr>
                <w:color w:val="000000"/>
              </w:rPr>
              <w:t>Объем налоговых расходов (справочно)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6E5E" w:rsidRPr="00221F97" w:rsidRDefault="00E96E5E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6E5E" w:rsidRPr="00B9056B" w:rsidRDefault="00E96E5E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6E5E" w:rsidRPr="00B9056B" w:rsidRDefault="00E96E5E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6E5E" w:rsidRPr="00B9056B" w:rsidRDefault="00E96E5E" w:rsidP="007B0E1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6E5E" w:rsidRPr="00B9056B" w:rsidRDefault="00E96E5E" w:rsidP="007B0E1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6E5E" w:rsidRPr="00B9056B" w:rsidRDefault="00E96E5E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6E5E" w:rsidRPr="00B9056B" w:rsidRDefault="00E96E5E" w:rsidP="007B0E1D">
            <w:pPr>
              <w:jc w:val="center"/>
              <w:rPr>
                <w:color w:val="000000"/>
              </w:rPr>
            </w:pPr>
          </w:p>
        </w:tc>
      </w:tr>
      <w:tr w:rsidR="00E96E5E" w:rsidRPr="00221F97" w:rsidTr="009057D3">
        <w:trPr>
          <w:trHeight w:val="987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5E" w:rsidRPr="00025568" w:rsidRDefault="00E96E5E" w:rsidP="005F390B">
            <w:pPr>
              <w:rPr>
                <w:b/>
                <w:bCs/>
                <w:color w:val="000000"/>
              </w:rPr>
            </w:pPr>
            <w:r w:rsidRPr="00025568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="003656FE">
              <w:rPr>
                <w:b/>
                <w:bCs/>
                <w:color w:val="000000"/>
              </w:rPr>
              <w:t>«</w:t>
            </w:r>
            <w:r w:rsidRPr="00025568">
              <w:rPr>
                <w:b/>
                <w:bCs/>
                <w:color w:val="000000"/>
              </w:rPr>
              <w:t>Создание условий для развития библиотечного дела</w:t>
            </w:r>
            <w:r w:rsidR="003656FE">
              <w:rPr>
                <w:b/>
                <w:bCs/>
                <w:color w:val="000000"/>
              </w:rPr>
              <w:t>»</w:t>
            </w:r>
            <w:r w:rsidRPr="00025568">
              <w:rPr>
                <w:b/>
                <w:bCs/>
                <w:color w:val="000000"/>
              </w:rPr>
              <w:t xml:space="preserve"> (всего), в том числе: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E5E" w:rsidRDefault="00EA01DE" w:rsidP="007B0E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0540100000</w:t>
            </w:r>
          </w:p>
          <w:p w:rsidR="00EA01DE" w:rsidRDefault="00EA01DE" w:rsidP="007B0E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0540100590</w:t>
            </w:r>
          </w:p>
          <w:p w:rsidR="005441B7" w:rsidRPr="005441B7" w:rsidRDefault="005441B7" w:rsidP="007B0E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05401</w:t>
            </w:r>
            <w:r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</w:rPr>
              <w:t>5192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5E" w:rsidRPr="00B9056B" w:rsidRDefault="00DC31D9" w:rsidP="007B0E1D">
            <w:pPr>
              <w:jc w:val="center"/>
              <w:rPr>
                <w:b/>
                <w:bCs/>
                <w:color w:val="000000"/>
              </w:rPr>
            </w:pPr>
            <w:r w:rsidRPr="00B9056B">
              <w:rPr>
                <w:b/>
                <w:bCs/>
                <w:color w:val="000000"/>
              </w:rPr>
              <w:t>40 732</w:t>
            </w:r>
            <w:r w:rsidR="00EA01DE" w:rsidRPr="00B9056B">
              <w:rPr>
                <w:b/>
                <w:bCs/>
                <w:color w:val="000000"/>
              </w:rPr>
              <w:t>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5E" w:rsidRPr="00B9056B" w:rsidRDefault="00DC31D9" w:rsidP="007B0E1D">
            <w:pPr>
              <w:jc w:val="center"/>
              <w:rPr>
                <w:b/>
                <w:bCs/>
                <w:color w:val="000000"/>
              </w:rPr>
            </w:pPr>
            <w:r w:rsidRPr="00B9056B">
              <w:rPr>
                <w:b/>
                <w:bCs/>
                <w:color w:val="000000"/>
              </w:rPr>
              <w:t>43 957</w:t>
            </w:r>
            <w:r w:rsidR="00EA01DE" w:rsidRPr="00B9056B">
              <w:rPr>
                <w:b/>
                <w:bCs/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5E" w:rsidRPr="00B9056B" w:rsidRDefault="00DC31D9" w:rsidP="007B0E1D">
            <w:pPr>
              <w:jc w:val="center"/>
              <w:rPr>
                <w:b/>
                <w:bCs/>
                <w:color w:val="000000"/>
              </w:rPr>
            </w:pPr>
            <w:r w:rsidRPr="00B9056B">
              <w:rPr>
                <w:b/>
                <w:bCs/>
                <w:color w:val="000000"/>
              </w:rPr>
              <w:t>45 04</w:t>
            </w:r>
            <w:r w:rsidR="00EA01DE" w:rsidRPr="00B9056B">
              <w:rPr>
                <w:b/>
                <w:bCs/>
                <w:color w:val="000000"/>
              </w:rPr>
              <w:t>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5E" w:rsidRPr="00B9056B" w:rsidRDefault="00DC31D9" w:rsidP="007B0E1D">
            <w:pPr>
              <w:jc w:val="center"/>
              <w:rPr>
                <w:b/>
                <w:bCs/>
                <w:color w:val="000000"/>
              </w:rPr>
            </w:pPr>
            <w:r w:rsidRPr="00B9056B">
              <w:rPr>
                <w:b/>
                <w:bCs/>
                <w:color w:val="000000"/>
              </w:rPr>
              <w:t>45 047,0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5E" w:rsidRPr="00B9056B" w:rsidRDefault="00DC31D9" w:rsidP="007B0E1D">
            <w:pPr>
              <w:jc w:val="center"/>
              <w:rPr>
                <w:b/>
                <w:bCs/>
                <w:color w:val="000000"/>
              </w:rPr>
            </w:pPr>
            <w:r w:rsidRPr="00B9056B">
              <w:rPr>
                <w:b/>
                <w:bCs/>
                <w:color w:val="000000"/>
              </w:rPr>
              <w:t>45 047,0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5E" w:rsidRPr="00B9056B" w:rsidRDefault="00DC31D9" w:rsidP="007B0E1D">
            <w:pPr>
              <w:jc w:val="center"/>
              <w:rPr>
                <w:b/>
                <w:bCs/>
              </w:rPr>
            </w:pPr>
            <w:r w:rsidRPr="00B9056B">
              <w:rPr>
                <w:b/>
                <w:bCs/>
              </w:rPr>
              <w:t>219 830,5</w:t>
            </w:r>
          </w:p>
        </w:tc>
      </w:tr>
      <w:tr w:rsidR="00AB3206" w:rsidRPr="00221F97" w:rsidTr="009057D3">
        <w:trPr>
          <w:trHeight w:val="420"/>
        </w:trPr>
        <w:tc>
          <w:tcPr>
            <w:tcW w:w="44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3206" w:rsidRPr="00FD5A5F" w:rsidRDefault="00AB3206" w:rsidP="001149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 xml:space="preserve">ежбюджетные трансферты из федерального бюджета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3206" w:rsidRPr="00FD5A5F" w:rsidRDefault="00AB3206" w:rsidP="007B0E1D">
            <w:pPr>
              <w:jc w:val="center"/>
              <w:rPr>
                <w:color w:val="000000"/>
              </w:rPr>
            </w:pPr>
            <w:r w:rsidRPr="00FD5A5F">
              <w:rPr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B3206" w:rsidRPr="00FD5A5F" w:rsidRDefault="00AB3206" w:rsidP="00EB3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121,1</w:t>
            </w:r>
            <w:r>
              <w:rPr>
                <w:color w:val="000000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B3206" w:rsidRPr="00FD5A5F" w:rsidRDefault="00AB3206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B3206" w:rsidRPr="00FD5A5F" w:rsidRDefault="00AB3206" w:rsidP="007B0E1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B3206" w:rsidRPr="00FD5A5F" w:rsidRDefault="00AB3206" w:rsidP="007B0E1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B3206" w:rsidRPr="00FD5A5F" w:rsidRDefault="00AB3206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B3206" w:rsidRPr="00FD5A5F" w:rsidRDefault="00AB3206" w:rsidP="00EB3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121,1</w:t>
            </w:r>
            <w:r>
              <w:rPr>
                <w:color w:val="000000"/>
              </w:rPr>
              <w:tab/>
            </w:r>
          </w:p>
        </w:tc>
      </w:tr>
      <w:tr w:rsidR="00AB3206" w:rsidRPr="00221F97" w:rsidTr="009057D3">
        <w:trPr>
          <w:trHeight w:val="551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206" w:rsidRPr="00FD5A5F" w:rsidRDefault="00AB3206" w:rsidP="001149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 xml:space="preserve">ежбюджетные трансферты из регионального бюджета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206" w:rsidRPr="00FD5A5F" w:rsidRDefault="00AB3206" w:rsidP="007B0E1D">
            <w:pPr>
              <w:jc w:val="center"/>
              <w:rPr>
                <w:color w:val="000000"/>
              </w:rPr>
            </w:pPr>
            <w:r w:rsidRPr="00FD5A5F">
              <w:rPr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206" w:rsidRPr="00FD5A5F" w:rsidRDefault="00AB3206" w:rsidP="00EB3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57,0</w:t>
            </w:r>
            <w:r>
              <w:rPr>
                <w:color w:val="000000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206" w:rsidRPr="00FD5A5F" w:rsidRDefault="00AB3206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206" w:rsidRPr="00FD5A5F" w:rsidRDefault="00AB3206" w:rsidP="007B0E1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206" w:rsidRPr="00FD5A5F" w:rsidRDefault="00AB3206" w:rsidP="007B0E1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206" w:rsidRPr="00FD5A5F" w:rsidRDefault="00AB3206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206" w:rsidRPr="00FD5A5F" w:rsidRDefault="00AB3206" w:rsidP="00EB3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57,0</w:t>
            </w:r>
            <w:r>
              <w:rPr>
                <w:color w:val="000000"/>
              </w:rPr>
              <w:tab/>
            </w:r>
          </w:p>
        </w:tc>
      </w:tr>
      <w:tr w:rsidR="00EA01DE" w:rsidRPr="00221F97" w:rsidTr="009057D3">
        <w:trPr>
          <w:trHeight w:val="418"/>
        </w:trPr>
        <w:tc>
          <w:tcPr>
            <w:tcW w:w="44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A01DE" w:rsidRPr="00FD5A5F" w:rsidRDefault="00EA01DE" w:rsidP="0011493F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Бюджет Волоконовского муниципального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A01DE" w:rsidRPr="00221F97" w:rsidRDefault="00EA01DE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01DE" w:rsidRPr="00AB3206" w:rsidRDefault="00AB3206" w:rsidP="00EA01DE">
            <w:pPr>
              <w:jc w:val="center"/>
              <w:rPr>
                <w:bCs/>
                <w:color w:val="000000"/>
              </w:rPr>
            </w:pPr>
            <w:r w:rsidRPr="00AB3206">
              <w:rPr>
                <w:bCs/>
                <w:color w:val="000000"/>
              </w:rPr>
              <w:t>40 004,4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01DE" w:rsidRPr="00AB3206" w:rsidRDefault="00EA01DE" w:rsidP="00EA01DE">
            <w:pPr>
              <w:jc w:val="center"/>
              <w:rPr>
                <w:bCs/>
                <w:color w:val="000000"/>
              </w:rPr>
            </w:pPr>
            <w:r w:rsidRPr="00AB3206">
              <w:rPr>
                <w:bCs/>
                <w:color w:val="000000"/>
              </w:rPr>
              <w:t>43 407,0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01DE" w:rsidRPr="00AB3206" w:rsidRDefault="00EA01DE" w:rsidP="00EA01DE">
            <w:pPr>
              <w:jc w:val="center"/>
              <w:rPr>
                <w:bCs/>
                <w:color w:val="000000"/>
              </w:rPr>
            </w:pPr>
            <w:r w:rsidRPr="00AB3206">
              <w:rPr>
                <w:bCs/>
                <w:color w:val="000000"/>
              </w:rPr>
              <w:t>44 497,0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01DE" w:rsidRPr="00AB3206" w:rsidRDefault="00EA01DE" w:rsidP="007B0E1D">
            <w:pPr>
              <w:jc w:val="center"/>
              <w:rPr>
                <w:color w:val="000000"/>
              </w:rPr>
            </w:pPr>
            <w:r w:rsidRPr="00AB3206">
              <w:rPr>
                <w:bCs/>
                <w:color w:val="000000"/>
              </w:rPr>
              <w:t>44 497,0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01DE" w:rsidRPr="00AB3206" w:rsidRDefault="00EA01DE" w:rsidP="007B0E1D">
            <w:pPr>
              <w:jc w:val="center"/>
              <w:rPr>
                <w:color w:val="000000"/>
              </w:rPr>
            </w:pPr>
            <w:r w:rsidRPr="00AB3206">
              <w:rPr>
                <w:bCs/>
                <w:color w:val="000000"/>
              </w:rPr>
              <w:t>44 497,0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01DE" w:rsidRPr="00AB3206" w:rsidRDefault="00A74B37" w:rsidP="007B0E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216 902</w:t>
            </w:r>
            <w:r w:rsidR="00AE3250" w:rsidRPr="00AB3206">
              <w:rPr>
                <w:color w:val="000000"/>
              </w:rPr>
              <w:t>,</w:t>
            </w:r>
            <w:r>
              <w:rPr>
                <w:color w:val="000000"/>
              </w:rPr>
              <w:t>4</w:t>
            </w:r>
          </w:p>
        </w:tc>
      </w:tr>
      <w:tr w:rsidR="00EA01DE" w:rsidRPr="00221F97" w:rsidTr="009057D3">
        <w:trPr>
          <w:trHeight w:val="426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A01DE" w:rsidRPr="00221F97" w:rsidRDefault="00EA01DE" w:rsidP="0011493F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Внебюджетные источники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A01DE" w:rsidRPr="00221F97" w:rsidRDefault="00EA01DE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01DE" w:rsidRPr="00221F97" w:rsidRDefault="00EA01DE" w:rsidP="007B0E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01DE" w:rsidRPr="00221F97" w:rsidRDefault="00EA01DE" w:rsidP="007B0E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01DE" w:rsidRPr="00221F97" w:rsidRDefault="00EA01DE" w:rsidP="007B0E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01DE" w:rsidRPr="00221F97" w:rsidRDefault="00EA01DE" w:rsidP="007B0E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01DE" w:rsidRPr="00221F97" w:rsidRDefault="00EA01DE" w:rsidP="007B0E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01DE" w:rsidRPr="00AB3206" w:rsidRDefault="00EA01DE" w:rsidP="007B0E1D">
            <w:pPr>
              <w:jc w:val="center"/>
              <w:rPr>
                <w:color w:val="000000"/>
              </w:rPr>
            </w:pPr>
            <w:r w:rsidRPr="00AB3206">
              <w:rPr>
                <w:color w:val="000000"/>
              </w:rPr>
              <w:t>2 750,0</w:t>
            </w:r>
          </w:p>
        </w:tc>
      </w:tr>
      <w:tr w:rsidR="00EA01DE" w:rsidRPr="00221F97" w:rsidTr="009057D3">
        <w:trPr>
          <w:trHeight w:val="409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A01DE" w:rsidRPr="00221F97" w:rsidRDefault="00EA01DE" w:rsidP="0011493F">
            <w:pPr>
              <w:jc w:val="both"/>
              <w:rPr>
                <w:color w:val="000000"/>
              </w:rPr>
            </w:pPr>
            <w:r w:rsidRPr="00025568">
              <w:rPr>
                <w:color w:val="000000"/>
              </w:rPr>
              <w:t>Объем налоговых расходов (справочно)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A01DE" w:rsidRPr="00221F97" w:rsidRDefault="00EA01DE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01DE" w:rsidRPr="00221F97" w:rsidRDefault="00EA01DE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01DE" w:rsidRPr="00221F97" w:rsidRDefault="00EA01DE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01DE" w:rsidRPr="00221F97" w:rsidRDefault="00EA01DE" w:rsidP="007B0E1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01DE" w:rsidRPr="00221F97" w:rsidRDefault="00EA01DE" w:rsidP="007B0E1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01DE" w:rsidRPr="00221F97" w:rsidRDefault="00EA01DE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01DE" w:rsidRPr="00221F97" w:rsidRDefault="00EA01DE" w:rsidP="007B0E1D">
            <w:pPr>
              <w:jc w:val="center"/>
              <w:rPr>
                <w:color w:val="000000"/>
              </w:rPr>
            </w:pPr>
          </w:p>
        </w:tc>
      </w:tr>
      <w:tr w:rsidR="00346475" w:rsidRPr="00221F97" w:rsidTr="009057D3">
        <w:trPr>
          <w:trHeight w:val="409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46475" w:rsidRPr="005838F0" w:rsidRDefault="00346475" w:rsidP="009057D3">
            <w:pPr>
              <w:jc w:val="both"/>
              <w:rPr>
                <w:b/>
                <w:color w:val="000000"/>
              </w:rPr>
            </w:pPr>
            <w:r w:rsidRPr="005838F0">
              <w:rPr>
                <w:b/>
                <w:color w:val="000000"/>
              </w:rPr>
              <w:t>Обеспечение деятельности (оказание услуг)</w:t>
            </w:r>
            <w:r w:rsidR="00AB15F5">
              <w:rPr>
                <w:b/>
                <w:color w:val="000000"/>
              </w:rPr>
              <w:t xml:space="preserve"> </w:t>
            </w:r>
            <w:r w:rsidRPr="005838F0">
              <w:rPr>
                <w:b/>
                <w:color w:val="000000"/>
              </w:rPr>
              <w:t>муниципальных учреждений</w:t>
            </w:r>
          </w:p>
        </w:tc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46475" w:rsidRPr="00346475" w:rsidRDefault="00346475" w:rsidP="007B0E1D">
            <w:pPr>
              <w:jc w:val="center"/>
              <w:rPr>
                <w:b/>
                <w:color w:val="000000"/>
              </w:rPr>
            </w:pPr>
            <w:r w:rsidRPr="00346475">
              <w:rPr>
                <w:b/>
                <w:color w:val="000000"/>
              </w:rPr>
              <w:t>0540100590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346475" w:rsidRDefault="00346475" w:rsidP="00EB38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40 545</w:t>
            </w:r>
            <w:r w:rsidRPr="00346475">
              <w:rPr>
                <w:b/>
                <w:bCs/>
                <w:color w:val="000000"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346475" w:rsidRDefault="00346475" w:rsidP="00EB38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43 957</w:t>
            </w:r>
            <w:r w:rsidRPr="00346475">
              <w:rPr>
                <w:b/>
                <w:bCs/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346475" w:rsidRDefault="00346475" w:rsidP="00EB38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45 047</w:t>
            </w:r>
            <w:r w:rsidRPr="00346475">
              <w:rPr>
                <w:b/>
                <w:bCs/>
                <w:color w:val="000000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Default="00346475" w:rsidP="00346475">
            <w:pPr>
              <w:jc w:val="center"/>
            </w:pPr>
            <w:r w:rsidRPr="002E1A49">
              <w:rPr>
                <w:b/>
                <w:bCs/>
                <w:color w:val="000000"/>
              </w:rPr>
              <w:t>45 047,0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Default="00346475" w:rsidP="00346475">
            <w:pPr>
              <w:jc w:val="center"/>
            </w:pPr>
            <w:r w:rsidRPr="002E1A49">
              <w:rPr>
                <w:b/>
                <w:bCs/>
                <w:color w:val="000000"/>
              </w:rPr>
              <w:t>45 047,0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346475" w:rsidRDefault="00AB3206" w:rsidP="00EB38F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219 643</w:t>
            </w:r>
            <w:r w:rsidR="00346475" w:rsidRPr="00346475">
              <w:rPr>
                <w:b/>
                <w:color w:val="000000"/>
              </w:rPr>
              <w:t>,0</w:t>
            </w:r>
          </w:p>
        </w:tc>
      </w:tr>
      <w:tr w:rsidR="00346475" w:rsidRPr="00221F97" w:rsidTr="009057D3">
        <w:trPr>
          <w:trHeight w:val="409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46475" w:rsidRPr="00FD5A5F" w:rsidRDefault="00346475" w:rsidP="00EB38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 xml:space="preserve">ежбюджетные трансферты из федерального бюджета </w:t>
            </w:r>
          </w:p>
        </w:tc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</w:tr>
      <w:tr w:rsidR="00346475" w:rsidRPr="00221F97" w:rsidTr="009057D3">
        <w:trPr>
          <w:trHeight w:val="409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46475" w:rsidRPr="00FD5A5F" w:rsidRDefault="00346475" w:rsidP="00EB38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 xml:space="preserve">ежбюджетные трансферты из регионального бюджета </w:t>
            </w:r>
          </w:p>
        </w:tc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</w:tr>
      <w:tr w:rsidR="00346475" w:rsidRPr="00221F97" w:rsidTr="009057D3">
        <w:trPr>
          <w:trHeight w:val="409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46475" w:rsidRPr="00FD5A5F" w:rsidRDefault="00346475" w:rsidP="00EB38F1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Бюджет Волоконовского муниципального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346475" w:rsidRDefault="00346475" w:rsidP="00EB38F1">
            <w:pPr>
              <w:jc w:val="center"/>
              <w:rPr>
                <w:bCs/>
                <w:color w:val="000000"/>
              </w:rPr>
            </w:pPr>
            <w:r w:rsidRPr="00346475">
              <w:rPr>
                <w:bCs/>
                <w:color w:val="000000"/>
              </w:rPr>
              <w:t>39 995,0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346475" w:rsidRDefault="00346475" w:rsidP="00EB38F1">
            <w:pPr>
              <w:jc w:val="center"/>
              <w:rPr>
                <w:bCs/>
                <w:color w:val="000000"/>
              </w:rPr>
            </w:pPr>
            <w:r w:rsidRPr="00346475">
              <w:rPr>
                <w:bCs/>
                <w:color w:val="000000"/>
              </w:rPr>
              <w:t>43 407,0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346475" w:rsidRDefault="00346475" w:rsidP="00EB38F1">
            <w:pPr>
              <w:jc w:val="center"/>
              <w:rPr>
                <w:bCs/>
                <w:color w:val="000000"/>
              </w:rPr>
            </w:pPr>
            <w:r w:rsidRPr="00346475">
              <w:rPr>
                <w:bCs/>
                <w:color w:val="000000"/>
              </w:rPr>
              <w:t>44 497,0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346475" w:rsidRDefault="00346475" w:rsidP="00EB38F1">
            <w:pPr>
              <w:jc w:val="center"/>
              <w:rPr>
                <w:color w:val="000000"/>
              </w:rPr>
            </w:pPr>
            <w:r w:rsidRPr="00346475">
              <w:rPr>
                <w:bCs/>
                <w:color w:val="000000"/>
              </w:rPr>
              <w:t>44 497,0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346475" w:rsidRDefault="00346475" w:rsidP="00EB38F1">
            <w:pPr>
              <w:jc w:val="center"/>
              <w:rPr>
                <w:color w:val="000000"/>
              </w:rPr>
            </w:pPr>
            <w:r w:rsidRPr="00346475">
              <w:rPr>
                <w:bCs/>
                <w:color w:val="000000"/>
              </w:rPr>
              <w:t>44 497,0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346475" w:rsidRDefault="00346475" w:rsidP="00EB38F1">
            <w:pPr>
              <w:jc w:val="center"/>
              <w:rPr>
                <w:color w:val="000000"/>
              </w:rPr>
            </w:pPr>
            <w:r w:rsidRPr="00346475">
              <w:rPr>
                <w:color w:val="000000"/>
              </w:rPr>
              <w:t>216 893,0</w:t>
            </w:r>
          </w:p>
        </w:tc>
      </w:tr>
      <w:tr w:rsidR="00346475" w:rsidRPr="00221F97" w:rsidTr="009057D3">
        <w:trPr>
          <w:trHeight w:val="409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46475" w:rsidRPr="00221F97" w:rsidRDefault="00346475" w:rsidP="00EB38F1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Внебюджетные источники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EB3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EB3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EB3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EB3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EB3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AB3206" w:rsidRDefault="00346475" w:rsidP="00EB38F1">
            <w:pPr>
              <w:jc w:val="center"/>
              <w:rPr>
                <w:color w:val="000000"/>
              </w:rPr>
            </w:pPr>
            <w:r w:rsidRPr="00AB3206">
              <w:rPr>
                <w:color w:val="000000"/>
              </w:rPr>
              <w:t>2 750,0</w:t>
            </w:r>
          </w:p>
        </w:tc>
      </w:tr>
      <w:tr w:rsidR="00346475" w:rsidRPr="00221F97" w:rsidTr="009057D3">
        <w:trPr>
          <w:trHeight w:val="409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46475" w:rsidRPr="00221F97" w:rsidRDefault="00346475" w:rsidP="00EB38F1">
            <w:pPr>
              <w:jc w:val="both"/>
              <w:rPr>
                <w:color w:val="000000"/>
              </w:rPr>
            </w:pPr>
            <w:r w:rsidRPr="00025568">
              <w:rPr>
                <w:color w:val="000000"/>
              </w:rPr>
              <w:t>Объем налоговых расходов (справочно)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</w:tr>
      <w:tr w:rsidR="00346475" w:rsidRPr="00221F97" w:rsidTr="009057D3">
        <w:trPr>
          <w:trHeight w:val="1142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46475" w:rsidRPr="00FD5A5F" w:rsidRDefault="00346475" w:rsidP="005F390B">
            <w:pPr>
              <w:rPr>
                <w:b/>
                <w:bCs/>
                <w:color w:val="000000"/>
              </w:rPr>
            </w:pPr>
            <w:r w:rsidRPr="00FD5A5F">
              <w:rPr>
                <w:b/>
                <w:bCs/>
                <w:color w:val="000000"/>
              </w:rPr>
              <w:t>Государственная поддержка отрасли культуры (на модернизацию библиотек в части комплектования книжных фондов)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05401</w:t>
            </w:r>
            <w:r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</w:rPr>
              <w:t>5192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05B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187,5</w:t>
            </w:r>
          </w:p>
        </w:tc>
      </w:tr>
      <w:tr w:rsidR="00346475" w:rsidRPr="00221F97" w:rsidTr="009057D3">
        <w:trPr>
          <w:trHeight w:val="266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46475" w:rsidRPr="00FD5A5F" w:rsidRDefault="00346475" w:rsidP="001149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 xml:space="preserve">ежбюджетные трансферты из федерального бюджета </w:t>
            </w:r>
          </w:p>
        </w:tc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  <w:r w:rsidRPr="00FD5A5F">
              <w:rPr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121,1</w:t>
            </w:r>
            <w:r>
              <w:rPr>
                <w:color w:val="000000"/>
              </w:rPr>
              <w:tab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05B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121,1</w:t>
            </w:r>
            <w:r>
              <w:rPr>
                <w:color w:val="000000"/>
              </w:rPr>
              <w:tab/>
            </w:r>
          </w:p>
        </w:tc>
      </w:tr>
      <w:tr w:rsidR="00346475" w:rsidRPr="00221F97" w:rsidTr="009057D3">
        <w:trPr>
          <w:trHeight w:val="398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46475" w:rsidRPr="00FD5A5F" w:rsidRDefault="00346475" w:rsidP="001149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 xml:space="preserve">ежбюджетные трансферты из регионального бюджета </w:t>
            </w:r>
          </w:p>
        </w:tc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  <w:r w:rsidRPr="00FD5A5F">
              <w:rPr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57,0</w:t>
            </w:r>
            <w:r>
              <w:rPr>
                <w:color w:val="000000"/>
              </w:rPr>
              <w:tab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05B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57,0</w:t>
            </w:r>
            <w:r>
              <w:rPr>
                <w:color w:val="000000"/>
              </w:rPr>
              <w:tab/>
            </w:r>
          </w:p>
        </w:tc>
      </w:tr>
      <w:tr w:rsidR="00346475" w:rsidRPr="00221F97" w:rsidTr="009057D3">
        <w:trPr>
          <w:trHeight w:val="236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46475" w:rsidRPr="00FD5A5F" w:rsidRDefault="00346475" w:rsidP="0011493F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Бюджет Волоконовского муниципального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  <w:r w:rsidRPr="00FD5A5F">
              <w:rPr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05B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9,4</w:t>
            </w:r>
          </w:p>
        </w:tc>
      </w:tr>
      <w:tr w:rsidR="00346475" w:rsidRPr="00221F97" w:rsidTr="009057D3">
        <w:trPr>
          <w:trHeight w:val="487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46475" w:rsidRPr="00221F97" w:rsidRDefault="00346475" w:rsidP="0011493F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Внебюджетные источники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  <w:r w:rsidRPr="00FD5A5F">
              <w:rPr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  <w:r w:rsidRPr="00FD5A5F">
              <w:rPr>
                <w:color w:val="000000"/>
              </w:rPr>
              <w:t> </w:t>
            </w:r>
          </w:p>
          <w:p w:rsidR="00346475" w:rsidRPr="00FD5A5F" w:rsidRDefault="00346475" w:rsidP="007B0E1D">
            <w:pPr>
              <w:jc w:val="center"/>
              <w:rPr>
                <w:color w:val="000000"/>
              </w:rPr>
            </w:pPr>
            <w:r w:rsidRPr="00FD5A5F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  <w:r w:rsidRPr="00FD5A5F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  <w:r w:rsidRPr="00FD5A5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  <w:r w:rsidRPr="00FD5A5F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  <w:r w:rsidRPr="00FD5A5F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  <w:r w:rsidRPr="00FD5A5F">
              <w:rPr>
                <w:color w:val="000000"/>
              </w:rPr>
              <w:t> </w:t>
            </w:r>
          </w:p>
        </w:tc>
      </w:tr>
      <w:tr w:rsidR="00346475" w:rsidRPr="00221F97" w:rsidTr="009057D3">
        <w:trPr>
          <w:trHeight w:val="525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46475" w:rsidRPr="00221F97" w:rsidRDefault="00346475" w:rsidP="0011493F">
            <w:pPr>
              <w:jc w:val="both"/>
              <w:rPr>
                <w:color w:val="000000"/>
              </w:rPr>
            </w:pPr>
            <w:r w:rsidRPr="00025568">
              <w:rPr>
                <w:color w:val="000000"/>
              </w:rPr>
              <w:t>Объем налоговых расходов (справочно)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</w:tr>
      <w:tr w:rsidR="00346475" w:rsidRPr="00221F97" w:rsidTr="009057D3">
        <w:trPr>
          <w:trHeight w:val="764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C87045" w:rsidRDefault="00346475" w:rsidP="007B0E1D">
            <w:pPr>
              <w:jc w:val="both"/>
              <w:rPr>
                <w:b/>
                <w:bCs/>
                <w:color w:val="000000"/>
              </w:rPr>
            </w:pPr>
            <w:r w:rsidRPr="00C87045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="003656FE">
              <w:rPr>
                <w:b/>
                <w:bCs/>
                <w:color w:val="000000"/>
              </w:rPr>
              <w:t>«</w:t>
            </w:r>
            <w:r w:rsidRPr="00C87045">
              <w:rPr>
                <w:b/>
                <w:bCs/>
                <w:color w:val="000000"/>
              </w:rPr>
              <w:t>Создание условий для развития музейного дела</w:t>
            </w:r>
            <w:r w:rsidR="003656FE">
              <w:rPr>
                <w:b/>
                <w:bCs/>
                <w:color w:val="000000"/>
              </w:rPr>
              <w:t>»</w:t>
            </w:r>
            <w:r w:rsidRPr="00C87045">
              <w:rPr>
                <w:b/>
                <w:bCs/>
                <w:color w:val="000000"/>
              </w:rPr>
              <w:t xml:space="preserve"> (всего), в том числе: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Default="00346475" w:rsidP="007B0E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0540200000</w:t>
            </w:r>
          </w:p>
          <w:p w:rsidR="00346475" w:rsidRPr="00C87045" w:rsidRDefault="00346475" w:rsidP="007B0E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0540200590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b/>
                <w:bCs/>
                <w:color w:val="000000"/>
              </w:rPr>
            </w:pPr>
            <w:r w:rsidRPr="00B9056B">
              <w:rPr>
                <w:b/>
                <w:bCs/>
                <w:color w:val="000000"/>
              </w:rPr>
              <w:t>14 261,0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b/>
                <w:bCs/>
                <w:color w:val="000000"/>
              </w:rPr>
            </w:pPr>
            <w:r w:rsidRPr="00B9056B">
              <w:rPr>
                <w:b/>
                <w:bCs/>
                <w:color w:val="000000"/>
              </w:rPr>
              <w:t>14 204,0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b/>
                <w:bCs/>
                <w:color w:val="000000"/>
              </w:rPr>
            </w:pPr>
            <w:r w:rsidRPr="00B9056B">
              <w:rPr>
                <w:b/>
                <w:bCs/>
                <w:color w:val="000000"/>
              </w:rPr>
              <w:t>13 100,0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b/>
                <w:bCs/>
                <w:color w:val="000000"/>
              </w:rPr>
            </w:pPr>
            <w:r w:rsidRPr="00B9056B">
              <w:rPr>
                <w:b/>
                <w:bCs/>
                <w:color w:val="000000"/>
              </w:rPr>
              <w:t>13 100,0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b/>
                <w:bCs/>
                <w:color w:val="000000"/>
              </w:rPr>
            </w:pPr>
            <w:r w:rsidRPr="00B9056B">
              <w:rPr>
                <w:b/>
                <w:bCs/>
                <w:color w:val="000000"/>
              </w:rPr>
              <w:t>13 100,0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b/>
                <w:bCs/>
                <w:color w:val="000000"/>
              </w:rPr>
            </w:pPr>
            <w:r w:rsidRPr="00B9056B">
              <w:rPr>
                <w:b/>
                <w:bCs/>
                <w:color w:val="000000"/>
              </w:rPr>
              <w:t>67 765,0</w:t>
            </w:r>
          </w:p>
        </w:tc>
      </w:tr>
      <w:tr w:rsidR="00346475" w:rsidRPr="00221F97" w:rsidTr="009057D3">
        <w:trPr>
          <w:trHeight w:val="292"/>
        </w:trPr>
        <w:tc>
          <w:tcPr>
            <w:tcW w:w="44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>ежбюджетные трансферты из федерального бюджета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</w:p>
        </w:tc>
      </w:tr>
      <w:tr w:rsidR="00346475" w:rsidRPr="00221F97" w:rsidTr="009057D3">
        <w:trPr>
          <w:trHeight w:val="42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475" w:rsidRPr="00221F97" w:rsidRDefault="00346475" w:rsidP="007B0E1D">
            <w:pP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>ежбюджетные трансферты из регионального бюджета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</w:p>
        </w:tc>
      </w:tr>
      <w:tr w:rsidR="00346475" w:rsidRPr="00221F97" w:rsidTr="009057D3">
        <w:trPr>
          <w:trHeight w:val="414"/>
        </w:trPr>
        <w:tc>
          <w:tcPr>
            <w:tcW w:w="44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475" w:rsidRPr="00FD5A5F" w:rsidRDefault="00346475" w:rsidP="0011493F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Бюджет Волоконовского муниципального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  <w:r w:rsidRPr="00B9056B">
              <w:rPr>
                <w:color w:val="000000"/>
              </w:rPr>
              <w:t>13 861,0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  <w:r w:rsidRPr="00B9056B">
              <w:rPr>
                <w:color w:val="000000"/>
              </w:rPr>
              <w:t>13 804,0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  <w:r w:rsidRPr="00B9056B">
              <w:rPr>
                <w:color w:val="000000"/>
              </w:rPr>
              <w:t>12 700,0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  <w:r w:rsidRPr="00B9056B">
              <w:rPr>
                <w:color w:val="000000"/>
              </w:rPr>
              <w:t>12 700,0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  <w:r w:rsidRPr="00B9056B">
              <w:rPr>
                <w:color w:val="000000"/>
              </w:rPr>
              <w:t>12 700,0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  <w:r w:rsidRPr="00B9056B">
              <w:rPr>
                <w:color w:val="000000"/>
              </w:rPr>
              <w:t>65 765,0</w:t>
            </w:r>
          </w:p>
        </w:tc>
      </w:tr>
      <w:tr w:rsidR="00346475" w:rsidRPr="00221F97" w:rsidTr="009057D3">
        <w:trPr>
          <w:trHeight w:val="311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11493F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Внебюджетные источники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  <w:r w:rsidRPr="00B9056B">
              <w:rPr>
                <w:color w:val="000000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  <w:r w:rsidRPr="00B9056B">
              <w:rPr>
                <w:color w:val="000000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  <w:r w:rsidRPr="00B9056B">
              <w:rPr>
                <w:color w:val="000000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  <w:r w:rsidRPr="00B9056B">
              <w:rPr>
                <w:color w:val="000000"/>
              </w:rPr>
              <w:t>400,0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  <w:r w:rsidRPr="00B9056B">
              <w:rPr>
                <w:color w:val="000000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  <w:r w:rsidRPr="00B9056B">
              <w:rPr>
                <w:color w:val="000000"/>
              </w:rPr>
              <w:t>2 000,0</w:t>
            </w:r>
          </w:p>
        </w:tc>
      </w:tr>
      <w:tr w:rsidR="00346475" w:rsidRPr="00221F97" w:rsidTr="009057D3">
        <w:trPr>
          <w:trHeight w:val="401"/>
        </w:trPr>
        <w:tc>
          <w:tcPr>
            <w:tcW w:w="4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6475" w:rsidRPr="00221F97" w:rsidRDefault="00346475" w:rsidP="0011493F">
            <w:pPr>
              <w:jc w:val="both"/>
              <w:rPr>
                <w:color w:val="000000"/>
              </w:rPr>
            </w:pPr>
            <w:r w:rsidRPr="00025568">
              <w:rPr>
                <w:color w:val="000000"/>
              </w:rPr>
              <w:t>Объем налоговых расходов (справочно)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</w:p>
        </w:tc>
      </w:tr>
      <w:tr w:rsidR="00346475" w:rsidRPr="00221F97" w:rsidTr="009057D3">
        <w:trPr>
          <w:trHeight w:val="843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475" w:rsidRPr="00FD5A5F" w:rsidRDefault="00346475" w:rsidP="007B0E1D">
            <w:pPr>
              <w:jc w:val="both"/>
              <w:rPr>
                <w:b/>
                <w:bCs/>
                <w:color w:val="000000"/>
              </w:rPr>
            </w:pPr>
            <w:r w:rsidRPr="00FD5A5F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="003656FE">
              <w:rPr>
                <w:b/>
                <w:bCs/>
                <w:color w:val="000000"/>
              </w:rPr>
              <w:t>«</w:t>
            </w:r>
            <w:r w:rsidRPr="00FD5A5F">
              <w:rPr>
                <w:b/>
                <w:bCs/>
                <w:color w:val="000000"/>
              </w:rPr>
              <w:t>Создание условий для развития культурно-досуговой деятельности</w:t>
            </w:r>
            <w:r w:rsidR="003656FE">
              <w:rPr>
                <w:b/>
                <w:bCs/>
                <w:color w:val="000000"/>
              </w:rPr>
              <w:t>»</w:t>
            </w:r>
            <w:r w:rsidRPr="00FD5A5F">
              <w:rPr>
                <w:b/>
                <w:bCs/>
                <w:color w:val="000000"/>
              </w:rPr>
              <w:t xml:space="preserve"> (всего), в том числе: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Default="00346475" w:rsidP="007B0E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0540300000</w:t>
            </w:r>
          </w:p>
          <w:p w:rsidR="00346475" w:rsidRDefault="00346475" w:rsidP="007B0E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0540300590</w:t>
            </w:r>
          </w:p>
          <w:p w:rsidR="00346475" w:rsidRPr="00515B9F" w:rsidRDefault="00346475" w:rsidP="007B0E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05403</w:t>
            </w:r>
            <w:r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</w:rPr>
              <w:t>5194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b/>
                <w:bCs/>
                <w:color w:val="000000"/>
              </w:rPr>
            </w:pPr>
            <w:r w:rsidRPr="00B9056B">
              <w:rPr>
                <w:b/>
                <w:bCs/>
                <w:color w:val="000000"/>
              </w:rPr>
              <w:t>107 628,0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b/>
                <w:bCs/>
                <w:color w:val="000000"/>
              </w:rPr>
            </w:pPr>
            <w:r w:rsidRPr="00B9056B">
              <w:rPr>
                <w:b/>
                <w:bCs/>
                <w:color w:val="000000"/>
              </w:rPr>
              <w:t>117 631,0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b/>
                <w:bCs/>
                <w:color w:val="000000"/>
              </w:rPr>
            </w:pPr>
            <w:r w:rsidRPr="00B9056B">
              <w:rPr>
                <w:b/>
                <w:bCs/>
                <w:color w:val="000000"/>
              </w:rPr>
              <w:t>113 259,0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b/>
                <w:bCs/>
                <w:color w:val="000000"/>
              </w:rPr>
            </w:pPr>
            <w:r w:rsidRPr="00B9056B">
              <w:rPr>
                <w:b/>
                <w:bCs/>
                <w:color w:val="000000"/>
              </w:rPr>
              <w:t>113 259,0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b/>
                <w:bCs/>
                <w:color w:val="000000"/>
              </w:rPr>
            </w:pPr>
            <w:r w:rsidRPr="00B9056B">
              <w:rPr>
                <w:b/>
                <w:bCs/>
                <w:color w:val="000000"/>
              </w:rPr>
              <w:t>113 259,0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b/>
                <w:bCs/>
                <w:color w:val="000000"/>
              </w:rPr>
            </w:pPr>
            <w:r w:rsidRPr="00B9056B">
              <w:rPr>
                <w:b/>
                <w:bCs/>
                <w:color w:val="000000"/>
              </w:rPr>
              <w:t>565 036,0</w:t>
            </w:r>
          </w:p>
        </w:tc>
      </w:tr>
      <w:tr w:rsidR="00346475" w:rsidRPr="00221F97" w:rsidTr="009057D3">
        <w:trPr>
          <w:trHeight w:val="278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475" w:rsidRPr="00FD5A5F" w:rsidRDefault="00346475" w:rsidP="001149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 xml:space="preserve">ежбюджетные трансферты из федерального бюджета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</w:p>
        </w:tc>
      </w:tr>
      <w:tr w:rsidR="00346475" w:rsidRPr="00221F97" w:rsidTr="009057D3">
        <w:trPr>
          <w:trHeight w:val="551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475" w:rsidRPr="00FD5A5F" w:rsidRDefault="00346475" w:rsidP="001149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 xml:space="preserve">ежбюджетные трансферты из регионального бюджета 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</w:tr>
      <w:tr w:rsidR="00346475" w:rsidRPr="00221F97" w:rsidTr="009057D3">
        <w:trPr>
          <w:trHeight w:val="403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475" w:rsidRPr="00FD5A5F" w:rsidRDefault="00346475" w:rsidP="0011493F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Бюджет Волоконовского муниципального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DC1C45">
            <w:pPr>
              <w:jc w:val="center"/>
              <w:rPr>
                <w:color w:val="000000"/>
              </w:rPr>
            </w:pPr>
          </w:p>
          <w:p w:rsidR="00346475" w:rsidRPr="00221F97" w:rsidRDefault="00346475" w:rsidP="00DC1C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103 068,0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Default="00346475" w:rsidP="00DC1C45">
            <w:pPr>
              <w:jc w:val="center"/>
              <w:rPr>
                <w:color w:val="000000"/>
              </w:rPr>
            </w:pPr>
          </w:p>
          <w:p w:rsidR="00346475" w:rsidRPr="00221F97" w:rsidRDefault="00346475" w:rsidP="00DC1C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113 071,0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Default="00346475" w:rsidP="00DC1C45">
            <w:pPr>
              <w:jc w:val="center"/>
              <w:rPr>
                <w:color w:val="000000"/>
              </w:rPr>
            </w:pPr>
          </w:p>
          <w:p w:rsidR="00346475" w:rsidRPr="00221F97" w:rsidRDefault="00346475" w:rsidP="00DC1C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108 699,0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Default="00346475" w:rsidP="00DC1C45">
            <w:pPr>
              <w:jc w:val="center"/>
              <w:rPr>
                <w:color w:val="000000"/>
              </w:rPr>
            </w:pPr>
          </w:p>
          <w:p w:rsidR="00346475" w:rsidRPr="00221F97" w:rsidRDefault="00346475" w:rsidP="00DC1C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108 699,0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Default="00346475" w:rsidP="00DC1C45">
            <w:pPr>
              <w:jc w:val="center"/>
              <w:rPr>
                <w:color w:val="000000"/>
              </w:rPr>
            </w:pPr>
          </w:p>
          <w:p w:rsidR="00346475" w:rsidRPr="00221F97" w:rsidRDefault="00346475" w:rsidP="00DC1C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108 699,0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Default="00346475" w:rsidP="00DC1C45">
            <w:pPr>
              <w:jc w:val="center"/>
              <w:rPr>
                <w:color w:val="000000"/>
              </w:rPr>
            </w:pPr>
          </w:p>
          <w:p w:rsidR="00346475" w:rsidRPr="00221F97" w:rsidRDefault="00346475" w:rsidP="00DC1C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542 236,0</w:t>
            </w:r>
          </w:p>
        </w:tc>
      </w:tr>
      <w:tr w:rsidR="00346475" w:rsidRPr="00221F97" w:rsidTr="009057D3">
        <w:trPr>
          <w:trHeight w:val="263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11493F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Внебюджетные источники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9057D3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  <w:r>
              <w:rPr>
                <w:color w:val="000000"/>
              </w:rPr>
              <w:t>4 560,0</w:t>
            </w:r>
            <w:r w:rsidRPr="00221F97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4 560,0</w:t>
            </w:r>
            <w:r w:rsidRPr="00221F97">
              <w:rPr>
                <w:color w:val="000000"/>
              </w:rPr>
              <w:t>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4 560,0</w:t>
            </w:r>
            <w:r w:rsidRPr="00221F97">
              <w:rPr>
                <w:color w:val="000000"/>
              </w:rPr>
              <w:t>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4 560,0</w:t>
            </w:r>
            <w:r w:rsidRPr="00221F97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  <w:r>
              <w:rPr>
                <w:color w:val="000000"/>
              </w:rPr>
              <w:t>4 560,0</w:t>
            </w:r>
            <w:r w:rsidRPr="00221F9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22 800,0</w:t>
            </w:r>
          </w:p>
        </w:tc>
      </w:tr>
      <w:tr w:rsidR="00346475" w:rsidRPr="00221F97" w:rsidTr="009057D3">
        <w:trPr>
          <w:trHeight w:val="399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11493F">
            <w:pPr>
              <w:jc w:val="both"/>
              <w:rPr>
                <w:color w:val="000000"/>
              </w:rPr>
            </w:pPr>
            <w:r w:rsidRPr="00025568">
              <w:rPr>
                <w:color w:val="000000"/>
              </w:rPr>
              <w:t>Объем налоговых расходов (справочно)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9057D3" w:rsidP="009057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346475" w:rsidRPr="00221F97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</w:tr>
      <w:tr w:rsidR="00346475" w:rsidRPr="00221F97" w:rsidTr="009057D3">
        <w:trPr>
          <w:trHeight w:val="1084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C87045" w:rsidRDefault="00346475" w:rsidP="007B0E1D">
            <w:pPr>
              <w:jc w:val="both"/>
              <w:rPr>
                <w:b/>
                <w:bCs/>
                <w:color w:val="000000"/>
              </w:rPr>
            </w:pPr>
            <w:r w:rsidRPr="00C87045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="003656FE">
              <w:rPr>
                <w:b/>
                <w:bCs/>
                <w:color w:val="000000"/>
              </w:rPr>
              <w:t>«</w:t>
            </w:r>
            <w:r w:rsidRPr="00C87045">
              <w:rPr>
                <w:b/>
                <w:bCs/>
                <w:color w:val="000000"/>
              </w:rPr>
              <w:t>Создание условий для развития искусства и творчества</w:t>
            </w:r>
            <w:r w:rsidR="003656FE">
              <w:rPr>
                <w:b/>
                <w:bCs/>
                <w:color w:val="000000"/>
              </w:rPr>
              <w:t>»</w:t>
            </w:r>
            <w:r w:rsidRPr="00C87045">
              <w:rPr>
                <w:b/>
                <w:bCs/>
                <w:color w:val="000000"/>
              </w:rPr>
              <w:t xml:space="preserve"> (всего), в том числе: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Default="00346475" w:rsidP="007B0E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0540400000</w:t>
            </w:r>
          </w:p>
          <w:p w:rsidR="00346475" w:rsidRDefault="00346475" w:rsidP="007B0E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0540400590</w:t>
            </w:r>
          </w:p>
          <w:p w:rsidR="00346475" w:rsidRPr="00221F97" w:rsidRDefault="00346475" w:rsidP="007B0E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05403</w:t>
            </w:r>
            <w:r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</w:rPr>
              <w:t>5194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b/>
                <w:bCs/>
                <w:color w:val="000000"/>
              </w:rPr>
            </w:pPr>
            <w:r w:rsidRPr="00B9056B">
              <w:rPr>
                <w:b/>
                <w:bCs/>
                <w:color w:val="000000"/>
              </w:rPr>
              <w:t>60 991,8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b/>
                <w:bCs/>
                <w:color w:val="000000"/>
              </w:rPr>
            </w:pPr>
            <w:r w:rsidRPr="00B9056B">
              <w:rPr>
                <w:b/>
                <w:bCs/>
                <w:color w:val="000000"/>
              </w:rPr>
              <w:t>68 352,0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b/>
                <w:bCs/>
                <w:color w:val="000000"/>
              </w:rPr>
            </w:pPr>
            <w:r w:rsidRPr="00B9056B">
              <w:rPr>
                <w:b/>
                <w:bCs/>
                <w:color w:val="000000"/>
              </w:rPr>
              <w:t>71 615,0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b/>
                <w:bCs/>
                <w:color w:val="000000"/>
              </w:rPr>
            </w:pPr>
            <w:r w:rsidRPr="00B9056B">
              <w:rPr>
                <w:b/>
                <w:bCs/>
                <w:color w:val="000000"/>
              </w:rPr>
              <w:t>71 615,0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b/>
                <w:bCs/>
                <w:color w:val="000000"/>
              </w:rPr>
            </w:pPr>
            <w:r w:rsidRPr="00B9056B">
              <w:rPr>
                <w:b/>
                <w:bCs/>
                <w:color w:val="000000"/>
              </w:rPr>
              <w:t>71 615,0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b/>
                <w:bCs/>
                <w:color w:val="000000"/>
              </w:rPr>
            </w:pPr>
            <w:r w:rsidRPr="00B9056B">
              <w:rPr>
                <w:b/>
                <w:bCs/>
                <w:color w:val="000000"/>
              </w:rPr>
              <w:t>344 188,8</w:t>
            </w:r>
          </w:p>
        </w:tc>
      </w:tr>
      <w:tr w:rsidR="00346475" w:rsidRPr="00221F97" w:rsidTr="009057D3">
        <w:trPr>
          <w:trHeight w:val="250"/>
        </w:trPr>
        <w:tc>
          <w:tcPr>
            <w:tcW w:w="44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475" w:rsidRPr="00FD5A5F" w:rsidRDefault="00346475" w:rsidP="001149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 xml:space="preserve">ежбюджетные трансферты из федерального бюджета 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475" w:rsidRPr="00FD5A5F" w:rsidRDefault="00346475" w:rsidP="00EB3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46475" w:rsidRPr="00221F97" w:rsidTr="009057D3">
        <w:trPr>
          <w:trHeight w:val="372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475" w:rsidRPr="00FD5A5F" w:rsidRDefault="00346475" w:rsidP="001149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 xml:space="preserve">ежбюджетные трансферты из регионального бюджета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Default="00346475" w:rsidP="007B0E1D">
            <w:pPr>
              <w:jc w:val="center"/>
              <w:rPr>
                <w:color w:val="000000"/>
              </w:rPr>
            </w:pPr>
          </w:p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Default="00346475" w:rsidP="00EB38F1">
            <w:pPr>
              <w:jc w:val="center"/>
              <w:rPr>
                <w:color w:val="000000"/>
              </w:rPr>
            </w:pPr>
          </w:p>
          <w:p w:rsidR="00346475" w:rsidRPr="00221F97" w:rsidRDefault="00346475" w:rsidP="00EB3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47,1</w:t>
            </w:r>
          </w:p>
        </w:tc>
      </w:tr>
      <w:tr w:rsidR="00346475" w:rsidRPr="00221F97" w:rsidTr="009057D3">
        <w:trPr>
          <w:trHeight w:val="380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475" w:rsidRPr="00FD5A5F" w:rsidRDefault="00346475" w:rsidP="0011493F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Бюджет Волоконовского муниципального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58 844,7</w:t>
            </w:r>
            <w:r w:rsidRPr="00221F97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Default="00346475" w:rsidP="007B0E1D">
            <w:pPr>
              <w:jc w:val="center"/>
              <w:rPr>
                <w:color w:val="000000"/>
              </w:rPr>
            </w:pPr>
          </w:p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66 352,0</w:t>
            </w:r>
            <w:r w:rsidRPr="00221F9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Default="00346475" w:rsidP="007B0E1D">
            <w:pPr>
              <w:jc w:val="center"/>
              <w:rPr>
                <w:color w:val="000000"/>
              </w:rPr>
            </w:pPr>
          </w:p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69 615,0</w:t>
            </w:r>
            <w:r w:rsidRPr="00221F97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Default="00346475" w:rsidP="007B0E1D">
            <w:pPr>
              <w:jc w:val="center"/>
              <w:rPr>
                <w:color w:val="000000"/>
              </w:rPr>
            </w:pPr>
          </w:p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69 615,0</w:t>
            </w:r>
            <w:r w:rsidRPr="00221F97">
              <w:rPr>
                <w:color w:val="000000"/>
              </w:rPr>
              <w:t>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Default="00346475" w:rsidP="007B0E1D">
            <w:pPr>
              <w:jc w:val="center"/>
              <w:rPr>
                <w:color w:val="000000"/>
              </w:rPr>
            </w:pPr>
          </w:p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69 615,0</w:t>
            </w:r>
            <w:r w:rsidRPr="00221F97">
              <w:rPr>
                <w:color w:val="000000"/>
              </w:rPr>
              <w:t>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Default="00346475" w:rsidP="007B0E1D">
            <w:pPr>
              <w:jc w:val="center"/>
              <w:rPr>
                <w:color w:val="000000"/>
              </w:rPr>
            </w:pPr>
          </w:p>
          <w:p w:rsidR="00346475" w:rsidRPr="00221F97" w:rsidRDefault="00346475" w:rsidP="002515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334 041,7</w:t>
            </w:r>
          </w:p>
        </w:tc>
      </w:tr>
      <w:tr w:rsidR="00346475" w:rsidRPr="00221F97" w:rsidTr="009057D3">
        <w:trPr>
          <w:trHeight w:val="285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11493F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Внебюджетные источники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9057D3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  <w:r>
              <w:rPr>
                <w:color w:val="000000"/>
              </w:rPr>
              <w:t>2 000,0</w:t>
            </w:r>
            <w:r w:rsidRPr="00221F97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2 000,0</w:t>
            </w:r>
            <w:r w:rsidRPr="00221F97">
              <w:rPr>
                <w:color w:val="000000"/>
              </w:rPr>
              <w:t>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9057D3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  <w:r>
              <w:rPr>
                <w:color w:val="000000"/>
              </w:rPr>
              <w:t>2 000,0</w:t>
            </w:r>
            <w:r w:rsidRPr="00221F97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2 000,0</w:t>
            </w:r>
            <w:r w:rsidRPr="00221F97">
              <w:rPr>
                <w:color w:val="000000"/>
              </w:rPr>
              <w:t>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2 000,0</w:t>
            </w:r>
            <w:r w:rsidRPr="00221F97">
              <w:rPr>
                <w:color w:val="000000"/>
              </w:rPr>
              <w:t>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10 000,0</w:t>
            </w:r>
            <w:r w:rsidRPr="00221F97">
              <w:rPr>
                <w:color w:val="000000"/>
              </w:rPr>
              <w:t> </w:t>
            </w:r>
          </w:p>
        </w:tc>
      </w:tr>
      <w:tr w:rsidR="00346475" w:rsidRPr="00221F97" w:rsidTr="009057D3">
        <w:trPr>
          <w:trHeight w:val="371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11493F">
            <w:pPr>
              <w:jc w:val="both"/>
              <w:rPr>
                <w:color w:val="000000"/>
              </w:rPr>
            </w:pPr>
            <w:r w:rsidRPr="00025568">
              <w:rPr>
                <w:color w:val="000000"/>
              </w:rPr>
              <w:t>Объем налоговых расходов (справочно)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9057D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</w:tr>
      <w:tr w:rsidR="00346475" w:rsidRPr="00221F97" w:rsidTr="009057D3">
        <w:trPr>
          <w:trHeight w:val="371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5838F0" w:rsidRDefault="00346475" w:rsidP="0011493F">
            <w:pPr>
              <w:jc w:val="both"/>
              <w:rPr>
                <w:b/>
                <w:color w:val="000000"/>
              </w:rPr>
            </w:pPr>
            <w:r w:rsidRPr="005838F0">
              <w:rPr>
                <w:b/>
                <w:color w:val="000000"/>
              </w:rPr>
              <w:t>Обеспечение деятельности (оказание услуг)</w:t>
            </w:r>
            <w:r w:rsidR="00B9056B">
              <w:rPr>
                <w:b/>
                <w:color w:val="000000"/>
              </w:rPr>
              <w:t xml:space="preserve"> </w:t>
            </w:r>
            <w:r w:rsidRPr="005838F0">
              <w:rPr>
                <w:b/>
                <w:color w:val="000000"/>
              </w:rPr>
              <w:t>муниципальных учреждений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5838F0" w:rsidRDefault="00346475" w:rsidP="007B0E1D">
            <w:pPr>
              <w:jc w:val="center"/>
              <w:rPr>
                <w:b/>
                <w:color w:val="000000"/>
              </w:rPr>
            </w:pPr>
            <w:r w:rsidRPr="005838F0">
              <w:rPr>
                <w:b/>
                <w:color w:val="000000"/>
              </w:rPr>
              <w:t>0540400590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5838F0" w:rsidRDefault="003B7499" w:rsidP="007B0E1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</w:t>
            </w:r>
            <w:r w:rsidR="00346475" w:rsidRPr="005838F0">
              <w:rPr>
                <w:b/>
                <w:color w:val="000000"/>
              </w:rPr>
              <w:t> 837,0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5838F0" w:rsidRDefault="003B7499" w:rsidP="007B0E1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68</w:t>
            </w:r>
            <w:r w:rsidR="00346475" w:rsidRPr="005838F0">
              <w:rPr>
                <w:b/>
                <w:color w:val="000000"/>
              </w:rPr>
              <w:t> 352,0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5838F0" w:rsidRDefault="003B7499" w:rsidP="007B0E1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71</w:t>
            </w:r>
            <w:r w:rsidR="00346475" w:rsidRPr="005838F0">
              <w:rPr>
                <w:b/>
                <w:color w:val="000000"/>
              </w:rPr>
              <w:t> 615,0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5838F0" w:rsidRDefault="003B7499" w:rsidP="007B0E1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71</w:t>
            </w:r>
            <w:r w:rsidR="00346475" w:rsidRPr="005838F0">
              <w:rPr>
                <w:b/>
                <w:color w:val="000000"/>
              </w:rPr>
              <w:t> 615,0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5838F0" w:rsidRDefault="003B7499" w:rsidP="007B0E1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71</w:t>
            </w:r>
            <w:r w:rsidR="00346475" w:rsidRPr="005838F0">
              <w:rPr>
                <w:b/>
                <w:color w:val="000000"/>
              </w:rPr>
              <w:t> 615,0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51536" w:rsidRDefault="003B7499" w:rsidP="007B0E1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</w:t>
            </w:r>
            <w:r w:rsidR="00346475" w:rsidRPr="00251536">
              <w:rPr>
                <w:b/>
                <w:color w:val="000000"/>
              </w:rPr>
              <w:t>4 034,0</w:t>
            </w:r>
          </w:p>
        </w:tc>
      </w:tr>
      <w:tr w:rsidR="00346475" w:rsidRPr="00221F97" w:rsidTr="009057D3">
        <w:trPr>
          <w:trHeight w:val="371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475" w:rsidRPr="00FD5A5F" w:rsidRDefault="00346475" w:rsidP="00EB38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 xml:space="preserve">ежбюджетные трансферты из федерального бюджета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</w:tr>
      <w:tr w:rsidR="00346475" w:rsidRPr="00221F97" w:rsidTr="009057D3">
        <w:trPr>
          <w:trHeight w:val="371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475" w:rsidRPr="00FD5A5F" w:rsidRDefault="00346475" w:rsidP="00EB38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 xml:space="preserve">ежбюджетные трансферты из регионального бюджета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</w:tr>
      <w:tr w:rsidR="00346475" w:rsidRPr="00221F97" w:rsidTr="009057D3">
        <w:trPr>
          <w:trHeight w:val="371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475" w:rsidRPr="00FD5A5F" w:rsidRDefault="00346475" w:rsidP="00EB38F1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Бюджет Волоконовского муниципального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EB3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58 837,0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EB3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66 352,0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EB3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69 615,0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EB3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69 615,0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EB3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69 615,0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334 034,0</w:t>
            </w:r>
          </w:p>
        </w:tc>
      </w:tr>
      <w:tr w:rsidR="003B7499" w:rsidRPr="00221F97" w:rsidTr="009057D3">
        <w:trPr>
          <w:trHeight w:val="301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B7499" w:rsidRPr="00221F97" w:rsidRDefault="003B7499" w:rsidP="00EB38F1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Внебюджетные источники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B7499" w:rsidRPr="00221F97" w:rsidRDefault="003B7499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B7499" w:rsidRPr="00221F97" w:rsidRDefault="003B7499" w:rsidP="00B9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2 000,0</w:t>
            </w:r>
            <w:r w:rsidRPr="00221F97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B7499" w:rsidRPr="00221F97" w:rsidRDefault="003B7499" w:rsidP="00B9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2 000,0</w:t>
            </w:r>
            <w:r w:rsidRPr="00221F97">
              <w:rPr>
                <w:color w:val="000000"/>
              </w:rPr>
              <w:t>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B7499" w:rsidRPr="00221F97" w:rsidRDefault="003B7499" w:rsidP="009057D3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  <w:r>
              <w:rPr>
                <w:color w:val="000000"/>
              </w:rPr>
              <w:t>2 000,0</w:t>
            </w:r>
            <w:r w:rsidRPr="00221F97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B7499" w:rsidRPr="00221F97" w:rsidRDefault="003B7499" w:rsidP="00B9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2 000,0</w:t>
            </w:r>
            <w:r w:rsidRPr="00221F97">
              <w:rPr>
                <w:color w:val="000000"/>
              </w:rPr>
              <w:t>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B7499" w:rsidRPr="00221F97" w:rsidRDefault="003B7499" w:rsidP="00B9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2 000,0</w:t>
            </w:r>
            <w:r w:rsidRPr="00221F97">
              <w:rPr>
                <w:color w:val="000000"/>
              </w:rPr>
              <w:t>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B7499" w:rsidRPr="00221F97" w:rsidRDefault="003B7499" w:rsidP="00B9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10 000,0</w:t>
            </w:r>
            <w:r w:rsidRPr="00221F97">
              <w:rPr>
                <w:color w:val="000000"/>
              </w:rPr>
              <w:t> </w:t>
            </w:r>
          </w:p>
        </w:tc>
      </w:tr>
      <w:tr w:rsidR="00346475" w:rsidRPr="00221F97" w:rsidTr="009057D3">
        <w:trPr>
          <w:trHeight w:val="371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EB38F1">
            <w:pPr>
              <w:jc w:val="both"/>
              <w:rPr>
                <w:color w:val="000000"/>
              </w:rPr>
            </w:pPr>
            <w:r w:rsidRPr="00025568">
              <w:rPr>
                <w:color w:val="000000"/>
              </w:rPr>
              <w:t>Объем налоговых расходов (справочно)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</w:tr>
      <w:tr w:rsidR="00346475" w:rsidRPr="00221F97" w:rsidTr="009057D3">
        <w:trPr>
          <w:trHeight w:val="371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475" w:rsidRPr="00221F97" w:rsidRDefault="00346475" w:rsidP="00705B68">
            <w:pPr>
              <w:jc w:val="both"/>
              <w:rPr>
                <w:b/>
                <w:bCs/>
                <w:color w:val="000000"/>
              </w:rPr>
            </w:pPr>
            <w:r w:rsidRPr="00221F97">
              <w:rPr>
                <w:b/>
                <w:bCs/>
                <w:color w:val="000000"/>
              </w:rPr>
              <w:t>Государственная поддержка отрасли культуры (на государственную поддержку лучших сельских учреждений культуры)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C87045" w:rsidRDefault="00346475" w:rsidP="00705B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05403</w:t>
            </w:r>
            <w:r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</w:rPr>
              <w:t>5194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C87045" w:rsidRDefault="00346475" w:rsidP="00705B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C87045" w:rsidRDefault="00346475" w:rsidP="00705B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C87045" w:rsidRDefault="00346475" w:rsidP="00705B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C87045" w:rsidRDefault="00346475" w:rsidP="00705B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C87045" w:rsidRDefault="00346475" w:rsidP="00705B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C87045" w:rsidRDefault="00346475" w:rsidP="00705B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154,8</w:t>
            </w:r>
          </w:p>
        </w:tc>
      </w:tr>
      <w:tr w:rsidR="00346475" w:rsidRPr="00221F97" w:rsidTr="009057D3">
        <w:trPr>
          <w:trHeight w:val="371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475" w:rsidRPr="00FD5A5F" w:rsidRDefault="00346475" w:rsidP="00705B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 xml:space="preserve">ежбюджетные трансферты из федерального бюджета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C87045" w:rsidRDefault="00346475" w:rsidP="00705B68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C87045" w:rsidRDefault="00346475" w:rsidP="00705B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C87045" w:rsidRDefault="00346475" w:rsidP="00705B6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C87045" w:rsidRDefault="00346475" w:rsidP="00705B6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C87045" w:rsidRDefault="00346475" w:rsidP="00705B6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C87045" w:rsidRDefault="00346475" w:rsidP="00705B6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C87045" w:rsidRDefault="00346475" w:rsidP="00705B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46475" w:rsidRPr="00221F97" w:rsidTr="009057D3">
        <w:trPr>
          <w:trHeight w:val="371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475" w:rsidRPr="00FD5A5F" w:rsidRDefault="00346475" w:rsidP="00705B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 xml:space="preserve">ежбюджетные трансферты из регионального бюджета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C87045" w:rsidRDefault="00346475" w:rsidP="00705B68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C87045" w:rsidRDefault="00346475" w:rsidP="00705B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C87045" w:rsidRDefault="00346475" w:rsidP="00705B6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C87045" w:rsidRDefault="00346475" w:rsidP="00705B6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C87045" w:rsidRDefault="00346475" w:rsidP="00705B6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C87045" w:rsidRDefault="00346475" w:rsidP="00705B6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C87045" w:rsidRDefault="00346475" w:rsidP="00705B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47,1</w:t>
            </w:r>
          </w:p>
        </w:tc>
      </w:tr>
      <w:tr w:rsidR="00346475" w:rsidRPr="00221F97" w:rsidTr="009057D3">
        <w:trPr>
          <w:trHeight w:val="371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475" w:rsidRPr="00FD5A5F" w:rsidRDefault="00346475" w:rsidP="00705B68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Бюджет Волоконовского муниципального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C87045" w:rsidRDefault="00346475" w:rsidP="00705B68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C87045" w:rsidRDefault="00346475" w:rsidP="00705B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C87045" w:rsidRDefault="00346475" w:rsidP="00705B6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C87045" w:rsidRDefault="00346475" w:rsidP="00705B6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C87045" w:rsidRDefault="00346475" w:rsidP="00705B6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C87045" w:rsidRDefault="00346475" w:rsidP="00705B6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C87045" w:rsidRDefault="00346475" w:rsidP="00705B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</w:tr>
      <w:tr w:rsidR="00346475" w:rsidRPr="00221F97" w:rsidTr="009057D3">
        <w:trPr>
          <w:trHeight w:val="371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05B68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Внебюджетные источники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05B68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05B6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05B6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05B6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05B6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05B6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05B68">
            <w:pPr>
              <w:jc w:val="center"/>
              <w:rPr>
                <w:color w:val="000000"/>
              </w:rPr>
            </w:pPr>
          </w:p>
        </w:tc>
      </w:tr>
      <w:tr w:rsidR="00346475" w:rsidRPr="00221F97" w:rsidTr="009057D3">
        <w:trPr>
          <w:trHeight w:val="371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05B68">
            <w:pPr>
              <w:jc w:val="both"/>
              <w:rPr>
                <w:color w:val="000000"/>
              </w:rPr>
            </w:pPr>
            <w:r w:rsidRPr="00025568">
              <w:rPr>
                <w:color w:val="000000"/>
              </w:rPr>
              <w:t>Объем налоговых расходов (справочно)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05B68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05B6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05B6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05B6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05B6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05B6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05B68">
            <w:pPr>
              <w:jc w:val="center"/>
              <w:rPr>
                <w:color w:val="000000"/>
              </w:rPr>
            </w:pPr>
          </w:p>
        </w:tc>
      </w:tr>
      <w:tr w:rsidR="00346475" w:rsidRPr="00221F97" w:rsidTr="009057D3">
        <w:trPr>
          <w:trHeight w:val="1257"/>
        </w:trPr>
        <w:tc>
          <w:tcPr>
            <w:tcW w:w="44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475" w:rsidRPr="00AB15F5" w:rsidRDefault="00346475" w:rsidP="007B0E1D">
            <w:pPr>
              <w:jc w:val="both"/>
              <w:rPr>
                <w:b/>
                <w:bCs/>
                <w:color w:val="000000"/>
              </w:rPr>
            </w:pPr>
            <w:r w:rsidRPr="00AB15F5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="003656FE">
              <w:rPr>
                <w:b/>
                <w:bCs/>
                <w:color w:val="000000"/>
              </w:rPr>
              <w:t>«</w:t>
            </w:r>
            <w:r w:rsidRPr="00AB15F5">
              <w:rPr>
                <w:b/>
                <w:bCs/>
                <w:color w:val="000000"/>
              </w:rPr>
              <w:t>Охрана, сохранение и популяризация объектов культурного наследия (памятников истории и культуры)</w:t>
            </w:r>
            <w:r w:rsidR="003656FE">
              <w:rPr>
                <w:b/>
                <w:bCs/>
                <w:color w:val="000000"/>
              </w:rPr>
              <w:t>»</w:t>
            </w:r>
            <w:r w:rsidRPr="00AB15F5">
              <w:rPr>
                <w:b/>
                <w:bCs/>
                <w:color w:val="000000"/>
              </w:rPr>
              <w:t xml:space="preserve"> (всего), в том числе: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AB15F5" w:rsidRDefault="00346475" w:rsidP="007B0E1D">
            <w:pPr>
              <w:jc w:val="center"/>
              <w:rPr>
                <w:b/>
                <w:bCs/>
                <w:color w:val="000000"/>
              </w:rPr>
            </w:pPr>
            <w:r w:rsidRPr="00AB15F5">
              <w:rPr>
                <w:b/>
                <w:bCs/>
                <w:color w:val="000000"/>
              </w:rPr>
              <w:t>0540500000</w:t>
            </w:r>
          </w:p>
          <w:p w:rsidR="00346475" w:rsidRPr="00AB15F5" w:rsidRDefault="00346475" w:rsidP="007B0E1D">
            <w:pPr>
              <w:jc w:val="center"/>
              <w:rPr>
                <w:b/>
                <w:bCs/>
                <w:color w:val="000000"/>
              </w:rPr>
            </w:pPr>
            <w:r w:rsidRPr="00AB15F5">
              <w:rPr>
                <w:b/>
                <w:bCs/>
                <w:color w:val="000000"/>
              </w:rPr>
              <w:t>0540552030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AB15F5" w:rsidRDefault="00346475" w:rsidP="007B0E1D">
            <w:pPr>
              <w:jc w:val="center"/>
              <w:rPr>
                <w:b/>
                <w:bCs/>
                <w:color w:val="000000"/>
              </w:rPr>
            </w:pPr>
            <w:r w:rsidRPr="00AB15F5">
              <w:rPr>
                <w:b/>
                <w:bCs/>
                <w:color w:val="000000"/>
              </w:rPr>
              <w:t>882,2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AB15F5" w:rsidRDefault="00346475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AB15F5" w:rsidRDefault="00346475" w:rsidP="007B0E1D">
            <w:pPr>
              <w:jc w:val="center"/>
              <w:rPr>
                <w:b/>
                <w:bCs/>
                <w:color w:val="000000"/>
              </w:rPr>
            </w:pPr>
            <w:r w:rsidRPr="00AB15F5">
              <w:rPr>
                <w:b/>
                <w:bCs/>
                <w:color w:val="000000"/>
              </w:rPr>
              <w:t>2 028,9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AB15F5" w:rsidRDefault="00346475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AB15F5" w:rsidRDefault="00346475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AB15F5" w:rsidRDefault="00346475" w:rsidP="007B0E1D">
            <w:pPr>
              <w:jc w:val="center"/>
              <w:rPr>
                <w:b/>
                <w:bCs/>
                <w:color w:val="000000"/>
              </w:rPr>
            </w:pPr>
            <w:r w:rsidRPr="00AB15F5">
              <w:rPr>
                <w:b/>
                <w:bCs/>
                <w:color w:val="000000"/>
              </w:rPr>
              <w:t>2 911,1</w:t>
            </w:r>
          </w:p>
        </w:tc>
      </w:tr>
      <w:tr w:rsidR="00346475" w:rsidRPr="00221F97" w:rsidTr="009057D3">
        <w:trPr>
          <w:trHeight w:val="308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475" w:rsidRPr="00FD5A5F" w:rsidRDefault="00346475" w:rsidP="001149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 xml:space="preserve">ежбюджетные трансферты из федерального бюджета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  <w:r w:rsidRPr="00B9056B">
              <w:rPr>
                <w:color w:val="000000"/>
              </w:rPr>
              <w:t>589,9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  <w:r w:rsidRPr="00B9056B">
              <w:rPr>
                <w:color w:val="000000"/>
              </w:rPr>
              <w:t>1 233,2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  <w:r w:rsidRPr="00B9056B">
              <w:rPr>
                <w:color w:val="000000"/>
              </w:rPr>
              <w:t>1 823,1</w:t>
            </w:r>
          </w:p>
        </w:tc>
      </w:tr>
      <w:tr w:rsidR="00346475" w:rsidRPr="00221F97" w:rsidTr="009057D3">
        <w:trPr>
          <w:trHeight w:val="411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475" w:rsidRPr="00FD5A5F" w:rsidRDefault="00346475" w:rsidP="001149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 xml:space="preserve">ежбюджетные трансферты из регионального бюджета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  <w:r w:rsidRPr="00B9056B">
              <w:rPr>
                <w:color w:val="000000"/>
              </w:rPr>
              <w:t>277,6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  <w:r w:rsidRPr="00B9056B">
              <w:rPr>
                <w:color w:val="000000"/>
              </w:rPr>
              <w:t>755 ,9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  <w:r w:rsidRPr="00B9056B">
              <w:rPr>
                <w:color w:val="000000"/>
              </w:rPr>
              <w:t>1 033,5</w:t>
            </w:r>
          </w:p>
        </w:tc>
      </w:tr>
      <w:tr w:rsidR="00346475" w:rsidRPr="00221F97" w:rsidTr="009057D3">
        <w:trPr>
          <w:trHeight w:val="405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475" w:rsidRPr="00FD5A5F" w:rsidRDefault="00346475" w:rsidP="0011493F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Бюджет Волоконовского муниципального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  <w:r w:rsidRPr="00B9056B">
              <w:rPr>
                <w:color w:val="000000"/>
              </w:rPr>
              <w:t>14,7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  <w:r w:rsidRPr="00B9056B">
              <w:rPr>
                <w:color w:val="000000"/>
              </w:rPr>
              <w:t>39,8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  <w:r w:rsidRPr="00B9056B">
              <w:rPr>
                <w:color w:val="000000"/>
              </w:rPr>
              <w:t>54.5</w:t>
            </w:r>
          </w:p>
        </w:tc>
      </w:tr>
      <w:tr w:rsidR="00346475" w:rsidRPr="00221F97" w:rsidTr="009057D3">
        <w:trPr>
          <w:trHeight w:val="305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11493F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Внебюджетные источники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</w:p>
        </w:tc>
      </w:tr>
      <w:tr w:rsidR="00346475" w:rsidRPr="00221F97" w:rsidTr="009057D3">
        <w:trPr>
          <w:trHeight w:val="253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11493F">
            <w:pPr>
              <w:jc w:val="both"/>
              <w:rPr>
                <w:color w:val="000000"/>
              </w:rPr>
            </w:pPr>
            <w:r w:rsidRPr="00025568">
              <w:rPr>
                <w:color w:val="000000"/>
              </w:rPr>
              <w:t>Объем налоговых расходов (справочно)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color w:val="000000"/>
              </w:rPr>
            </w:pPr>
          </w:p>
        </w:tc>
      </w:tr>
      <w:tr w:rsidR="00346475" w:rsidRPr="00221F97" w:rsidTr="009057D3">
        <w:trPr>
          <w:trHeight w:val="1367"/>
        </w:trPr>
        <w:tc>
          <w:tcPr>
            <w:tcW w:w="44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C05B6B" w:rsidRDefault="00346475" w:rsidP="007B0E1D">
            <w:pPr>
              <w:jc w:val="both"/>
              <w:rPr>
                <w:b/>
                <w:bCs/>
                <w:color w:val="000000"/>
              </w:rPr>
            </w:pPr>
            <w:r w:rsidRPr="00C05B6B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="003656FE">
              <w:rPr>
                <w:b/>
                <w:bCs/>
                <w:color w:val="000000"/>
              </w:rPr>
              <w:t>«</w:t>
            </w:r>
            <w:r w:rsidR="003C74FC" w:rsidRPr="00C05B6B">
              <w:rPr>
                <w:b/>
                <w:bCs/>
                <w:color w:val="000000"/>
              </w:rPr>
              <w:t>Обеспечение деятельности</w:t>
            </w:r>
            <w:r w:rsidR="00AB15F5" w:rsidRPr="00C05B6B">
              <w:rPr>
                <w:b/>
                <w:bCs/>
                <w:color w:val="000000"/>
              </w:rPr>
              <w:t xml:space="preserve"> органов местного самоуправления и прочих</w:t>
            </w:r>
            <w:r w:rsidR="003C74FC" w:rsidRPr="00C05B6B">
              <w:rPr>
                <w:b/>
                <w:bCs/>
                <w:color w:val="000000"/>
              </w:rPr>
              <w:t xml:space="preserve"> муниципальных </w:t>
            </w:r>
            <w:r w:rsidR="00AB15F5" w:rsidRPr="00C05B6B">
              <w:rPr>
                <w:b/>
                <w:bCs/>
                <w:color w:val="000000"/>
              </w:rPr>
              <w:t>учреждений</w:t>
            </w:r>
            <w:r w:rsidR="003656FE">
              <w:rPr>
                <w:b/>
                <w:bCs/>
                <w:color w:val="000000"/>
              </w:rPr>
              <w:t>»</w:t>
            </w:r>
            <w:r w:rsidRPr="00C05B6B">
              <w:rPr>
                <w:b/>
                <w:bCs/>
                <w:color w:val="000000"/>
              </w:rPr>
              <w:t xml:space="preserve"> (всего), в том числе: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Default="00346475" w:rsidP="007B0E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0540600000</w:t>
            </w:r>
          </w:p>
          <w:p w:rsidR="00346475" w:rsidRDefault="00346475" w:rsidP="007B0E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0540600190</w:t>
            </w:r>
          </w:p>
          <w:p w:rsidR="00346475" w:rsidRPr="00221F97" w:rsidRDefault="00346475" w:rsidP="007B0E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0540600590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b/>
                <w:bCs/>
                <w:color w:val="000000"/>
              </w:rPr>
            </w:pPr>
            <w:r w:rsidRPr="00B9056B">
              <w:rPr>
                <w:b/>
                <w:bCs/>
                <w:color w:val="000000"/>
              </w:rPr>
              <w:t>61 396,6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b/>
                <w:bCs/>
                <w:color w:val="000000"/>
              </w:rPr>
            </w:pPr>
            <w:r w:rsidRPr="00B9056B">
              <w:rPr>
                <w:b/>
                <w:bCs/>
                <w:color w:val="000000"/>
              </w:rPr>
              <w:t>64 898,0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b/>
                <w:bCs/>
                <w:color w:val="000000"/>
              </w:rPr>
            </w:pPr>
            <w:r w:rsidRPr="00B9056B">
              <w:rPr>
                <w:b/>
                <w:bCs/>
                <w:color w:val="000000"/>
              </w:rPr>
              <w:t>64 730,0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b/>
                <w:bCs/>
                <w:color w:val="000000"/>
              </w:rPr>
            </w:pPr>
            <w:r w:rsidRPr="00B9056B">
              <w:rPr>
                <w:b/>
                <w:bCs/>
                <w:color w:val="000000"/>
              </w:rPr>
              <w:t>63 930,0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b/>
                <w:bCs/>
                <w:color w:val="000000"/>
              </w:rPr>
            </w:pPr>
            <w:r w:rsidRPr="00B9056B">
              <w:rPr>
                <w:b/>
                <w:bCs/>
                <w:color w:val="000000"/>
              </w:rPr>
              <w:t>63 930,0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b/>
                <w:bCs/>
                <w:color w:val="000000"/>
              </w:rPr>
            </w:pPr>
            <w:r w:rsidRPr="00B9056B">
              <w:rPr>
                <w:b/>
                <w:bCs/>
                <w:color w:val="000000"/>
              </w:rPr>
              <w:t>318 884,6</w:t>
            </w:r>
          </w:p>
        </w:tc>
      </w:tr>
      <w:tr w:rsidR="00346475" w:rsidRPr="00221F97" w:rsidTr="009057D3">
        <w:trPr>
          <w:trHeight w:val="254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475" w:rsidRPr="00FD5A5F" w:rsidRDefault="00346475" w:rsidP="001149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 xml:space="preserve">ежбюджетные трансферты из федерального бюджета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</w:p>
        </w:tc>
      </w:tr>
      <w:tr w:rsidR="00346475" w:rsidRPr="00221F97" w:rsidTr="009057D3">
        <w:trPr>
          <w:trHeight w:val="385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475" w:rsidRPr="00FD5A5F" w:rsidRDefault="00346475" w:rsidP="001149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 xml:space="preserve">ежбюджетные трансферты из регионального бюджета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CA6AE8" w:rsidRDefault="00346475" w:rsidP="00EB38F1">
            <w:pPr>
              <w:jc w:val="center"/>
              <w:rPr>
                <w:bCs/>
                <w:color w:val="000000"/>
              </w:rPr>
            </w:pPr>
            <w:r w:rsidRPr="00CA6AE8">
              <w:rPr>
                <w:bCs/>
                <w:color w:val="000000"/>
              </w:rPr>
              <w:t>739,0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CA6AE8" w:rsidRDefault="00346475" w:rsidP="00EB38F1">
            <w:pPr>
              <w:jc w:val="center"/>
              <w:rPr>
                <w:bCs/>
                <w:color w:val="000000"/>
              </w:rPr>
            </w:pPr>
            <w:r w:rsidRPr="00CA6AE8">
              <w:rPr>
                <w:bCs/>
                <w:color w:val="000000"/>
              </w:rPr>
              <w:t>769,0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CA6AE8" w:rsidRDefault="00346475" w:rsidP="00EB38F1">
            <w:pPr>
              <w:jc w:val="center"/>
              <w:rPr>
                <w:bCs/>
                <w:color w:val="000000"/>
              </w:rPr>
            </w:pPr>
            <w:r w:rsidRPr="00CA6AE8">
              <w:rPr>
                <w:bCs/>
                <w:color w:val="000000"/>
              </w:rPr>
              <w:t>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CA6AE8" w:rsidRDefault="00346475" w:rsidP="00EB38F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CA6AE8" w:rsidRDefault="00346475" w:rsidP="00EB38F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CA6AE8" w:rsidRDefault="00346475" w:rsidP="00EB38F1">
            <w:pPr>
              <w:jc w:val="center"/>
              <w:rPr>
                <w:bCs/>
                <w:color w:val="000000"/>
              </w:rPr>
            </w:pPr>
            <w:r w:rsidRPr="00CA6AE8">
              <w:rPr>
                <w:bCs/>
                <w:color w:val="000000"/>
              </w:rPr>
              <w:t>2 308,0</w:t>
            </w:r>
          </w:p>
        </w:tc>
      </w:tr>
      <w:tr w:rsidR="00346475" w:rsidRPr="00221F97" w:rsidTr="009057D3">
        <w:trPr>
          <w:trHeight w:val="379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475" w:rsidRPr="00FD5A5F" w:rsidRDefault="00346475" w:rsidP="0011493F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Бюджет Волоконовского муниципального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60 657,6</w:t>
            </w:r>
            <w:r w:rsidRPr="00221F97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Default="00346475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64 129,0</w:t>
            </w:r>
            <w:r w:rsidRPr="00221F9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Default="00346475" w:rsidP="007B0E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63 930</w:t>
            </w:r>
            <w:r w:rsidRPr="00221F97">
              <w:rPr>
                <w:color w:val="000000"/>
              </w:rPr>
              <w:t> </w:t>
            </w:r>
            <w:r>
              <w:rPr>
                <w:color w:val="000000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Default="00346475" w:rsidP="007B0E1D">
            <w:pPr>
              <w:jc w:val="center"/>
              <w:rPr>
                <w:color w:val="000000"/>
              </w:rPr>
            </w:pPr>
          </w:p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63 930</w:t>
            </w:r>
            <w:r w:rsidRPr="00221F97">
              <w:rPr>
                <w:color w:val="000000"/>
              </w:rPr>
              <w:t> </w:t>
            </w:r>
            <w:r>
              <w:rPr>
                <w:color w:val="000000"/>
              </w:rPr>
              <w:t>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Default="00346475" w:rsidP="007B0E1D">
            <w:pPr>
              <w:jc w:val="center"/>
              <w:rPr>
                <w:color w:val="000000"/>
              </w:rPr>
            </w:pPr>
          </w:p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63 930</w:t>
            </w:r>
            <w:r w:rsidRPr="00221F97">
              <w:rPr>
                <w:color w:val="000000"/>
              </w:rPr>
              <w:t> </w:t>
            </w:r>
            <w:r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Default="00346475" w:rsidP="007B0E1D">
            <w:pPr>
              <w:jc w:val="center"/>
              <w:rPr>
                <w:color w:val="000000"/>
              </w:rPr>
            </w:pPr>
          </w:p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316 576,6</w:t>
            </w:r>
            <w:r w:rsidRPr="00221F97">
              <w:rPr>
                <w:color w:val="000000"/>
              </w:rPr>
              <w:t> </w:t>
            </w:r>
          </w:p>
        </w:tc>
      </w:tr>
      <w:tr w:rsidR="00346475" w:rsidRPr="00221F97" w:rsidTr="009057D3">
        <w:trPr>
          <w:trHeight w:val="269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11493F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Внебюджетные источники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9057D3" w:rsidP="009057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</w:tr>
      <w:tr w:rsidR="00346475" w:rsidRPr="00221F97" w:rsidTr="009057D3">
        <w:trPr>
          <w:trHeight w:val="26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11493F">
            <w:pPr>
              <w:jc w:val="both"/>
              <w:rPr>
                <w:color w:val="000000"/>
              </w:rPr>
            </w:pPr>
            <w:r w:rsidRPr="00025568">
              <w:rPr>
                <w:color w:val="000000"/>
              </w:rPr>
              <w:t>Объем налоговых расходов (справочно)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9057D3" w:rsidP="009057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346475" w:rsidRPr="00221F97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</w:tr>
      <w:tr w:rsidR="00346475" w:rsidRPr="00221F97" w:rsidTr="009057D3">
        <w:trPr>
          <w:trHeight w:val="562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475" w:rsidRPr="00221F97" w:rsidRDefault="00346475" w:rsidP="00EB38F1">
            <w:pPr>
              <w:jc w:val="both"/>
              <w:rPr>
                <w:b/>
                <w:bCs/>
                <w:color w:val="000000"/>
              </w:rPr>
            </w:pPr>
            <w:r w:rsidRPr="00221F97">
              <w:rPr>
                <w:b/>
                <w:bCs/>
                <w:color w:val="000000"/>
              </w:rPr>
              <w:t xml:space="preserve">Обеспечение </w:t>
            </w:r>
            <w:r>
              <w:rPr>
                <w:b/>
                <w:bCs/>
                <w:color w:val="000000"/>
              </w:rPr>
              <w:t>функций органов местного самоуправления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Default="00346475" w:rsidP="00DE76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0540600190</w:t>
            </w:r>
          </w:p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DE76F3" w:rsidRDefault="00346475" w:rsidP="007B0E1D">
            <w:pPr>
              <w:jc w:val="center"/>
              <w:rPr>
                <w:b/>
                <w:color w:val="000000"/>
              </w:rPr>
            </w:pPr>
            <w:r w:rsidRPr="00DE76F3">
              <w:rPr>
                <w:b/>
                <w:color w:val="000000"/>
              </w:rPr>
              <w:t>5 394,0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DE76F3" w:rsidRDefault="00346475" w:rsidP="007B0E1D">
            <w:pPr>
              <w:jc w:val="center"/>
              <w:rPr>
                <w:b/>
                <w:color w:val="000000"/>
              </w:rPr>
            </w:pPr>
            <w:r w:rsidRPr="00DE76F3">
              <w:rPr>
                <w:b/>
                <w:color w:val="000000"/>
              </w:rPr>
              <w:t>5 552,0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DE76F3" w:rsidRDefault="00346475" w:rsidP="007B0E1D">
            <w:pPr>
              <w:jc w:val="center"/>
              <w:rPr>
                <w:b/>
                <w:color w:val="000000"/>
              </w:rPr>
            </w:pPr>
            <w:r w:rsidRPr="00DE76F3">
              <w:rPr>
                <w:b/>
                <w:color w:val="000000"/>
              </w:rPr>
              <w:t>5 772,0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DE76F3" w:rsidRDefault="00346475" w:rsidP="007B0E1D">
            <w:pPr>
              <w:jc w:val="center"/>
              <w:rPr>
                <w:b/>
                <w:color w:val="000000"/>
              </w:rPr>
            </w:pPr>
            <w:r w:rsidRPr="00DE76F3">
              <w:rPr>
                <w:b/>
                <w:color w:val="000000"/>
              </w:rPr>
              <w:t>5 772,0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DE76F3" w:rsidRDefault="00346475" w:rsidP="007B0E1D">
            <w:pPr>
              <w:jc w:val="center"/>
              <w:rPr>
                <w:b/>
                <w:color w:val="000000"/>
              </w:rPr>
            </w:pPr>
            <w:r w:rsidRPr="00DE76F3">
              <w:rPr>
                <w:b/>
                <w:color w:val="000000"/>
              </w:rPr>
              <w:t>5 772,0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DE76F3" w:rsidRDefault="00346475" w:rsidP="007B0E1D">
            <w:pPr>
              <w:jc w:val="center"/>
              <w:rPr>
                <w:b/>
                <w:color w:val="000000"/>
              </w:rPr>
            </w:pPr>
            <w:r w:rsidRPr="00DE76F3">
              <w:rPr>
                <w:b/>
                <w:color w:val="000000"/>
              </w:rPr>
              <w:t>28 262,0</w:t>
            </w:r>
          </w:p>
        </w:tc>
      </w:tr>
      <w:tr w:rsidR="00346475" w:rsidRPr="00221F97" w:rsidTr="009057D3">
        <w:trPr>
          <w:trHeight w:val="562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475" w:rsidRPr="00FD5A5F" w:rsidRDefault="00346475" w:rsidP="00EB38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 xml:space="preserve">ежбюджетные трансферты из федерального бюджета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</w:tr>
      <w:tr w:rsidR="00346475" w:rsidRPr="00221F97" w:rsidTr="009057D3">
        <w:trPr>
          <w:trHeight w:val="562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475" w:rsidRPr="00FD5A5F" w:rsidRDefault="00346475" w:rsidP="00EB38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 xml:space="preserve">ежбюджетные трансферты из регионального бюджета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</w:tr>
      <w:tr w:rsidR="00346475" w:rsidRPr="00221F97" w:rsidTr="009057D3">
        <w:trPr>
          <w:trHeight w:val="562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475" w:rsidRPr="00FD5A5F" w:rsidRDefault="00346475" w:rsidP="00EB38F1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Бюджет Волоконовского муниципального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EB3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5 394,0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EB3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5 552,0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EB3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5 772,0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EB3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5 772,0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EB3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5 772,0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EB3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28 262,0</w:t>
            </w:r>
          </w:p>
        </w:tc>
      </w:tr>
      <w:tr w:rsidR="00346475" w:rsidRPr="00221F97" w:rsidTr="009057D3">
        <w:trPr>
          <w:trHeight w:val="273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EB38F1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Внебюджетные источники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</w:tr>
      <w:tr w:rsidR="00346475" w:rsidRPr="00221F97" w:rsidTr="009057D3">
        <w:trPr>
          <w:trHeight w:val="277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EB38F1">
            <w:pPr>
              <w:jc w:val="both"/>
              <w:rPr>
                <w:color w:val="000000"/>
              </w:rPr>
            </w:pPr>
            <w:r w:rsidRPr="00025568">
              <w:rPr>
                <w:color w:val="000000"/>
              </w:rPr>
              <w:t>Объем налоговых расходов (справочно)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</w:tr>
      <w:tr w:rsidR="00346475" w:rsidRPr="00221F97" w:rsidTr="009057D3">
        <w:trPr>
          <w:trHeight w:val="530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475" w:rsidRPr="00221F97" w:rsidRDefault="00346475" w:rsidP="007B0E1D">
            <w:pPr>
              <w:jc w:val="both"/>
              <w:rPr>
                <w:b/>
                <w:bCs/>
                <w:color w:val="000000"/>
              </w:rPr>
            </w:pPr>
            <w:r w:rsidRPr="00221F97">
              <w:rPr>
                <w:b/>
                <w:bCs/>
                <w:color w:val="000000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5B1E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0540600590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5B1E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55 083,6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58 397,0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57 978,0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57 978,0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57 978,0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287 414,6</w:t>
            </w:r>
          </w:p>
        </w:tc>
      </w:tr>
      <w:tr w:rsidR="00346475" w:rsidRPr="00221F97" w:rsidTr="009057D3">
        <w:trPr>
          <w:trHeight w:val="239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475" w:rsidRPr="00FD5A5F" w:rsidRDefault="00346475" w:rsidP="001149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 xml:space="preserve">ежбюджетные трансферты из федерального бюджета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</w:p>
        </w:tc>
      </w:tr>
      <w:tr w:rsidR="00346475" w:rsidRPr="00221F97" w:rsidTr="009057D3">
        <w:trPr>
          <w:trHeight w:val="513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475" w:rsidRPr="00FD5A5F" w:rsidRDefault="00346475" w:rsidP="001149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 xml:space="preserve">ежбюджетные трансферты из регионального бюджета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color w:val="000000"/>
              </w:rPr>
            </w:pPr>
          </w:p>
        </w:tc>
      </w:tr>
      <w:tr w:rsidR="00346475" w:rsidRPr="00221F97" w:rsidTr="009057D3">
        <w:trPr>
          <w:trHeight w:val="508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475" w:rsidRPr="00FD5A5F" w:rsidRDefault="00346475" w:rsidP="0011493F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Бюджет Волоконовского муниципального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5B1E4D" w:rsidRDefault="00346475" w:rsidP="005B1E4D">
            <w:pPr>
              <w:jc w:val="center"/>
              <w:rPr>
                <w:bCs/>
                <w:color w:val="000000"/>
              </w:rPr>
            </w:pPr>
            <w:r w:rsidRPr="005B1E4D">
              <w:rPr>
                <w:bCs/>
                <w:color w:val="000000"/>
              </w:rPr>
              <w:t>55 083,6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5B1E4D" w:rsidRDefault="00346475" w:rsidP="005B1E4D">
            <w:pPr>
              <w:jc w:val="center"/>
              <w:rPr>
                <w:bCs/>
                <w:color w:val="000000"/>
              </w:rPr>
            </w:pPr>
            <w:r w:rsidRPr="005B1E4D">
              <w:rPr>
                <w:bCs/>
                <w:color w:val="000000"/>
              </w:rPr>
              <w:t>58 397,0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5B1E4D" w:rsidRDefault="00346475" w:rsidP="005B1E4D">
            <w:pPr>
              <w:jc w:val="center"/>
              <w:rPr>
                <w:bCs/>
                <w:color w:val="000000"/>
              </w:rPr>
            </w:pPr>
            <w:r w:rsidRPr="005B1E4D">
              <w:rPr>
                <w:bCs/>
                <w:color w:val="000000"/>
              </w:rPr>
              <w:t>57 978,0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5B1E4D" w:rsidRDefault="00346475" w:rsidP="005B1E4D">
            <w:pPr>
              <w:jc w:val="center"/>
              <w:rPr>
                <w:bCs/>
                <w:color w:val="000000"/>
              </w:rPr>
            </w:pPr>
            <w:r w:rsidRPr="005B1E4D">
              <w:rPr>
                <w:bCs/>
                <w:color w:val="000000"/>
              </w:rPr>
              <w:t>57 978,0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5B1E4D" w:rsidRDefault="00346475" w:rsidP="005B1E4D">
            <w:pPr>
              <w:jc w:val="center"/>
              <w:rPr>
                <w:bCs/>
                <w:color w:val="000000"/>
              </w:rPr>
            </w:pPr>
            <w:r w:rsidRPr="005B1E4D">
              <w:rPr>
                <w:bCs/>
                <w:color w:val="000000"/>
              </w:rPr>
              <w:t>57 978,0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5B1E4D" w:rsidRDefault="00346475" w:rsidP="005B1E4D">
            <w:pPr>
              <w:jc w:val="center"/>
              <w:rPr>
                <w:bCs/>
                <w:color w:val="000000"/>
              </w:rPr>
            </w:pPr>
            <w:r w:rsidRPr="005B1E4D">
              <w:rPr>
                <w:bCs/>
                <w:color w:val="000000"/>
              </w:rPr>
              <w:t>287 414,6</w:t>
            </w:r>
          </w:p>
        </w:tc>
      </w:tr>
      <w:tr w:rsidR="00346475" w:rsidRPr="00221F97" w:rsidTr="009057D3">
        <w:trPr>
          <w:trHeight w:val="247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11493F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Внебюджетные источники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</w:tr>
      <w:tr w:rsidR="00346475" w:rsidRPr="00221F97" w:rsidTr="009057D3">
        <w:trPr>
          <w:trHeight w:val="252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11493F">
            <w:pPr>
              <w:jc w:val="both"/>
              <w:rPr>
                <w:color w:val="000000"/>
              </w:rPr>
            </w:pPr>
            <w:r w:rsidRPr="00025568">
              <w:rPr>
                <w:color w:val="000000"/>
              </w:rPr>
              <w:t>Объем налоговых расходов (справочно)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color w:val="000000"/>
              </w:rPr>
            </w:pPr>
          </w:p>
        </w:tc>
      </w:tr>
      <w:tr w:rsidR="00346475" w:rsidRPr="00221F97" w:rsidTr="009057D3">
        <w:trPr>
          <w:trHeight w:val="975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475" w:rsidRPr="00221F97" w:rsidRDefault="00346475" w:rsidP="007B0E1D">
            <w:pPr>
              <w:jc w:val="both"/>
              <w:rPr>
                <w:b/>
                <w:bCs/>
                <w:color w:val="000000"/>
              </w:rPr>
            </w:pPr>
            <w:r w:rsidRPr="00221F97">
              <w:rPr>
                <w:b/>
                <w:bCs/>
                <w:color w:val="000000"/>
              </w:rPr>
              <w:t xml:space="preserve">Обеспечение мероприятий социальной поддержки работникам культуры, проживающим </w:t>
            </w:r>
            <w:r>
              <w:rPr>
                <w:b/>
                <w:bCs/>
                <w:color w:val="000000"/>
              </w:rPr>
              <w:t xml:space="preserve">и работающим </w:t>
            </w:r>
            <w:r w:rsidRPr="00221F97">
              <w:rPr>
                <w:b/>
                <w:bCs/>
                <w:color w:val="000000"/>
              </w:rPr>
              <w:t>в сельской местности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0540623220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900,0</w:t>
            </w:r>
          </w:p>
        </w:tc>
      </w:tr>
      <w:tr w:rsidR="00346475" w:rsidRPr="00221F97" w:rsidTr="009057D3">
        <w:trPr>
          <w:trHeight w:val="268"/>
        </w:trPr>
        <w:tc>
          <w:tcPr>
            <w:tcW w:w="44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475" w:rsidRPr="00FD5A5F" w:rsidRDefault="00346475" w:rsidP="001149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 xml:space="preserve">ежбюджетные трансферты из федерального бюджета 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46475" w:rsidRPr="00221F97" w:rsidTr="009057D3">
        <w:trPr>
          <w:trHeight w:val="399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475" w:rsidRPr="00FD5A5F" w:rsidRDefault="00346475" w:rsidP="001149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 xml:space="preserve">ежбюджетные трансферты из регионального бюджета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  <w:r w:rsidRPr="00FD5A5F">
              <w:rPr>
                <w:b/>
                <w:bCs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CA6AE8" w:rsidRDefault="00346475" w:rsidP="007B0E1D">
            <w:pPr>
              <w:jc w:val="center"/>
              <w:rPr>
                <w:bCs/>
                <w:color w:val="000000"/>
              </w:rPr>
            </w:pPr>
            <w:r w:rsidRPr="00CA6AE8">
              <w:rPr>
                <w:bCs/>
                <w:color w:val="000000"/>
              </w:rPr>
              <w:t> </w:t>
            </w:r>
          </w:p>
          <w:p w:rsidR="00346475" w:rsidRPr="00CA6AE8" w:rsidRDefault="00346475" w:rsidP="007B0E1D">
            <w:pPr>
              <w:jc w:val="center"/>
              <w:rPr>
                <w:bCs/>
                <w:color w:val="000000"/>
              </w:rPr>
            </w:pPr>
            <w:r w:rsidRPr="00CA6AE8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CA6AE8" w:rsidRDefault="00346475" w:rsidP="007B0E1D">
            <w:pPr>
              <w:jc w:val="center"/>
              <w:rPr>
                <w:bCs/>
                <w:color w:val="000000"/>
              </w:rPr>
            </w:pPr>
            <w:r w:rsidRPr="00CA6AE8">
              <w:rPr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CA6AE8" w:rsidRDefault="00346475" w:rsidP="007B0E1D">
            <w:pPr>
              <w:jc w:val="center"/>
              <w:rPr>
                <w:bCs/>
                <w:color w:val="000000"/>
              </w:rPr>
            </w:pPr>
            <w:r w:rsidRPr="00CA6AE8">
              <w:rPr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CA6AE8" w:rsidRDefault="00346475" w:rsidP="007B0E1D">
            <w:pPr>
              <w:jc w:val="center"/>
              <w:rPr>
                <w:bCs/>
                <w:color w:val="000000"/>
              </w:rPr>
            </w:pPr>
            <w:r w:rsidRPr="00CA6AE8">
              <w:rPr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CA6AE8" w:rsidRDefault="00346475" w:rsidP="007B0E1D">
            <w:pPr>
              <w:jc w:val="center"/>
              <w:rPr>
                <w:bCs/>
                <w:color w:val="000000"/>
              </w:rPr>
            </w:pPr>
            <w:r w:rsidRPr="00CA6AE8">
              <w:rPr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CA6AE8" w:rsidRDefault="00346475" w:rsidP="007B0E1D">
            <w:pPr>
              <w:jc w:val="center"/>
              <w:rPr>
                <w:bCs/>
                <w:color w:val="000000"/>
              </w:rPr>
            </w:pPr>
            <w:r w:rsidRPr="00CA6AE8">
              <w:rPr>
                <w:bCs/>
                <w:color w:val="000000"/>
              </w:rPr>
              <w:t> </w:t>
            </w:r>
          </w:p>
        </w:tc>
      </w:tr>
      <w:tr w:rsidR="00346475" w:rsidRPr="00221F97" w:rsidTr="009057D3">
        <w:trPr>
          <w:trHeight w:val="393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475" w:rsidRPr="00FD5A5F" w:rsidRDefault="00346475" w:rsidP="0011493F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Бюджет Волоконовского муниципального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b/>
                <w:bCs/>
                <w:color w:val="000000"/>
              </w:rPr>
            </w:pPr>
            <w:r w:rsidRPr="00221F97">
              <w:rPr>
                <w:b/>
                <w:bCs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CA6AE8" w:rsidRDefault="00346475" w:rsidP="005B1E4D">
            <w:pPr>
              <w:jc w:val="center"/>
              <w:rPr>
                <w:bCs/>
                <w:color w:val="000000"/>
              </w:rPr>
            </w:pPr>
            <w:r w:rsidRPr="00CA6AE8">
              <w:rPr>
                <w:bCs/>
                <w:color w:val="000000"/>
              </w:rPr>
              <w:t>180,0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CA6AE8" w:rsidRDefault="00346475" w:rsidP="005B1E4D">
            <w:pPr>
              <w:jc w:val="center"/>
              <w:rPr>
                <w:bCs/>
                <w:color w:val="000000"/>
              </w:rPr>
            </w:pPr>
            <w:r w:rsidRPr="00CA6AE8">
              <w:rPr>
                <w:bCs/>
                <w:color w:val="000000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CA6AE8" w:rsidRDefault="00346475" w:rsidP="005B1E4D">
            <w:pPr>
              <w:jc w:val="center"/>
              <w:rPr>
                <w:bCs/>
                <w:color w:val="000000"/>
              </w:rPr>
            </w:pPr>
            <w:r w:rsidRPr="00CA6AE8">
              <w:rPr>
                <w:bCs/>
                <w:color w:val="000000"/>
              </w:rPr>
              <w:t>180,0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CA6AE8" w:rsidRDefault="00346475" w:rsidP="005B1E4D">
            <w:pPr>
              <w:jc w:val="center"/>
              <w:rPr>
                <w:bCs/>
                <w:color w:val="000000"/>
              </w:rPr>
            </w:pPr>
            <w:r w:rsidRPr="00CA6AE8">
              <w:rPr>
                <w:bCs/>
                <w:color w:val="000000"/>
              </w:rPr>
              <w:t>180,0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CA6AE8" w:rsidRDefault="00346475" w:rsidP="005B1E4D">
            <w:pPr>
              <w:jc w:val="center"/>
              <w:rPr>
                <w:bCs/>
                <w:color w:val="000000"/>
              </w:rPr>
            </w:pPr>
            <w:r w:rsidRPr="00CA6AE8">
              <w:rPr>
                <w:bCs/>
                <w:color w:val="000000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CA6AE8" w:rsidRDefault="00346475" w:rsidP="005B1E4D">
            <w:pPr>
              <w:jc w:val="center"/>
              <w:rPr>
                <w:bCs/>
                <w:color w:val="000000"/>
              </w:rPr>
            </w:pPr>
            <w:r w:rsidRPr="00CA6AE8">
              <w:rPr>
                <w:bCs/>
                <w:color w:val="000000"/>
              </w:rPr>
              <w:t>900,0</w:t>
            </w:r>
          </w:p>
        </w:tc>
      </w:tr>
      <w:tr w:rsidR="00346475" w:rsidRPr="00221F97" w:rsidTr="009057D3">
        <w:trPr>
          <w:trHeight w:val="263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11493F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Внебюджетные источники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b/>
                <w:bCs/>
                <w:color w:val="000000"/>
              </w:rPr>
            </w:pPr>
            <w:r w:rsidRPr="00221F97">
              <w:rPr>
                <w:b/>
                <w:bCs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9057D3" w:rsidP="009057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  <w:r w:rsidR="00346475" w:rsidRPr="00221F9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b/>
                <w:bCs/>
                <w:color w:val="000000"/>
              </w:rPr>
            </w:pPr>
            <w:r w:rsidRPr="00221F9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b/>
                <w:bCs/>
                <w:color w:val="000000"/>
              </w:rPr>
            </w:pPr>
            <w:r w:rsidRPr="00221F9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b/>
                <w:bCs/>
                <w:color w:val="000000"/>
              </w:rPr>
            </w:pPr>
            <w:r w:rsidRPr="00221F97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b/>
                <w:bCs/>
                <w:color w:val="000000"/>
              </w:rPr>
            </w:pPr>
            <w:r w:rsidRPr="00221F9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b/>
                <w:bCs/>
                <w:color w:val="000000"/>
              </w:rPr>
            </w:pPr>
            <w:r w:rsidRPr="00221F97">
              <w:rPr>
                <w:b/>
                <w:bCs/>
                <w:color w:val="000000"/>
              </w:rPr>
              <w:t> </w:t>
            </w:r>
          </w:p>
        </w:tc>
      </w:tr>
      <w:tr w:rsidR="00346475" w:rsidRPr="00221F97" w:rsidTr="009057D3">
        <w:trPr>
          <w:trHeight w:val="457"/>
        </w:trPr>
        <w:tc>
          <w:tcPr>
            <w:tcW w:w="44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11493F">
            <w:pPr>
              <w:jc w:val="both"/>
              <w:rPr>
                <w:color w:val="000000"/>
              </w:rPr>
            </w:pPr>
            <w:r w:rsidRPr="00025568">
              <w:rPr>
                <w:color w:val="000000"/>
              </w:rPr>
              <w:t>Объем налоговых расходов (справочно)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b/>
                <w:bCs/>
                <w:color w:val="000000"/>
              </w:rPr>
            </w:pPr>
            <w:r w:rsidRPr="00221F97">
              <w:rPr>
                <w:b/>
                <w:bCs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9057D3" w:rsidP="009057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  <w:r w:rsidR="00346475" w:rsidRPr="00221F9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b/>
                <w:bCs/>
                <w:color w:val="000000"/>
              </w:rPr>
            </w:pPr>
            <w:r w:rsidRPr="00221F9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b/>
                <w:bCs/>
                <w:color w:val="000000"/>
              </w:rPr>
            </w:pPr>
            <w:r w:rsidRPr="00221F9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b/>
                <w:bCs/>
                <w:color w:val="000000"/>
              </w:rPr>
            </w:pPr>
            <w:r w:rsidRPr="00221F97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b/>
                <w:bCs/>
                <w:color w:val="000000"/>
              </w:rPr>
            </w:pPr>
            <w:r w:rsidRPr="00221F9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b/>
                <w:bCs/>
                <w:color w:val="000000"/>
              </w:rPr>
            </w:pPr>
            <w:r w:rsidRPr="00221F97">
              <w:rPr>
                <w:b/>
                <w:bCs/>
                <w:color w:val="000000"/>
              </w:rPr>
              <w:t> </w:t>
            </w:r>
          </w:p>
        </w:tc>
      </w:tr>
      <w:tr w:rsidR="00346475" w:rsidRPr="00221F97" w:rsidTr="009057D3">
        <w:trPr>
          <w:trHeight w:val="1116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A4D88">
            <w:pPr>
              <w:jc w:val="both"/>
              <w:rPr>
                <w:b/>
                <w:bCs/>
                <w:color w:val="000000"/>
              </w:rPr>
            </w:pPr>
            <w:r w:rsidRPr="00FD5A5F">
              <w:rPr>
                <w:b/>
                <w:bCs/>
                <w:color w:val="000000"/>
              </w:rPr>
              <w:t>Предоставление мер социальной поддержки педагогич</w:t>
            </w:r>
            <w:r w:rsidR="009057D3">
              <w:rPr>
                <w:b/>
                <w:bCs/>
                <w:color w:val="000000"/>
              </w:rPr>
              <w:t xml:space="preserve">еским работникам муниципальных </w:t>
            </w:r>
            <w:r w:rsidRPr="00FD5A5F">
              <w:rPr>
                <w:b/>
                <w:bCs/>
                <w:color w:val="000000"/>
              </w:rPr>
              <w:t>образовательных    учреждений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0540673220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2 308,0</w:t>
            </w:r>
          </w:p>
        </w:tc>
      </w:tr>
      <w:tr w:rsidR="00346475" w:rsidRPr="00221F97" w:rsidTr="009057D3">
        <w:trPr>
          <w:trHeight w:val="268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475" w:rsidRPr="00FD5A5F" w:rsidRDefault="00346475" w:rsidP="001149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 xml:space="preserve">ежбюджетные трансферты из федерального бюджета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46475" w:rsidRPr="00221F97" w:rsidTr="009057D3">
        <w:trPr>
          <w:trHeight w:val="399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475" w:rsidRPr="00FD5A5F" w:rsidRDefault="00346475" w:rsidP="001149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 xml:space="preserve">ежбюджетные трансферты из регионального бюджета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CA6AE8" w:rsidRDefault="00346475" w:rsidP="00EB38F1">
            <w:pPr>
              <w:jc w:val="center"/>
              <w:rPr>
                <w:bCs/>
                <w:color w:val="000000"/>
              </w:rPr>
            </w:pPr>
            <w:r w:rsidRPr="00CA6AE8">
              <w:rPr>
                <w:bCs/>
                <w:color w:val="000000"/>
              </w:rPr>
              <w:t>739,0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CA6AE8" w:rsidRDefault="00346475" w:rsidP="00EB38F1">
            <w:pPr>
              <w:jc w:val="center"/>
              <w:rPr>
                <w:bCs/>
                <w:color w:val="000000"/>
              </w:rPr>
            </w:pPr>
            <w:r w:rsidRPr="00CA6AE8">
              <w:rPr>
                <w:bCs/>
                <w:color w:val="000000"/>
              </w:rPr>
              <w:t>769,0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CA6AE8" w:rsidRDefault="00346475" w:rsidP="00EB38F1">
            <w:pPr>
              <w:jc w:val="center"/>
              <w:rPr>
                <w:bCs/>
                <w:color w:val="000000"/>
              </w:rPr>
            </w:pPr>
            <w:r w:rsidRPr="00CA6AE8">
              <w:rPr>
                <w:bCs/>
                <w:color w:val="000000"/>
              </w:rPr>
              <w:t>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CA6AE8" w:rsidRDefault="00346475" w:rsidP="00EB38F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CA6AE8" w:rsidRDefault="00346475" w:rsidP="00EB38F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CA6AE8" w:rsidRDefault="00346475" w:rsidP="00EB38F1">
            <w:pPr>
              <w:jc w:val="center"/>
              <w:rPr>
                <w:bCs/>
                <w:color w:val="000000"/>
              </w:rPr>
            </w:pPr>
            <w:r w:rsidRPr="00CA6AE8">
              <w:rPr>
                <w:bCs/>
                <w:color w:val="000000"/>
              </w:rPr>
              <w:t>2 308,0</w:t>
            </w:r>
          </w:p>
        </w:tc>
      </w:tr>
      <w:tr w:rsidR="00346475" w:rsidRPr="00221F97" w:rsidTr="009057D3">
        <w:trPr>
          <w:trHeight w:val="393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475" w:rsidRPr="00FD5A5F" w:rsidRDefault="00346475" w:rsidP="0011493F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Бюджет Волоконовского муниципального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CA6AE8" w:rsidRDefault="00346475" w:rsidP="005B1E4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CA6AE8" w:rsidRDefault="00346475" w:rsidP="005B1E4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CA6AE8" w:rsidRDefault="00346475" w:rsidP="005B1E4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CA6AE8" w:rsidRDefault="00346475" w:rsidP="005B1E4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CA6AE8" w:rsidRDefault="00346475" w:rsidP="005B1E4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6475" w:rsidRPr="00CA6AE8" w:rsidRDefault="00346475" w:rsidP="005B1E4D">
            <w:pPr>
              <w:jc w:val="center"/>
              <w:rPr>
                <w:bCs/>
                <w:color w:val="000000"/>
              </w:rPr>
            </w:pPr>
          </w:p>
        </w:tc>
      </w:tr>
      <w:tr w:rsidR="00346475" w:rsidRPr="00221F97" w:rsidTr="009057D3">
        <w:trPr>
          <w:trHeight w:val="283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221F97" w:rsidRDefault="00346475" w:rsidP="0011493F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Внебюджетные источники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75" w:rsidRPr="00FD5A5F" w:rsidRDefault="00346475" w:rsidP="007B0E1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46475" w:rsidRPr="00221F97" w:rsidTr="009057D3">
        <w:trPr>
          <w:trHeight w:val="287"/>
        </w:trPr>
        <w:tc>
          <w:tcPr>
            <w:tcW w:w="44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11493F">
            <w:pPr>
              <w:jc w:val="both"/>
              <w:rPr>
                <w:color w:val="000000"/>
              </w:rPr>
            </w:pPr>
            <w:r w:rsidRPr="00025568">
              <w:rPr>
                <w:color w:val="000000"/>
              </w:rPr>
              <w:t>Объем налоговых расходов (справочно)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346475" w:rsidP="007B0E1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46475" w:rsidRPr="00221F97" w:rsidTr="009057D3">
        <w:trPr>
          <w:trHeight w:val="683"/>
        </w:trPr>
        <w:tc>
          <w:tcPr>
            <w:tcW w:w="44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475" w:rsidRPr="00221F97" w:rsidRDefault="00346475" w:rsidP="00707FA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Муниципальный</w:t>
            </w:r>
            <w:r w:rsidRPr="00221F97">
              <w:rPr>
                <w:b/>
                <w:bCs/>
                <w:color w:val="000000"/>
              </w:rPr>
              <w:t xml:space="preserve"> проект </w:t>
            </w:r>
            <w:r w:rsidR="003656FE">
              <w:rPr>
                <w:b/>
                <w:bCs/>
                <w:color w:val="000000"/>
              </w:rPr>
              <w:t>«</w:t>
            </w:r>
            <w:r>
              <w:rPr>
                <w:b/>
                <w:bCs/>
                <w:color w:val="000000"/>
              </w:rPr>
              <w:t>Семейные ценности и инфраструктура культуры</w:t>
            </w:r>
            <w:r w:rsidR="003656FE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>, входящий в национальный проект</w:t>
            </w:r>
            <w:r w:rsidRPr="00221F97">
              <w:rPr>
                <w:b/>
                <w:bCs/>
                <w:color w:val="000000"/>
              </w:rPr>
              <w:t xml:space="preserve"> (всего), в том числе: 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221F97" w:rsidRDefault="00EB38F1" w:rsidP="007B0E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0510000000 051Я50000</w:t>
            </w:r>
            <w:r w:rsidR="000F6CBF">
              <w:rPr>
                <w:b/>
                <w:bCs/>
                <w:color w:val="000000"/>
              </w:rPr>
              <w:t xml:space="preserve">0 </w:t>
            </w:r>
            <w:r w:rsidR="000F6CBF" w:rsidRPr="00EB38F1">
              <w:rPr>
                <w:b/>
                <w:color w:val="000000"/>
              </w:rPr>
              <w:t>051Я553491</w:t>
            </w:r>
            <w:r w:rsidR="000F6CBF">
              <w:rPr>
                <w:b/>
                <w:color w:val="000000"/>
              </w:rPr>
              <w:t xml:space="preserve"> </w:t>
            </w:r>
            <w:r w:rsidR="000F6CBF" w:rsidRPr="00EB38F1">
              <w:rPr>
                <w:b/>
                <w:color w:val="000000"/>
              </w:rPr>
              <w:t>051Я55349</w:t>
            </w:r>
            <w:r w:rsidR="000F6CBF">
              <w:rPr>
                <w:b/>
                <w:color w:val="000000"/>
              </w:rPr>
              <w:t xml:space="preserve">3 </w:t>
            </w:r>
            <w:r w:rsidR="000F6CBF" w:rsidRPr="00EB38F1">
              <w:rPr>
                <w:b/>
                <w:color w:val="000000"/>
              </w:rPr>
              <w:t>051Я55</w:t>
            </w:r>
            <w:r w:rsidR="000F6CBF">
              <w:rPr>
                <w:b/>
                <w:color w:val="000000"/>
              </w:rPr>
              <w:t>5133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EB38F1" w:rsidP="007B0E1D">
            <w:pPr>
              <w:jc w:val="center"/>
              <w:rPr>
                <w:b/>
                <w:bCs/>
                <w:color w:val="000000"/>
              </w:rPr>
            </w:pPr>
            <w:r w:rsidRPr="00B9056B">
              <w:rPr>
                <w:b/>
                <w:bCs/>
                <w:color w:val="000000"/>
              </w:rPr>
              <w:t>20 179,1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346475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6475" w:rsidRPr="00B9056B" w:rsidRDefault="000F6CBF" w:rsidP="007B0E1D">
            <w:pPr>
              <w:jc w:val="center"/>
              <w:rPr>
                <w:b/>
                <w:bCs/>
                <w:color w:val="000000"/>
              </w:rPr>
            </w:pPr>
            <w:r w:rsidRPr="00B9056B">
              <w:rPr>
                <w:b/>
                <w:bCs/>
                <w:color w:val="000000"/>
              </w:rPr>
              <w:t>20 179,1</w:t>
            </w:r>
          </w:p>
        </w:tc>
      </w:tr>
      <w:tr w:rsidR="000F6CBF" w:rsidRPr="00221F97" w:rsidTr="009057D3">
        <w:trPr>
          <w:trHeight w:val="415"/>
        </w:trPr>
        <w:tc>
          <w:tcPr>
            <w:tcW w:w="44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F6CBF" w:rsidRPr="00FD5A5F" w:rsidRDefault="000F6CBF" w:rsidP="00EB38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 xml:space="preserve">ежбюджетные трансферты из федерального бюджета 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6CBF" w:rsidRDefault="000F6CBF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6CBF" w:rsidRPr="000F6CBF" w:rsidRDefault="000F6CBF" w:rsidP="007B0E1D">
            <w:pPr>
              <w:jc w:val="center"/>
              <w:rPr>
                <w:bCs/>
                <w:color w:val="000000"/>
              </w:rPr>
            </w:pPr>
            <w:r w:rsidRPr="000F6CBF">
              <w:rPr>
                <w:bCs/>
                <w:color w:val="000000"/>
              </w:rPr>
              <w:t>16 869,6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6CBF" w:rsidRPr="000F6CBF" w:rsidRDefault="000F6CBF" w:rsidP="007B0E1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6CBF" w:rsidRPr="000F6CBF" w:rsidRDefault="000F6CBF" w:rsidP="007B0E1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6CBF" w:rsidRPr="000F6CBF" w:rsidRDefault="000F6CBF" w:rsidP="007B0E1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6CBF" w:rsidRPr="000F6CBF" w:rsidRDefault="000F6CBF" w:rsidP="007B0E1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6CBF" w:rsidRPr="000F6CBF" w:rsidRDefault="000F6CBF" w:rsidP="00996721">
            <w:pPr>
              <w:jc w:val="center"/>
              <w:rPr>
                <w:bCs/>
                <w:color w:val="000000"/>
              </w:rPr>
            </w:pPr>
            <w:r w:rsidRPr="000F6CBF">
              <w:rPr>
                <w:bCs/>
                <w:color w:val="000000"/>
              </w:rPr>
              <w:t>16 869,6</w:t>
            </w:r>
          </w:p>
        </w:tc>
      </w:tr>
      <w:tr w:rsidR="000F6CBF" w:rsidRPr="00221F97" w:rsidTr="009057D3">
        <w:trPr>
          <w:trHeight w:val="408"/>
        </w:trPr>
        <w:tc>
          <w:tcPr>
            <w:tcW w:w="44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F6CBF" w:rsidRPr="00FD5A5F" w:rsidRDefault="000F6CBF" w:rsidP="00EB38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 xml:space="preserve">ежбюджетные трансферты из регионального бюджета 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6CBF" w:rsidRDefault="000F6CBF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6CBF" w:rsidRPr="000F6CBF" w:rsidRDefault="000F6CBF" w:rsidP="007B0E1D">
            <w:pPr>
              <w:jc w:val="center"/>
              <w:rPr>
                <w:bCs/>
                <w:color w:val="000000"/>
              </w:rPr>
            </w:pPr>
            <w:r w:rsidRPr="000F6CBF">
              <w:rPr>
                <w:bCs/>
                <w:color w:val="000000"/>
              </w:rPr>
              <w:t>2 300,5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6CBF" w:rsidRPr="000F6CBF" w:rsidRDefault="000F6CBF" w:rsidP="007B0E1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6CBF" w:rsidRPr="000F6CBF" w:rsidRDefault="000F6CBF" w:rsidP="007B0E1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6CBF" w:rsidRPr="000F6CBF" w:rsidRDefault="000F6CBF" w:rsidP="007B0E1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6CBF" w:rsidRPr="000F6CBF" w:rsidRDefault="000F6CBF" w:rsidP="007B0E1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6CBF" w:rsidRPr="000F6CBF" w:rsidRDefault="000F6CBF" w:rsidP="00996721">
            <w:pPr>
              <w:jc w:val="center"/>
              <w:rPr>
                <w:bCs/>
                <w:color w:val="000000"/>
              </w:rPr>
            </w:pPr>
            <w:r w:rsidRPr="000F6CBF">
              <w:rPr>
                <w:bCs/>
                <w:color w:val="000000"/>
              </w:rPr>
              <w:t>2 300,5</w:t>
            </w:r>
          </w:p>
        </w:tc>
      </w:tr>
      <w:tr w:rsidR="000F6CBF" w:rsidRPr="00221F97" w:rsidTr="009057D3">
        <w:trPr>
          <w:trHeight w:val="403"/>
        </w:trPr>
        <w:tc>
          <w:tcPr>
            <w:tcW w:w="44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F6CBF" w:rsidRPr="00FD5A5F" w:rsidRDefault="000F6CBF" w:rsidP="00EB38F1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Бюджет Волоконовского муниципального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6CBF" w:rsidRDefault="000F6CBF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6CBF" w:rsidRPr="000F6CBF" w:rsidRDefault="000F6CBF" w:rsidP="007B0E1D">
            <w:pPr>
              <w:jc w:val="center"/>
              <w:rPr>
                <w:bCs/>
                <w:color w:val="000000"/>
              </w:rPr>
            </w:pPr>
            <w:r w:rsidRPr="000F6CBF">
              <w:rPr>
                <w:bCs/>
                <w:color w:val="000000"/>
              </w:rPr>
              <w:t>1 009,0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6CBF" w:rsidRPr="000F6CBF" w:rsidRDefault="000F6CBF" w:rsidP="007B0E1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6CBF" w:rsidRPr="000F6CBF" w:rsidRDefault="000F6CBF" w:rsidP="007B0E1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6CBF" w:rsidRPr="000F6CBF" w:rsidRDefault="000F6CBF" w:rsidP="007B0E1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6CBF" w:rsidRPr="000F6CBF" w:rsidRDefault="000F6CBF" w:rsidP="007B0E1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6CBF" w:rsidRPr="000F6CBF" w:rsidRDefault="000F6CBF" w:rsidP="00996721">
            <w:pPr>
              <w:jc w:val="center"/>
              <w:rPr>
                <w:bCs/>
                <w:color w:val="000000"/>
              </w:rPr>
            </w:pPr>
            <w:r w:rsidRPr="000F6CBF">
              <w:rPr>
                <w:bCs/>
                <w:color w:val="000000"/>
              </w:rPr>
              <w:t>1 009,0</w:t>
            </w:r>
          </w:p>
        </w:tc>
      </w:tr>
      <w:tr w:rsidR="00EB38F1" w:rsidRPr="00221F97" w:rsidTr="009057D3">
        <w:trPr>
          <w:trHeight w:val="256"/>
        </w:trPr>
        <w:tc>
          <w:tcPr>
            <w:tcW w:w="44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B38F1" w:rsidRPr="00221F97" w:rsidRDefault="00EB38F1" w:rsidP="00EB38F1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Внебюджетные источники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B38F1" w:rsidRDefault="00EB38F1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B38F1" w:rsidRDefault="00EB38F1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B38F1" w:rsidRPr="00221F97" w:rsidRDefault="00EB38F1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B38F1" w:rsidRPr="00221F97" w:rsidRDefault="00EB38F1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B38F1" w:rsidRPr="00221F97" w:rsidRDefault="00EB38F1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B38F1" w:rsidRPr="00221F97" w:rsidRDefault="00EB38F1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B38F1" w:rsidRPr="00221F97" w:rsidRDefault="00EB38F1" w:rsidP="007B0E1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B38F1" w:rsidRPr="00221F97" w:rsidTr="009057D3">
        <w:trPr>
          <w:trHeight w:val="231"/>
        </w:trPr>
        <w:tc>
          <w:tcPr>
            <w:tcW w:w="44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B38F1" w:rsidRPr="00221F97" w:rsidRDefault="00EB38F1" w:rsidP="00EB38F1">
            <w:pPr>
              <w:jc w:val="both"/>
              <w:rPr>
                <w:color w:val="000000"/>
              </w:rPr>
            </w:pPr>
            <w:r w:rsidRPr="00025568">
              <w:rPr>
                <w:color w:val="000000"/>
              </w:rPr>
              <w:t>Объем налоговых расходов (справочно)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B38F1" w:rsidRDefault="00EB38F1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B38F1" w:rsidRDefault="00EB38F1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B38F1" w:rsidRPr="00221F97" w:rsidRDefault="00EB38F1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B38F1" w:rsidRPr="00221F97" w:rsidRDefault="00EB38F1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B38F1" w:rsidRPr="00221F97" w:rsidRDefault="00EB38F1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B38F1" w:rsidRPr="00221F97" w:rsidRDefault="00EB38F1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B38F1" w:rsidRPr="00221F97" w:rsidRDefault="00EB38F1" w:rsidP="007B0E1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B38F1" w:rsidRPr="00221F97" w:rsidTr="009057D3">
        <w:trPr>
          <w:trHeight w:val="432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8F1" w:rsidRPr="00221F97" w:rsidRDefault="00EB38F1" w:rsidP="00707FA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Модернизация учреждений культуры, включая создание детских культурно-просветительских центров на базе учреждений культуры (создание детских культурно-просветительских центров на базе учреждений культуры)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B38F1" w:rsidRPr="00EB38F1" w:rsidRDefault="00EB38F1" w:rsidP="007B0E1D">
            <w:pPr>
              <w:jc w:val="center"/>
              <w:rPr>
                <w:b/>
                <w:color w:val="000000"/>
              </w:rPr>
            </w:pPr>
            <w:r w:rsidRPr="00EB38F1">
              <w:rPr>
                <w:b/>
                <w:color w:val="000000"/>
              </w:rPr>
              <w:t>051Я553491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B38F1" w:rsidRPr="00221F97" w:rsidRDefault="00EB38F1" w:rsidP="007B0E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4 545,5</w:t>
            </w:r>
            <w:r w:rsidRPr="00221F9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B38F1" w:rsidRPr="00221F97" w:rsidRDefault="00EB38F1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B38F1" w:rsidRPr="00221F97" w:rsidRDefault="00EB38F1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B38F1" w:rsidRPr="00221F97" w:rsidRDefault="00EB38F1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B38F1" w:rsidRPr="00221F97" w:rsidRDefault="00EB38F1" w:rsidP="007B0E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B38F1" w:rsidRPr="00221F97" w:rsidRDefault="00EB38F1" w:rsidP="00EB38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4 545,5</w:t>
            </w:r>
            <w:r w:rsidRPr="00221F97">
              <w:rPr>
                <w:b/>
                <w:bCs/>
                <w:color w:val="000000"/>
              </w:rPr>
              <w:t> </w:t>
            </w:r>
          </w:p>
        </w:tc>
      </w:tr>
      <w:tr w:rsidR="00EB38F1" w:rsidRPr="00221F97" w:rsidTr="009057D3">
        <w:trPr>
          <w:trHeight w:val="268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8F1" w:rsidRPr="00FD5A5F" w:rsidRDefault="00EB38F1" w:rsidP="001149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 xml:space="preserve">ежбюджетные трансферты из федерального бюджета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B38F1" w:rsidRPr="00221F97" w:rsidRDefault="00EB38F1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B38F1" w:rsidRPr="00221F97" w:rsidRDefault="00EB38F1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  <w:r>
              <w:rPr>
                <w:color w:val="000000"/>
              </w:rPr>
              <w:t>3 800,0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B38F1" w:rsidRPr="00221F97" w:rsidRDefault="00EB38F1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B38F1" w:rsidRPr="00221F97" w:rsidRDefault="00EB38F1" w:rsidP="007B0E1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B38F1" w:rsidRPr="00221F97" w:rsidRDefault="00EB38F1" w:rsidP="007B0E1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B38F1" w:rsidRPr="00221F97" w:rsidRDefault="00EB38F1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B38F1" w:rsidRPr="00221F97" w:rsidRDefault="00EB38F1" w:rsidP="00EB38F1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  <w:r>
              <w:rPr>
                <w:color w:val="000000"/>
              </w:rPr>
              <w:t>3 800,0</w:t>
            </w:r>
          </w:p>
        </w:tc>
      </w:tr>
      <w:tr w:rsidR="00EB38F1" w:rsidRPr="00221F97" w:rsidTr="009057D3">
        <w:trPr>
          <w:trHeight w:val="445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8F1" w:rsidRPr="00FD5A5F" w:rsidRDefault="00EB38F1" w:rsidP="001149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 xml:space="preserve">ежбюджетные трансферты из регионального бюджета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F1" w:rsidRPr="00221F97" w:rsidRDefault="00EB38F1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F1" w:rsidRPr="00EB38F1" w:rsidRDefault="00EB38F1" w:rsidP="007B0E1D">
            <w:pPr>
              <w:jc w:val="center"/>
              <w:rPr>
                <w:color w:val="000000"/>
              </w:rPr>
            </w:pPr>
            <w:r w:rsidRPr="00EB38F1">
              <w:rPr>
                <w:bCs/>
                <w:color w:val="000000"/>
              </w:rPr>
              <w:t> 518,2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F1" w:rsidRPr="00221F97" w:rsidRDefault="00EB38F1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F1" w:rsidRPr="00221F97" w:rsidRDefault="00EB38F1" w:rsidP="007B0E1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F1" w:rsidRPr="00221F97" w:rsidRDefault="00EB38F1" w:rsidP="007B0E1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F1" w:rsidRPr="00221F97" w:rsidRDefault="00EB38F1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F1" w:rsidRPr="00EB38F1" w:rsidRDefault="00EB38F1" w:rsidP="00EB38F1">
            <w:pPr>
              <w:jc w:val="center"/>
              <w:rPr>
                <w:color w:val="000000"/>
              </w:rPr>
            </w:pPr>
            <w:r w:rsidRPr="00EB38F1">
              <w:rPr>
                <w:bCs/>
                <w:color w:val="000000"/>
              </w:rPr>
              <w:t> 518,2</w:t>
            </w:r>
          </w:p>
        </w:tc>
      </w:tr>
      <w:tr w:rsidR="00EB38F1" w:rsidRPr="00221F97" w:rsidTr="009057D3">
        <w:trPr>
          <w:trHeight w:val="439"/>
        </w:trPr>
        <w:tc>
          <w:tcPr>
            <w:tcW w:w="4408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8F1" w:rsidRPr="00FD5A5F" w:rsidRDefault="00EB38F1" w:rsidP="0011493F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Бюджет Волоконовского муниципального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8F1" w:rsidRPr="00221F97" w:rsidRDefault="00EB38F1" w:rsidP="007B0E1D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8F1" w:rsidRPr="00EB38F1" w:rsidRDefault="00EB38F1" w:rsidP="007B0E1D">
            <w:pPr>
              <w:jc w:val="center"/>
              <w:rPr>
                <w:color w:val="000000"/>
              </w:rPr>
            </w:pPr>
            <w:r w:rsidRPr="00EB38F1">
              <w:rPr>
                <w:bCs/>
                <w:color w:val="000000"/>
              </w:rPr>
              <w:t>227,3 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B38F1" w:rsidRPr="00221F97" w:rsidRDefault="00EB38F1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B38F1" w:rsidRPr="00221F97" w:rsidRDefault="00EB38F1" w:rsidP="007B0E1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B38F1" w:rsidRPr="00221F97" w:rsidRDefault="00EB38F1" w:rsidP="007B0E1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B38F1" w:rsidRPr="00221F97" w:rsidRDefault="00EB38F1" w:rsidP="007B0E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8F1" w:rsidRPr="00EB38F1" w:rsidRDefault="00EB38F1" w:rsidP="00EB38F1">
            <w:pPr>
              <w:jc w:val="center"/>
              <w:rPr>
                <w:color w:val="000000"/>
              </w:rPr>
            </w:pPr>
            <w:r w:rsidRPr="00EB38F1">
              <w:rPr>
                <w:bCs/>
                <w:color w:val="000000"/>
              </w:rPr>
              <w:t>227,3 </w:t>
            </w:r>
          </w:p>
        </w:tc>
      </w:tr>
      <w:tr w:rsidR="00EB38F1" w:rsidRPr="00221F97" w:rsidTr="009057D3">
        <w:trPr>
          <w:trHeight w:val="293"/>
        </w:trPr>
        <w:tc>
          <w:tcPr>
            <w:tcW w:w="4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B38F1" w:rsidRPr="00221F97" w:rsidRDefault="00EB38F1" w:rsidP="0011493F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Внебюджетные источники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B38F1" w:rsidRPr="00221F97" w:rsidRDefault="00EB38F1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B38F1" w:rsidRPr="009057D3" w:rsidRDefault="009057D3" w:rsidP="009057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  <w:r w:rsidR="00EB38F1" w:rsidRPr="00221F97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B38F1" w:rsidRPr="00221F97" w:rsidRDefault="00EB38F1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B38F1" w:rsidRPr="00221F97" w:rsidRDefault="00EB38F1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B38F1" w:rsidRPr="00221F97" w:rsidRDefault="00EB38F1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B38F1" w:rsidRPr="00221F97" w:rsidRDefault="00EB38F1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8F1" w:rsidRPr="00221F97" w:rsidRDefault="00EB38F1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</w:tr>
      <w:tr w:rsidR="00EB38F1" w:rsidRPr="00221F97" w:rsidTr="009057D3">
        <w:trPr>
          <w:trHeight w:val="255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B38F1" w:rsidRPr="00221F97" w:rsidRDefault="00EB38F1" w:rsidP="0011493F">
            <w:pPr>
              <w:jc w:val="both"/>
              <w:rPr>
                <w:color w:val="000000"/>
              </w:rPr>
            </w:pPr>
            <w:r w:rsidRPr="00025568">
              <w:rPr>
                <w:color w:val="000000"/>
              </w:rPr>
              <w:t>Объем налоговых расходов (справочно)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B38F1" w:rsidRPr="00221F97" w:rsidRDefault="00EB38F1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B38F1" w:rsidRPr="009057D3" w:rsidRDefault="00EB38F1" w:rsidP="009057D3">
            <w:pPr>
              <w:jc w:val="center"/>
              <w:rPr>
                <w:b/>
                <w:bCs/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B38F1" w:rsidRPr="00221F97" w:rsidRDefault="00EB38F1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B38F1" w:rsidRPr="00221F97" w:rsidRDefault="00EB38F1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B38F1" w:rsidRPr="00221F97" w:rsidRDefault="00EB38F1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B38F1" w:rsidRPr="00221F97" w:rsidRDefault="00EB38F1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B38F1" w:rsidRPr="00221F97" w:rsidRDefault="00EB38F1" w:rsidP="007B0E1D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</w:tr>
      <w:tr w:rsidR="003C6455" w:rsidRPr="00221F97" w:rsidTr="009057D3">
        <w:trPr>
          <w:trHeight w:val="431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707FAA" w:rsidRDefault="003C6455" w:rsidP="00996721">
            <w:pPr>
              <w:jc w:val="both"/>
              <w:rPr>
                <w:b/>
                <w:color w:val="000000"/>
              </w:rPr>
            </w:pPr>
            <w:r w:rsidRPr="00707FAA">
              <w:rPr>
                <w:b/>
                <w:color w:val="000000"/>
              </w:rPr>
              <w:t>Модернизация учреждений культуры, включая создание детских культурно-просветительских центров на базе учреждений культуры (</w:t>
            </w:r>
            <w:r>
              <w:rPr>
                <w:b/>
                <w:color w:val="000000"/>
              </w:rPr>
              <w:t>поощрение домов культуры по итогам проведения ежегодного Всероссийского конкурса среди домов культуры для выявления лучших практик работы)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996721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  <w:r w:rsidRPr="00EB38F1">
              <w:rPr>
                <w:b/>
                <w:color w:val="000000"/>
              </w:rPr>
              <w:t>051Я55349</w:t>
            </w:r>
            <w:r>
              <w:rPr>
                <w:b/>
                <w:color w:val="000000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EB38F1" w:rsidRDefault="003C6455" w:rsidP="00996721">
            <w:pPr>
              <w:jc w:val="center"/>
              <w:rPr>
                <w:b/>
                <w:color w:val="000000"/>
              </w:rPr>
            </w:pPr>
            <w:r w:rsidRPr="00EB38F1">
              <w:rPr>
                <w:b/>
                <w:color w:val="000000"/>
              </w:rPr>
              <w:t>3 588,5 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EB38F1" w:rsidRDefault="003C6455" w:rsidP="0099672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EB38F1" w:rsidRDefault="003C6455" w:rsidP="0099672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EB38F1" w:rsidRDefault="003C6455" w:rsidP="0099672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EB38F1" w:rsidRDefault="003C6455" w:rsidP="0099672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EB38F1" w:rsidRDefault="003C6455" w:rsidP="00996721">
            <w:pPr>
              <w:jc w:val="center"/>
              <w:rPr>
                <w:b/>
                <w:color w:val="000000"/>
              </w:rPr>
            </w:pPr>
            <w:r w:rsidRPr="00EB38F1">
              <w:rPr>
                <w:b/>
                <w:color w:val="000000"/>
              </w:rPr>
              <w:t>3 588,5 </w:t>
            </w:r>
          </w:p>
        </w:tc>
      </w:tr>
      <w:tr w:rsidR="003C6455" w:rsidRPr="00221F97" w:rsidTr="009057D3">
        <w:trPr>
          <w:trHeight w:val="431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6455" w:rsidRPr="00FD5A5F" w:rsidRDefault="003C6455" w:rsidP="0099672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 xml:space="preserve">ежбюджетные трансферты из федерального бюджета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996721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9967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3 000,0</w:t>
            </w:r>
            <w:r w:rsidRPr="00221F97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9967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9967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99672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9967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9967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3 000,0</w:t>
            </w:r>
            <w:r w:rsidRPr="00221F97">
              <w:rPr>
                <w:color w:val="000000"/>
              </w:rPr>
              <w:t> </w:t>
            </w:r>
          </w:p>
        </w:tc>
      </w:tr>
      <w:tr w:rsidR="003C6455" w:rsidRPr="00221F97" w:rsidTr="009057D3">
        <w:trPr>
          <w:trHeight w:val="431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6455" w:rsidRPr="00FD5A5F" w:rsidRDefault="003C6455" w:rsidP="0099672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 xml:space="preserve">ежбюджетные трансферты из регионального бюджета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996721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9967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409,1</w:t>
            </w:r>
            <w:r w:rsidRPr="00707FAA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9967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9967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99672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9967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9967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409,1</w:t>
            </w:r>
            <w:r w:rsidRPr="00707FAA">
              <w:rPr>
                <w:color w:val="000000"/>
              </w:rPr>
              <w:t> </w:t>
            </w:r>
          </w:p>
        </w:tc>
      </w:tr>
      <w:tr w:rsidR="003C6455" w:rsidRPr="00221F97" w:rsidTr="009057D3">
        <w:trPr>
          <w:trHeight w:val="431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6455" w:rsidRPr="00FD5A5F" w:rsidRDefault="003C6455" w:rsidP="00996721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Бюджет Волоконовского муниципального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996721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9967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9967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9967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99672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99672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9967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179,4</w:t>
            </w:r>
          </w:p>
        </w:tc>
      </w:tr>
      <w:tr w:rsidR="003C6455" w:rsidRPr="00221F97" w:rsidTr="009057D3">
        <w:trPr>
          <w:trHeight w:val="277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996721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Внебюджетные источники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996721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9057D3" w:rsidP="009057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3C6455" w:rsidRPr="00221F97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996721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996721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996721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996721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996721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</w:tr>
      <w:tr w:rsidR="003C6455" w:rsidRPr="00221F97" w:rsidTr="009057D3">
        <w:trPr>
          <w:trHeight w:val="281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996721">
            <w:pPr>
              <w:jc w:val="both"/>
              <w:rPr>
                <w:color w:val="000000"/>
              </w:rPr>
            </w:pPr>
            <w:r w:rsidRPr="00025568">
              <w:rPr>
                <w:color w:val="000000"/>
              </w:rPr>
              <w:t>Объем налоговых расходов (справочно)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996721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99672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996721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996721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996721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996721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996721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</w:tr>
      <w:tr w:rsidR="000F6CBF" w:rsidRPr="00221F97" w:rsidTr="009057D3">
        <w:trPr>
          <w:trHeight w:val="292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6CBF" w:rsidRPr="00707FAA" w:rsidRDefault="000F6CBF" w:rsidP="00707FA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Модернизация региональных и муниципальных учреждений культуры (модернизация учреждений культурно-досугового типа в населенных пунктах с численностью до 500 тыс.</w:t>
            </w:r>
            <w:r w:rsidR="009057D3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чел.)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6CBF" w:rsidRPr="00221F97" w:rsidRDefault="000F6CBF" w:rsidP="00707FAA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  <w:r w:rsidRPr="00EB38F1">
              <w:rPr>
                <w:b/>
                <w:color w:val="000000"/>
              </w:rPr>
              <w:t>051Я55</w:t>
            </w:r>
            <w:r>
              <w:rPr>
                <w:b/>
                <w:color w:val="000000"/>
              </w:rPr>
              <w:t>5133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6CBF" w:rsidRPr="00EB38F1" w:rsidRDefault="000F6CBF" w:rsidP="00707FA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12 045,1</w:t>
            </w:r>
            <w:r w:rsidRPr="00EB38F1">
              <w:rPr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6CBF" w:rsidRPr="00EB38F1" w:rsidRDefault="000F6CBF" w:rsidP="00707FA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6CBF" w:rsidRPr="00EB38F1" w:rsidRDefault="000F6CBF" w:rsidP="00707FA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6CBF" w:rsidRPr="00EB38F1" w:rsidRDefault="000F6CBF" w:rsidP="00707FA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6CBF" w:rsidRPr="00EB38F1" w:rsidRDefault="000F6CBF" w:rsidP="00707FA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6CBF" w:rsidRPr="00EB38F1" w:rsidRDefault="000F6CBF" w:rsidP="0099672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12 045,1</w:t>
            </w:r>
            <w:r w:rsidRPr="00EB38F1">
              <w:rPr>
                <w:b/>
                <w:color w:val="000000"/>
              </w:rPr>
              <w:t> </w:t>
            </w:r>
          </w:p>
        </w:tc>
      </w:tr>
      <w:tr w:rsidR="000F6CBF" w:rsidRPr="00221F97" w:rsidTr="009057D3">
        <w:trPr>
          <w:trHeight w:val="292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F6CBF" w:rsidRPr="00FD5A5F" w:rsidRDefault="000F6CBF" w:rsidP="009867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 xml:space="preserve">ежбюджетные трансферты из федерального бюджета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F6CBF" w:rsidRPr="00221F97" w:rsidRDefault="000F6CBF" w:rsidP="00707FAA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F6CBF" w:rsidRPr="00221F97" w:rsidRDefault="000F6CBF" w:rsidP="00707F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10 069,6</w:t>
            </w:r>
            <w:r w:rsidRPr="00221F97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F6CBF" w:rsidRPr="00221F97" w:rsidRDefault="000F6CBF" w:rsidP="00707FA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F6CBF" w:rsidRPr="00221F97" w:rsidRDefault="000F6CBF" w:rsidP="00707FA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F6CBF" w:rsidRPr="00221F97" w:rsidRDefault="000F6CBF" w:rsidP="00707FAA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F6CBF" w:rsidRPr="00221F97" w:rsidRDefault="000F6CBF" w:rsidP="00707FA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F6CBF" w:rsidRPr="00221F97" w:rsidRDefault="000F6CBF" w:rsidP="009967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10 069,6</w:t>
            </w:r>
            <w:r w:rsidRPr="00221F97">
              <w:rPr>
                <w:color w:val="000000"/>
              </w:rPr>
              <w:t> </w:t>
            </w:r>
          </w:p>
        </w:tc>
      </w:tr>
      <w:tr w:rsidR="000F6CBF" w:rsidRPr="00221F97" w:rsidTr="009057D3">
        <w:trPr>
          <w:trHeight w:val="292"/>
        </w:trPr>
        <w:tc>
          <w:tcPr>
            <w:tcW w:w="44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F6CBF" w:rsidRPr="00FD5A5F" w:rsidRDefault="000F6CBF" w:rsidP="009867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 xml:space="preserve">ежбюджетные трансферты из регионального бюджета 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6CBF" w:rsidRPr="00221F97" w:rsidRDefault="000F6CBF" w:rsidP="00707FAA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6CBF" w:rsidRPr="00221F97" w:rsidRDefault="000F6CBF" w:rsidP="00707F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1 373,2</w:t>
            </w:r>
            <w:r w:rsidRPr="00707FAA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6CBF" w:rsidRPr="00221F97" w:rsidRDefault="000F6CBF" w:rsidP="00707FA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6CBF" w:rsidRPr="00221F97" w:rsidRDefault="000F6CBF" w:rsidP="00707FA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6CBF" w:rsidRPr="00221F97" w:rsidRDefault="000F6CBF" w:rsidP="00707FAA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6CBF" w:rsidRPr="00221F97" w:rsidRDefault="000F6CBF" w:rsidP="00707FA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6CBF" w:rsidRPr="00221F97" w:rsidRDefault="000F6CBF" w:rsidP="009967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1 373,2</w:t>
            </w:r>
            <w:r w:rsidRPr="00707FAA">
              <w:rPr>
                <w:color w:val="000000"/>
              </w:rPr>
              <w:t> </w:t>
            </w:r>
          </w:p>
        </w:tc>
      </w:tr>
      <w:tr w:rsidR="000F6CBF" w:rsidRPr="00221F97" w:rsidTr="009057D3">
        <w:trPr>
          <w:trHeight w:val="292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F6CBF" w:rsidRPr="00FD5A5F" w:rsidRDefault="000F6CBF" w:rsidP="009867B5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Бюджет Волоконовского муниципального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6CBF" w:rsidRPr="00221F97" w:rsidRDefault="000F6CBF" w:rsidP="00707FAA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6CBF" w:rsidRPr="00221F97" w:rsidRDefault="000F6CBF" w:rsidP="00707F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6CBF" w:rsidRPr="00221F97" w:rsidRDefault="000F6CBF" w:rsidP="00707FA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6CBF" w:rsidRPr="00221F97" w:rsidRDefault="000F6CBF" w:rsidP="00707FA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6CBF" w:rsidRPr="00221F97" w:rsidRDefault="000F6CBF" w:rsidP="00707FAA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6CBF" w:rsidRPr="00221F97" w:rsidRDefault="000F6CBF" w:rsidP="00707FA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6CBF" w:rsidRPr="00221F97" w:rsidRDefault="000F6CBF" w:rsidP="009967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602,3</w:t>
            </w:r>
          </w:p>
        </w:tc>
      </w:tr>
      <w:tr w:rsidR="003C6455" w:rsidRPr="00221F97" w:rsidTr="009057D3">
        <w:trPr>
          <w:trHeight w:val="155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9867B5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Внебюджетные источники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707FAA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9057D3" w:rsidP="009057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3C6455" w:rsidRPr="00221F97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707FAA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707FAA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707FAA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707FAA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707FAA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</w:tr>
      <w:tr w:rsidR="003C6455" w:rsidRPr="00221F97" w:rsidTr="009057D3">
        <w:trPr>
          <w:trHeight w:val="292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9867B5">
            <w:pPr>
              <w:jc w:val="both"/>
              <w:rPr>
                <w:color w:val="000000"/>
              </w:rPr>
            </w:pPr>
            <w:r w:rsidRPr="00025568">
              <w:rPr>
                <w:color w:val="000000"/>
              </w:rPr>
              <w:t>Объем налоговых расходов (справочно)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707FAA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511D7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707FAA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707FAA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707FAA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707FAA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455" w:rsidRPr="00221F97" w:rsidRDefault="003C6455" w:rsidP="00707FAA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</w:tr>
    </w:tbl>
    <w:p w:rsidR="00E4738B" w:rsidRDefault="00E4738B" w:rsidP="00E4738B"/>
    <w:p w:rsidR="00B9056B" w:rsidRDefault="00B9056B" w:rsidP="00E4738B"/>
    <w:p w:rsidR="00B9056B" w:rsidRDefault="00B9056B" w:rsidP="00E4738B"/>
    <w:p w:rsidR="00B9056B" w:rsidRDefault="00B9056B" w:rsidP="00E4738B"/>
    <w:p w:rsidR="00B9056B" w:rsidRDefault="00B9056B" w:rsidP="00E4738B"/>
    <w:p w:rsidR="00B9056B" w:rsidRDefault="00B9056B" w:rsidP="00E4738B"/>
    <w:p w:rsidR="00B9056B" w:rsidRDefault="00B9056B" w:rsidP="00E4738B"/>
    <w:p w:rsidR="00B9056B" w:rsidRDefault="00B9056B" w:rsidP="00E4738B"/>
    <w:p w:rsidR="00B9056B" w:rsidRDefault="00B9056B" w:rsidP="00E4738B"/>
    <w:p w:rsidR="00B9056B" w:rsidRDefault="00B9056B" w:rsidP="00E4738B"/>
    <w:p w:rsidR="00B9056B" w:rsidRDefault="00B9056B" w:rsidP="00E4738B"/>
    <w:p w:rsidR="00B9056B" w:rsidRDefault="00B9056B" w:rsidP="00E4738B"/>
    <w:p w:rsidR="00B9056B" w:rsidRDefault="00B9056B" w:rsidP="00E4738B"/>
    <w:p w:rsidR="00B9056B" w:rsidRDefault="00B9056B" w:rsidP="00E4738B"/>
    <w:p w:rsidR="00B9056B" w:rsidRDefault="00B9056B" w:rsidP="00E4738B"/>
    <w:p w:rsidR="00B9056B" w:rsidRDefault="00B9056B" w:rsidP="00E4738B"/>
    <w:p w:rsidR="00B9056B" w:rsidRDefault="00B9056B" w:rsidP="00E4738B"/>
    <w:p w:rsidR="00B9056B" w:rsidRDefault="00B9056B" w:rsidP="00E4738B"/>
    <w:p w:rsidR="00B9056B" w:rsidRDefault="00B9056B" w:rsidP="00E4738B"/>
    <w:p w:rsidR="00B9056B" w:rsidRDefault="00B9056B" w:rsidP="00E4738B"/>
    <w:p w:rsidR="009057D3" w:rsidRDefault="00542DF6" w:rsidP="009057D3">
      <w:pPr>
        <w:pStyle w:val="3"/>
        <w:spacing w:line="240" w:lineRule="auto"/>
        <w:rPr>
          <w:szCs w:val="28"/>
        </w:rPr>
      </w:pPr>
      <w:r w:rsidRPr="004C5543">
        <w:rPr>
          <w:szCs w:val="28"/>
          <w:lang w:val="en-US"/>
        </w:rPr>
        <w:t>III</w:t>
      </w:r>
      <w:r w:rsidRPr="004C5543">
        <w:rPr>
          <w:szCs w:val="28"/>
        </w:rPr>
        <w:t>. Паспорт муниципал</w:t>
      </w:r>
      <w:r w:rsidR="00C329B7" w:rsidRPr="004C5543">
        <w:rPr>
          <w:szCs w:val="28"/>
        </w:rPr>
        <w:t xml:space="preserve">ьного </w:t>
      </w:r>
      <w:r w:rsidRPr="004C5543">
        <w:rPr>
          <w:szCs w:val="28"/>
        </w:rPr>
        <w:t xml:space="preserve">проекта </w:t>
      </w:r>
      <w:r w:rsidR="003656FE">
        <w:rPr>
          <w:szCs w:val="28"/>
        </w:rPr>
        <w:t>«</w:t>
      </w:r>
      <w:r w:rsidR="00C329B7" w:rsidRPr="004C5543">
        <w:rPr>
          <w:szCs w:val="28"/>
        </w:rPr>
        <w:t>Семейные ценности и инфраструктура культуры</w:t>
      </w:r>
      <w:r w:rsidR="003656FE">
        <w:rPr>
          <w:szCs w:val="28"/>
        </w:rPr>
        <w:t>»</w:t>
      </w:r>
      <w:r w:rsidR="00C329B7" w:rsidRPr="004C5543">
        <w:rPr>
          <w:szCs w:val="28"/>
        </w:rPr>
        <w:t xml:space="preserve">, </w:t>
      </w:r>
    </w:p>
    <w:p w:rsidR="00542DF6" w:rsidRPr="004C5543" w:rsidRDefault="00C329B7" w:rsidP="009057D3">
      <w:pPr>
        <w:pStyle w:val="3"/>
        <w:spacing w:line="240" w:lineRule="auto"/>
        <w:rPr>
          <w:szCs w:val="28"/>
        </w:rPr>
      </w:pPr>
      <w:r w:rsidRPr="004C5543">
        <w:rPr>
          <w:szCs w:val="28"/>
        </w:rPr>
        <w:t xml:space="preserve">входящего в национальный проект (далее – муниципальный проект) </w:t>
      </w:r>
    </w:p>
    <w:p w:rsidR="00542DF6" w:rsidRPr="00DE56C2" w:rsidRDefault="00542DF6" w:rsidP="009057D3">
      <w:pPr>
        <w:pStyle w:val="3"/>
        <w:spacing w:line="240" w:lineRule="auto"/>
        <w:rPr>
          <w:b w:val="0"/>
          <w:szCs w:val="28"/>
        </w:rPr>
      </w:pPr>
      <w:r w:rsidRPr="00DE56C2">
        <w:rPr>
          <w:szCs w:val="28"/>
        </w:rPr>
        <w:t>1. Основные положения</w:t>
      </w:r>
    </w:p>
    <w:p w:rsidR="00542DF6" w:rsidRPr="00DE56C2" w:rsidRDefault="00542DF6" w:rsidP="00542DF6">
      <w:r>
        <w:t xml:space="preserve"> </w:t>
      </w:r>
    </w:p>
    <w:tbl>
      <w:tblPr>
        <w:tblW w:w="4710" w:type="pct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9"/>
        <w:gridCol w:w="3746"/>
        <w:gridCol w:w="2500"/>
        <w:gridCol w:w="2032"/>
        <w:gridCol w:w="1833"/>
      </w:tblGrid>
      <w:tr w:rsidR="00542DF6" w:rsidRPr="00DE56C2" w:rsidTr="00E4738B">
        <w:trPr>
          <w:cantSplit/>
          <w:trHeight w:val="19"/>
        </w:trPr>
        <w:tc>
          <w:tcPr>
            <w:tcW w:w="5428" w:type="dxa"/>
            <w:shd w:val="clear" w:color="auto" w:fill="FFFFFF"/>
          </w:tcPr>
          <w:p w:rsidR="00542DF6" w:rsidRPr="00284BBF" w:rsidRDefault="00542DF6" w:rsidP="007A4D88">
            <w:pPr>
              <w:ind w:right="83"/>
              <w:jc w:val="both"/>
              <w:rPr>
                <w:sz w:val="28"/>
                <w:szCs w:val="28"/>
              </w:rPr>
            </w:pPr>
            <w:r w:rsidRPr="00284BBF">
              <w:rPr>
                <w:sz w:val="28"/>
                <w:szCs w:val="28"/>
              </w:rPr>
              <w:t xml:space="preserve">Краткое наименование </w:t>
            </w:r>
            <w:r w:rsidR="00C329B7">
              <w:rPr>
                <w:sz w:val="28"/>
                <w:szCs w:val="28"/>
              </w:rPr>
              <w:t xml:space="preserve">муниципального </w:t>
            </w:r>
            <w:r w:rsidRPr="00284BBF">
              <w:rPr>
                <w:sz w:val="28"/>
                <w:szCs w:val="28"/>
              </w:rPr>
              <w:t>проекта</w:t>
            </w:r>
          </w:p>
        </w:tc>
        <w:tc>
          <w:tcPr>
            <w:tcW w:w="3746" w:type="dxa"/>
            <w:shd w:val="clear" w:color="auto" w:fill="FFFFFF"/>
            <w:vAlign w:val="center"/>
          </w:tcPr>
          <w:p w:rsidR="00542DF6" w:rsidRPr="00284BBF" w:rsidRDefault="003656FE" w:rsidP="00542D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329B7" w:rsidRPr="00C329B7">
              <w:rPr>
                <w:sz w:val="28"/>
                <w:szCs w:val="28"/>
              </w:rPr>
              <w:t>Семейные ценности и инфраструктура культуры</w:t>
            </w:r>
            <w:r>
              <w:rPr>
                <w:sz w:val="28"/>
                <w:szCs w:val="28"/>
              </w:rPr>
              <w:t>»</w:t>
            </w:r>
            <w:r w:rsidR="00542DF6" w:rsidRPr="00284BBF">
              <w:rPr>
                <w:sz w:val="28"/>
                <w:szCs w:val="28"/>
              </w:rPr>
              <w:t xml:space="preserve"> </w:t>
            </w:r>
          </w:p>
          <w:p w:rsidR="00542DF6" w:rsidRPr="00284BBF" w:rsidRDefault="00542DF6" w:rsidP="00C329B7">
            <w:pPr>
              <w:jc w:val="center"/>
              <w:rPr>
                <w:sz w:val="28"/>
                <w:szCs w:val="28"/>
              </w:rPr>
            </w:pPr>
            <w:r w:rsidRPr="00284BBF">
              <w:rPr>
                <w:sz w:val="28"/>
                <w:szCs w:val="28"/>
              </w:rPr>
              <w:t xml:space="preserve">(далее – </w:t>
            </w:r>
            <w:r w:rsidR="00C329B7">
              <w:rPr>
                <w:sz w:val="28"/>
                <w:szCs w:val="28"/>
              </w:rPr>
              <w:t>муниципальный</w:t>
            </w:r>
            <w:r w:rsidRPr="00284BBF">
              <w:rPr>
                <w:sz w:val="28"/>
                <w:szCs w:val="28"/>
              </w:rPr>
              <w:t xml:space="preserve"> проект) </w:t>
            </w:r>
          </w:p>
        </w:tc>
        <w:tc>
          <w:tcPr>
            <w:tcW w:w="2500" w:type="dxa"/>
            <w:shd w:val="clear" w:color="auto" w:fill="FFFFFF"/>
            <w:vAlign w:val="center"/>
          </w:tcPr>
          <w:p w:rsidR="00542DF6" w:rsidRPr="00284BBF" w:rsidRDefault="00542DF6" w:rsidP="00542DF6">
            <w:pPr>
              <w:jc w:val="center"/>
              <w:rPr>
                <w:sz w:val="28"/>
                <w:szCs w:val="28"/>
              </w:rPr>
            </w:pPr>
            <w:r w:rsidRPr="00284BBF">
              <w:rPr>
                <w:sz w:val="28"/>
                <w:szCs w:val="28"/>
              </w:rPr>
              <w:t>Срок</w:t>
            </w:r>
          </w:p>
          <w:p w:rsidR="00542DF6" w:rsidRPr="00284BBF" w:rsidRDefault="00542DF6" w:rsidP="00C329B7">
            <w:pPr>
              <w:jc w:val="center"/>
              <w:rPr>
                <w:sz w:val="28"/>
                <w:szCs w:val="28"/>
              </w:rPr>
            </w:pPr>
            <w:r w:rsidRPr="00284BBF">
              <w:rPr>
                <w:sz w:val="28"/>
                <w:szCs w:val="28"/>
              </w:rPr>
              <w:t xml:space="preserve">реализации </w:t>
            </w:r>
            <w:r w:rsidR="00C329B7">
              <w:rPr>
                <w:sz w:val="28"/>
                <w:szCs w:val="28"/>
              </w:rPr>
              <w:t>муниципального</w:t>
            </w:r>
            <w:r w:rsidRPr="00284BBF">
              <w:rPr>
                <w:sz w:val="28"/>
                <w:szCs w:val="28"/>
              </w:rPr>
              <w:t xml:space="preserve"> проекта</w:t>
            </w:r>
          </w:p>
        </w:tc>
        <w:tc>
          <w:tcPr>
            <w:tcW w:w="2032" w:type="dxa"/>
            <w:shd w:val="clear" w:color="auto" w:fill="FFFFFF"/>
            <w:vAlign w:val="center"/>
          </w:tcPr>
          <w:p w:rsidR="00542DF6" w:rsidRPr="00284BBF" w:rsidRDefault="00542DF6" w:rsidP="00542DF6">
            <w:pPr>
              <w:jc w:val="center"/>
              <w:rPr>
                <w:sz w:val="28"/>
                <w:szCs w:val="28"/>
              </w:rPr>
            </w:pPr>
            <w:r w:rsidRPr="00284BBF">
              <w:rPr>
                <w:sz w:val="28"/>
                <w:szCs w:val="28"/>
              </w:rPr>
              <w:t>01.01.202</w:t>
            </w:r>
            <w:r w:rsidR="00C329B7">
              <w:rPr>
                <w:sz w:val="28"/>
                <w:szCs w:val="28"/>
              </w:rPr>
              <w:t>6</w:t>
            </w:r>
          </w:p>
        </w:tc>
        <w:tc>
          <w:tcPr>
            <w:tcW w:w="1831" w:type="dxa"/>
            <w:shd w:val="clear" w:color="auto" w:fill="FFFFFF"/>
            <w:vAlign w:val="center"/>
          </w:tcPr>
          <w:p w:rsidR="00542DF6" w:rsidRPr="00284BBF" w:rsidRDefault="00542DF6" w:rsidP="00542DF6">
            <w:pPr>
              <w:jc w:val="center"/>
              <w:rPr>
                <w:sz w:val="28"/>
                <w:szCs w:val="28"/>
              </w:rPr>
            </w:pPr>
            <w:r w:rsidRPr="00284BBF">
              <w:rPr>
                <w:sz w:val="28"/>
                <w:szCs w:val="28"/>
              </w:rPr>
              <w:t>31.12.2030</w:t>
            </w:r>
          </w:p>
        </w:tc>
      </w:tr>
      <w:tr w:rsidR="00542DF6" w:rsidRPr="00DE56C2" w:rsidTr="00E4738B">
        <w:trPr>
          <w:cantSplit/>
          <w:trHeight w:val="19"/>
        </w:trPr>
        <w:tc>
          <w:tcPr>
            <w:tcW w:w="5428" w:type="dxa"/>
            <w:shd w:val="clear" w:color="auto" w:fill="FFFFFF"/>
          </w:tcPr>
          <w:p w:rsidR="00542DF6" w:rsidRPr="00284BBF" w:rsidRDefault="00542DF6" w:rsidP="00C329B7">
            <w:pPr>
              <w:ind w:right="83"/>
              <w:jc w:val="both"/>
              <w:rPr>
                <w:sz w:val="28"/>
                <w:szCs w:val="28"/>
              </w:rPr>
            </w:pPr>
            <w:r w:rsidRPr="00284BBF">
              <w:rPr>
                <w:sz w:val="28"/>
                <w:szCs w:val="28"/>
              </w:rPr>
              <w:t xml:space="preserve">Куратор муниципального проекта </w:t>
            </w:r>
          </w:p>
        </w:tc>
        <w:tc>
          <w:tcPr>
            <w:tcW w:w="3746" w:type="dxa"/>
            <w:shd w:val="clear" w:color="auto" w:fill="FFFFFF"/>
            <w:vAlign w:val="center"/>
          </w:tcPr>
          <w:p w:rsidR="00284BBF" w:rsidRDefault="00542DF6" w:rsidP="00542DF6">
            <w:pPr>
              <w:jc w:val="center"/>
              <w:rPr>
                <w:sz w:val="28"/>
                <w:szCs w:val="28"/>
              </w:rPr>
            </w:pPr>
            <w:r w:rsidRPr="00284BBF">
              <w:rPr>
                <w:sz w:val="28"/>
                <w:szCs w:val="28"/>
              </w:rPr>
              <w:t>Часовская</w:t>
            </w:r>
          </w:p>
          <w:p w:rsidR="00542DF6" w:rsidRPr="00284BBF" w:rsidRDefault="00542DF6" w:rsidP="00542DF6">
            <w:pPr>
              <w:jc w:val="center"/>
              <w:rPr>
                <w:sz w:val="28"/>
                <w:szCs w:val="28"/>
              </w:rPr>
            </w:pPr>
            <w:r w:rsidRPr="00284BBF">
              <w:rPr>
                <w:sz w:val="28"/>
                <w:szCs w:val="28"/>
              </w:rPr>
              <w:t xml:space="preserve"> Галина Николаевна</w:t>
            </w:r>
          </w:p>
        </w:tc>
        <w:tc>
          <w:tcPr>
            <w:tcW w:w="6364" w:type="dxa"/>
            <w:gridSpan w:val="3"/>
            <w:shd w:val="clear" w:color="auto" w:fill="FFFFFF"/>
            <w:vAlign w:val="center"/>
          </w:tcPr>
          <w:p w:rsidR="00542DF6" w:rsidRPr="00284BBF" w:rsidRDefault="00C329B7" w:rsidP="00F25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r w:rsidR="00542DF6" w:rsidRPr="00284BBF">
              <w:rPr>
                <w:sz w:val="28"/>
                <w:szCs w:val="28"/>
              </w:rPr>
              <w:t xml:space="preserve">Волоконовского </w:t>
            </w:r>
            <w:r>
              <w:rPr>
                <w:sz w:val="28"/>
                <w:szCs w:val="28"/>
              </w:rPr>
              <w:t>муниципального округа</w:t>
            </w:r>
            <w:r w:rsidR="00542DF6" w:rsidRPr="00284BBF">
              <w:rPr>
                <w:sz w:val="28"/>
                <w:szCs w:val="28"/>
              </w:rPr>
              <w:t xml:space="preserve"> по социальной политике  </w:t>
            </w:r>
          </w:p>
        </w:tc>
      </w:tr>
      <w:tr w:rsidR="00542DF6" w:rsidRPr="00DE56C2" w:rsidTr="00E4738B">
        <w:trPr>
          <w:cantSplit/>
          <w:trHeight w:val="19"/>
        </w:trPr>
        <w:tc>
          <w:tcPr>
            <w:tcW w:w="5428" w:type="dxa"/>
            <w:shd w:val="clear" w:color="auto" w:fill="FFFFFF"/>
          </w:tcPr>
          <w:p w:rsidR="00542DF6" w:rsidRPr="00284BBF" w:rsidRDefault="00542DF6" w:rsidP="007A4D88">
            <w:pPr>
              <w:ind w:right="83"/>
              <w:jc w:val="both"/>
              <w:rPr>
                <w:sz w:val="28"/>
                <w:szCs w:val="28"/>
              </w:rPr>
            </w:pPr>
            <w:r w:rsidRPr="00284BBF">
              <w:rPr>
                <w:sz w:val="28"/>
                <w:szCs w:val="28"/>
              </w:rPr>
              <w:t xml:space="preserve">Руководитель </w:t>
            </w:r>
            <w:r w:rsidR="00C329B7">
              <w:rPr>
                <w:sz w:val="28"/>
                <w:szCs w:val="28"/>
              </w:rPr>
              <w:t xml:space="preserve">муниципального </w:t>
            </w:r>
            <w:r w:rsidRPr="00284BBF">
              <w:rPr>
                <w:sz w:val="28"/>
                <w:szCs w:val="28"/>
              </w:rPr>
              <w:t xml:space="preserve">проекта </w:t>
            </w:r>
          </w:p>
        </w:tc>
        <w:tc>
          <w:tcPr>
            <w:tcW w:w="3746" w:type="dxa"/>
            <w:shd w:val="clear" w:color="auto" w:fill="FFFFFF"/>
            <w:vAlign w:val="center"/>
          </w:tcPr>
          <w:p w:rsidR="00284BBF" w:rsidRDefault="00542DF6" w:rsidP="00542DF6">
            <w:pPr>
              <w:jc w:val="center"/>
              <w:rPr>
                <w:sz w:val="28"/>
                <w:szCs w:val="28"/>
              </w:rPr>
            </w:pPr>
            <w:r w:rsidRPr="00284BBF">
              <w:rPr>
                <w:sz w:val="28"/>
                <w:szCs w:val="28"/>
              </w:rPr>
              <w:t xml:space="preserve">Косарева </w:t>
            </w:r>
          </w:p>
          <w:p w:rsidR="00542DF6" w:rsidRPr="00284BBF" w:rsidRDefault="00542DF6" w:rsidP="00542DF6">
            <w:pPr>
              <w:jc w:val="center"/>
              <w:rPr>
                <w:sz w:val="28"/>
                <w:szCs w:val="28"/>
              </w:rPr>
            </w:pPr>
            <w:r w:rsidRPr="00284BBF">
              <w:rPr>
                <w:sz w:val="28"/>
                <w:szCs w:val="28"/>
              </w:rPr>
              <w:t>Инна Иосифовна</w:t>
            </w:r>
          </w:p>
        </w:tc>
        <w:tc>
          <w:tcPr>
            <w:tcW w:w="6364" w:type="dxa"/>
            <w:gridSpan w:val="3"/>
            <w:shd w:val="clear" w:color="auto" w:fill="FFFFFF"/>
            <w:vAlign w:val="center"/>
          </w:tcPr>
          <w:p w:rsidR="00542DF6" w:rsidRPr="00284BBF" w:rsidRDefault="00542DF6" w:rsidP="00C329B7">
            <w:pPr>
              <w:jc w:val="center"/>
              <w:rPr>
                <w:sz w:val="28"/>
                <w:szCs w:val="28"/>
              </w:rPr>
            </w:pPr>
            <w:r w:rsidRPr="00284BBF">
              <w:rPr>
                <w:sz w:val="28"/>
                <w:szCs w:val="28"/>
              </w:rPr>
              <w:t xml:space="preserve">начальник управления культуры </w:t>
            </w:r>
            <w:r w:rsidR="00C329B7">
              <w:rPr>
                <w:sz w:val="28"/>
                <w:szCs w:val="28"/>
              </w:rPr>
              <w:t>А</w:t>
            </w:r>
            <w:r w:rsidRPr="00284BBF">
              <w:rPr>
                <w:sz w:val="28"/>
                <w:szCs w:val="28"/>
              </w:rPr>
              <w:t xml:space="preserve">дминистрации Волоконовского </w:t>
            </w:r>
            <w:r w:rsidR="00C329B7">
              <w:rPr>
                <w:sz w:val="28"/>
                <w:szCs w:val="28"/>
              </w:rPr>
              <w:t xml:space="preserve">муниципального округа </w:t>
            </w:r>
          </w:p>
        </w:tc>
      </w:tr>
      <w:tr w:rsidR="00542DF6" w:rsidRPr="00DE56C2" w:rsidTr="00E4738B">
        <w:trPr>
          <w:cantSplit/>
          <w:trHeight w:val="19"/>
        </w:trPr>
        <w:tc>
          <w:tcPr>
            <w:tcW w:w="5428" w:type="dxa"/>
            <w:shd w:val="clear" w:color="auto" w:fill="FFFFFF"/>
          </w:tcPr>
          <w:p w:rsidR="00542DF6" w:rsidRPr="00B9056B" w:rsidRDefault="00542DF6" w:rsidP="00C329B7">
            <w:pPr>
              <w:ind w:right="83"/>
              <w:jc w:val="both"/>
              <w:rPr>
                <w:sz w:val="28"/>
                <w:szCs w:val="28"/>
              </w:rPr>
            </w:pPr>
            <w:r w:rsidRPr="00B9056B">
              <w:rPr>
                <w:sz w:val="28"/>
                <w:szCs w:val="28"/>
              </w:rPr>
              <w:t xml:space="preserve">Администратор муниципального проекта </w:t>
            </w:r>
          </w:p>
        </w:tc>
        <w:tc>
          <w:tcPr>
            <w:tcW w:w="3746" w:type="dxa"/>
            <w:shd w:val="clear" w:color="auto" w:fill="FFFFFF"/>
            <w:vAlign w:val="center"/>
          </w:tcPr>
          <w:p w:rsidR="009057D3" w:rsidRDefault="00B9056B" w:rsidP="0002378C">
            <w:pPr>
              <w:jc w:val="center"/>
              <w:rPr>
                <w:sz w:val="28"/>
                <w:szCs w:val="28"/>
              </w:rPr>
            </w:pPr>
            <w:r w:rsidRPr="00B9056B">
              <w:rPr>
                <w:sz w:val="28"/>
                <w:szCs w:val="28"/>
              </w:rPr>
              <w:t xml:space="preserve">Сибилева </w:t>
            </w:r>
          </w:p>
          <w:p w:rsidR="00EE7F7C" w:rsidRPr="00B9056B" w:rsidRDefault="00B9056B" w:rsidP="0002378C">
            <w:pPr>
              <w:jc w:val="center"/>
              <w:rPr>
                <w:sz w:val="28"/>
                <w:szCs w:val="28"/>
              </w:rPr>
            </w:pPr>
            <w:r w:rsidRPr="00B9056B">
              <w:rPr>
                <w:sz w:val="28"/>
                <w:szCs w:val="28"/>
              </w:rPr>
              <w:t>Дарья Александровна</w:t>
            </w:r>
          </w:p>
        </w:tc>
        <w:tc>
          <w:tcPr>
            <w:tcW w:w="6364" w:type="dxa"/>
            <w:gridSpan w:val="3"/>
            <w:shd w:val="clear" w:color="auto" w:fill="FFFFFF"/>
            <w:vAlign w:val="center"/>
          </w:tcPr>
          <w:p w:rsidR="00EE7F7C" w:rsidRPr="00B9056B" w:rsidRDefault="00542DF6" w:rsidP="009C36AE">
            <w:pPr>
              <w:jc w:val="center"/>
              <w:rPr>
                <w:sz w:val="28"/>
                <w:szCs w:val="28"/>
              </w:rPr>
            </w:pPr>
            <w:r w:rsidRPr="00B9056B">
              <w:rPr>
                <w:sz w:val="28"/>
                <w:szCs w:val="28"/>
              </w:rPr>
              <w:t xml:space="preserve">директор </w:t>
            </w:r>
            <w:r w:rsidR="00B9056B" w:rsidRPr="00B9056B">
              <w:rPr>
                <w:sz w:val="28"/>
                <w:szCs w:val="28"/>
              </w:rPr>
              <w:t xml:space="preserve">муниципального бюджетного учреждения культуры </w:t>
            </w:r>
            <w:r w:rsidR="003656FE">
              <w:rPr>
                <w:sz w:val="28"/>
                <w:szCs w:val="28"/>
              </w:rPr>
              <w:t>«</w:t>
            </w:r>
            <w:r w:rsidR="00B9056B" w:rsidRPr="00B9056B">
              <w:rPr>
                <w:sz w:val="28"/>
                <w:szCs w:val="28"/>
              </w:rPr>
              <w:t>Волоконовский краеведческий музей</w:t>
            </w:r>
            <w:r w:rsidR="003656FE">
              <w:rPr>
                <w:sz w:val="28"/>
                <w:szCs w:val="28"/>
              </w:rPr>
              <w:t>»</w:t>
            </w:r>
          </w:p>
        </w:tc>
      </w:tr>
      <w:tr w:rsidR="00542DF6" w:rsidRPr="00DE56C2" w:rsidTr="00E4738B">
        <w:trPr>
          <w:cantSplit/>
          <w:trHeight w:val="19"/>
        </w:trPr>
        <w:tc>
          <w:tcPr>
            <w:tcW w:w="5428" w:type="dxa"/>
            <w:shd w:val="clear" w:color="auto" w:fill="auto"/>
          </w:tcPr>
          <w:p w:rsidR="00542DF6" w:rsidRPr="00284BBF" w:rsidRDefault="00542DF6" w:rsidP="007A4D88">
            <w:pPr>
              <w:ind w:right="83"/>
              <w:jc w:val="both"/>
              <w:rPr>
                <w:sz w:val="28"/>
                <w:szCs w:val="28"/>
              </w:rPr>
            </w:pPr>
            <w:r w:rsidRPr="00BF0FD6">
              <w:rPr>
                <w:sz w:val="28"/>
                <w:szCs w:val="28"/>
              </w:rPr>
              <w:t>Соисполнители муниципальной программы</w:t>
            </w:r>
            <w:r w:rsidRPr="00284BB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9057D3" w:rsidRDefault="00BF0FD6" w:rsidP="00542D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Чупаков</w:t>
            </w:r>
          </w:p>
          <w:p w:rsidR="00542DF6" w:rsidRDefault="00BF0FD6" w:rsidP="00542D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Сергей Викторович</w:t>
            </w:r>
          </w:p>
          <w:p w:rsidR="009057D3" w:rsidRPr="00284BBF" w:rsidRDefault="009057D3" w:rsidP="00542D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4" w:type="dxa"/>
            <w:gridSpan w:val="3"/>
            <w:shd w:val="clear" w:color="auto" w:fill="auto"/>
            <w:vAlign w:val="center"/>
          </w:tcPr>
          <w:p w:rsidR="006413DB" w:rsidRPr="006F20FD" w:rsidRDefault="006413DB" w:rsidP="006413DB">
            <w:pPr>
              <w:jc w:val="center"/>
              <w:rPr>
                <w:sz w:val="28"/>
                <w:szCs w:val="28"/>
              </w:rPr>
            </w:pPr>
            <w:r w:rsidRPr="006F20FD">
              <w:rPr>
                <w:sz w:val="28"/>
                <w:szCs w:val="28"/>
              </w:rPr>
              <w:t>Н</w:t>
            </w:r>
            <w:r w:rsidR="00BF0FD6" w:rsidRPr="006F20FD">
              <w:rPr>
                <w:sz w:val="28"/>
                <w:szCs w:val="28"/>
              </w:rPr>
              <w:t>ачальник</w:t>
            </w:r>
            <w:r w:rsidRPr="006F20FD">
              <w:rPr>
                <w:sz w:val="28"/>
                <w:szCs w:val="28"/>
              </w:rPr>
              <w:t xml:space="preserve"> управления </w:t>
            </w:r>
            <w:r w:rsidR="00BF0FD6" w:rsidRPr="006F20FD">
              <w:rPr>
                <w:sz w:val="28"/>
                <w:szCs w:val="28"/>
              </w:rPr>
              <w:t xml:space="preserve"> </w:t>
            </w:r>
          </w:p>
          <w:p w:rsidR="00542DF6" w:rsidRPr="00284BBF" w:rsidRDefault="006413DB" w:rsidP="006413DB">
            <w:pPr>
              <w:jc w:val="center"/>
              <w:rPr>
                <w:sz w:val="28"/>
                <w:szCs w:val="28"/>
              </w:rPr>
            </w:pPr>
            <w:r w:rsidRPr="006F20FD">
              <w:rPr>
                <w:sz w:val="28"/>
                <w:szCs w:val="28"/>
              </w:rPr>
              <w:t>строительства и ЖКХ</w:t>
            </w:r>
            <w:r w:rsidR="00BF0FD6" w:rsidRPr="006F20FD">
              <w:rPr>
                <w:sz w:val="28"/>
                <w:szCs w:val="28"/>
              </w:rPr>
              <w:t xml:space="preserve"> Администрации</w:t>
            </w:r>
            <w:r w:rsidR="00BF0FD6">
              <w:rPr>
                <w:sz w:val="28"/>
                <w:szCs w:val="28"/>
              </w:rPr>
              <w:t xml:space="preserve"> Волоконовского муниципального округа </w:t>
            </w:r>
          </w:p>
        </w:tc>
      </w:tr>
      <w:tr w:rsidR="00542DF6" w:rsidRPr="00DE56C2" w:rsidTr="00E4738B">
        <w:trPr>
          <w:cantSplit/>
          <w:trHeight w:val="19"/>
        </w:trPr>
        <w:tc>
          <w:tcPr>
            <w:tcW w:w="5428" w:type="dxa"/>
            <w:shd w:val="clear" w:color="auto" w:fill="FFFFFF"/>
          </w:tcPr>
          <w:p w:rsidR="00542DF6" w:rsidRPr="00284BBF" w:rsidRDefault="00542DF6" w:rsidP="007A4D88">
            <w:pPr>
              <w:ind w:right="83"/>
              <w:jc w:val="both"/>
              <w:rPr>
                <w:sz w:val="28"/>
                <w:szCs w:val="28"/>
              </w:rPr>
            </w:pPr>
            <w:r w:rsidRPr="00284BBF">
              <w:rPr>
                <w:sz w:val="28"/>
                <w:szCs w:val="28"/>
              </w:rPr>
              <w:t>Целевые группы</w:t>
            </w:r>
          </w:p>
        </w:tc>
        <w:tc>
          <w:tcPr>
            <w:tcW w:w="10111" w:type="dxa"/>
            <w:gridSpan w:val="4"/>
            <w:shd w:val="clear" w:color="auto" w:fill="FFFFFF"/>
            <w:vAlign w:val="center"/>
          </w:tcPr>
          <w:p w:rsidR="00542DF6" w:rsidRPr="00284BBF" w:rsidRDefault="00C329B7" w:rsidP="00542D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Население Волоконовского муниципального округа </w:t>
            </w:r>
          </w:p>
        </w:tc>
      </w:tr>
      <w:tr w:rsidR="00542DF6" w:rsidRPr="00DE56C2" w:rsidTr="00E4738B">
        <w:trPr>
          <w:cantSplit/>
          <w:trHeight w:val="19"/>
        </w:trPr>
        <w:tc>
          <w:tcPr>
            <w:tcW w:w="5428" w:type="dxa"/>
            <w:vMerge w:val="restart"/>
            <w:shd w:val="clear" w:color="auto" w:fill="FFFFFF"/>
          </w:tcPr>
          <w:p w:rsidR="00C329B7" w:rsidRPr="00C329B7" w:rsidRDefault="00542DF6" w:rsidP="00C329B7">
            <w:pPr>
              <w:ind w:right="83"/>
              <w:jc w:val="both"/>
              <w:rPr>
                <w:color w:val="FF0000"/>
                <w:sz w:val="28"/>
                <w:szCs w:val="28"/>
              </w:rPr>
            </w:pPr>
            <w:r w:rsidRPr="00284BBF">
              <w:rPr>
                <w:sz w:val="28"/>
                <w:szCs w:val="28"/>
              </w:rPr>
              <w:t>Связь с государственными программами (комплексными программами) Белгородской области и муниципальными программами (комплексными программами)</w:t>
            </w:r>
            <w:r w:rsidR="00C329B7">
              <w:rPr>
                <w:sz w:val="28"/>
                <w:szCs w:val="28"/>
              </w:rPr>
              <w:t xml:space="preserve"> </w:t>
            </w:r>
            <w:r w:rsidR="00C329B7" w:rsidRPr="00186707">
              <w:rPr>
                <w:sz w:val="28"/>
                <w:szCs w:val="28"/>
              </w:rPr>
              <w:t>Волоконовского муниципального округа</w:t>
            </w:r>
          </w:p>
        </w:tc>
        <w:tc>
          <w:tcPr>
            <w:tcW w:w="3746" w:type="dxa"/>
            <w:shd w:val="clear" w:color="auto" w:fill="FFFFFF"/>
          </w:tcPr>
          <w:p w:rsidR="00284BBF" w:rsidRPr="00186707" w:rsidRDefault="00542DF6" w:rsidP="00542DF6">
            <w:pPr>
              <w:jc w:val="center"/>
              <w:rPr>
                <w:sz w:val="28"/>
                <w:szCs w:val="28"/>
              </w:rPr>
            </w:pPr>
            <w:r w:rsidRPr="00186707">
              <w:rPr>
                <w:sz w:val="28"/>
                <w:szCs w:val="28"/>
              </w:rPr>
              <w:t xml:space="preserve">Муниципальная </w:t>
            </w:r>
          </w:p>
          <w:p w:rsidR="00542DF6" w:rsidRPr="00186707" w:rsidRDefault="00542DF6" w:rsidP="00542DF6">
            <w:pPr>
              <w:jc w:val="center"/>
              <w:rPr>
                <w:sz w:val="28"/>
                <w:szCs w:val="28"/>
              </w:rPr>
            </w:pPr>
            <w:r w:rsidRPr="00186707">
              <w:rPr>
                <w:sz w:val="28"/>
                <w:szCs w:val="28"/>
              </w:rPr>
              <w:t xml:space="preserve">программа </w:t>
            </w:r>
            <w:r w:rsidR="00C329B7" w:rsidRPr="00186707">
              <w:rPr>
                <w:sz w:val="28"/>
                <w:szCs w:val="28"/>
              </w:rPr>
              <w:t>Волоконовского муниципального округа</w:t>
            </w:r>
          </w:p>
        </w:tc>
        <w:tc>
          <w:tcPr>
            <w:tcW w:w="6364" w:type="dxa"/>
            <w:gridSpan w:val="3"/>
            <w:shd w:val="clear" w:color="auto" w:fill="FFFFFF"/>
          </w:tcPr>
          <w:p w:rsidR="00542DF6" w:rsidRPr="00186707" w:rsidRDefault="00BF0FD6" w:rsidP="00C329B7">
            <w:pPr>
              <w:jc w:val="center"/>
              <w:rPr>
                <w:sz w:val="28"/>
                <w:szCs w:val="28"/>
              </w:rPr>
            </w:pPr>
            <w:r w:rsidRPr="00186707">
              <w:rPr>
                <w:sz w:val="28"/>
                <w:szCs w:val="28"/>
              </w:rPr>
              <w:t xml:space="preserve"> </w:t>
            </w:r>
            <w:r w:rsidR="003656FE">
              <w:rPr>
                <w:sz w:val="28"/>
                <w:szCs w:val="28"/>
              </w:rPr>
              <w:t>«</w:t>
            </w:r>
            <w:r w:rsidR="00542DF6" w:rsidRPr="00186707">
              <w:rPr>
                <w:sz w:val="28"/>
                <w:szCs w:val="28"/>
              </w:rPr>
              <w:t>Развит</w:t>
            </w:r>
            <w:r w:rsidR="00C329B7" w:rsidRPr="00186707">
              <w:rPr>
                <w:sz w:val="28"/>
                <w:szCs w:val="28"/>
              </w:rPr>
              <w:t>ие культуры Волоконовского муниципального округа</w:t>
            </w:r>
            <w:r w:rsidR="003656FE">
              <w:rPr>
                <w:sz w:val="28"/>
                <w:szCs w:val="28"/>
              </w:rPr>
              <w:t>»</w:t>
            </w:r>
            <w:r w:rsidR="00C329B7" w:rsidRPr="00186707">
              <w:rPr>
                <w:sz w:val="28"/>
                <w:szCs w:val="28"/>
              </w:rPr>
              <w:t xml:space="preserve"> </w:t>
            </w:r>
          </w:p>
        </w:tc>
      </w:tr>
      <w:tr w:rsidR="00542DF6" w:rsidRPr="00DE56C2" w:rsidTr="00E4738B">
        <w:trPr>
          <w:cantSplit/>
          <w:trHeight w:val="19"/>
        </w:trPr>
        <w:tc>
          <w:tcPr>
            <w:tcW w:w="5428" w:type="dxa"/>
            <w:vMerge/>
            <w:shd w:val="clear" w:color="auto" w:fill="FFFFFF"/>
            <w:vAlign w:val="center"/>
          </w:tcPr>
          <w:p w:rsidR="00542DF6" w:rsidRPr="00284BBF" w:rsidRDefault="00542DF6" w:rsidP="00542DF6">
            <w:pPr>
              <w:rPr>
                <w:sz w:val="28"/>
                <w:szCs w:val="28"/>
              </w:rPr>
            </w:pPr>
          </w:p>
        </w:tc>
        <w:tc>
          <w:tcPr>
            <w:tcW w:w="3746" w:type="dxa"/>
            <w:shd w:val="clear" w:color="auto" w:fill="FFFFFF"/>
          </w:tcPr>
          <w:p w:rsidR="00284BBF" w:rsidRPr="00186707" w:rsidRDefault="00542DF6" w:rsidP="00542DF6">
            <w:pPr>
              <w:jc w:val="center"/>
              <w:rPr>
                <w:sz w:val="28"/>
                <w:szCs w:val="28"/>
              </w:rPr>
            </w:pPr>
            <w:r w:rsidRPr="00186707">
              <w:rPr>
                <w:sz w:val="28"/>
                <w:szCs w:val="28"/>
              </w:rPr>
              <w:t xml:space="preserve">Государственная </w:t>
            </w:r>
          </w:p>
          <w:p w:rsidR="00542DF6" w:rsidRPr="00186707" w:rsidRDefault="00542DF6" w:rsidP="00542DF6">
            <w:pPr>
              <w:jc w:val="center"/>
              <w:rPr>
                <w:sz w:val="28"/>
                <w:szCs w:val="28"/>
              </w:rPr>
            </w:pPr>
            <w:r w:rsidRPr="00186707">
              <w:rPr>
                <w:sz w:val="28"/>
                <w:szCs w:val="28"/>
              </w:rPr>
              <w:t>программа Белгородской области</w:t>
            </w:r>
          </w:p>
        </w:tc>
        <w:tc>
          <w:tcPr>
            <w:tcW w:w="6364" w:type="dxa"/>
            <w:gridSpan w:val="3"/>
            <w:shd w:val="clear" w:color="auto" w:fill="FFFFFF"/>
          </w:tcPr>
          <w:p w:rsidR="00542DF6" w:rsidRPr="00186707" w:rsidRDefault="003656FE" w:rsidP="00542D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42DF6" w:rsidRPr="00186707">
              <w:rPr>
                <w:sz w:val="28"/>
                <w:szCs w:val="28"/>
              </w:rPr>
              <w:t>Развитие культуры Белгородской области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542DF6" w:rsidRPr="00F54CE7" w:rsidRDefault="00542DF6" w:rsidP="00542DF6">
      <w:pPr>
        <w:jc w:val="center"/>
      </w:pPr>
    </w:p>
    <w:p w:rsidR="00542DF6" w:rsidRPr="00F54CE7" w:rsidRDefault="00542DF6" w:rsidP="00542DF6">
      <w:pPr>
        <w:rPr>
          <w:b/>
        </w:rPr>
      </w:pPr>
      <w:r w:rsidRPr="00F54CE7">
        <w:br w:type="page"/>
      </w:r>
    </w:p>
    <w:p w:rsidR="00542DF6" w:rsidRDefault="00C329B7" w:rsidP="00542DF6">
      <w:pPr>
        <w:pStyle w:val="4"/>
        <w:spacing w:before="0" w:after="0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2. Показатели муниципального</w:t>
      </w:r>
      <w:r w:rsidR="00542DF6" w:rsidRPr="001379AA">
        <w:rPr>
          <w:b/>
          <w:sz w:val="28"/>
          <w:lang w:eastAsia="ru-RU"/>
        </w:rPr>
        <w:t xml:space="preserve"> проекта</w:t>
      </w:r>
    </w:p>
    <w:p w:rsidR="00542DF6" w:rsidRPr="001379AA" w:rsidRDefault="00542DF6" w:rsidP="00542DF6"/>
    <w:tbl>
      <w:tblPr>
        <w:tblStyle w:val="TableNormal"/>
        <w:tblW w:w="1573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849"/>
        <w:gridCol w:w="3022"/>
        <w:gridCol w:w="1325"/>
        <w:gridCol w:w="1472"/>
        <w:gridCol w:w="1473"/>
        <w:gridCol w:w="883"/>
        <w:gridCol w:w="737"/>
        <w:gridCol w:w="870"/>
        <w:gridCol w:w="851"/>
        <w:gridCol w:w="850"/>
        <w:gridCol w:w="851"/>
        <w:gridCol w:w="992"/>
        <w:gridCol w:w="6"/>
        <w:gridCol w:w="1553"/>
      </w:tblGrid>
      <w:tr w:rsidR="00542DF6" w:rsidRPr="00284BBF" w:rsidTr="007A4D88">
        <w:trPr>
          <w:trHeight w:val="18"/>
        </w:trPr>
        <w:tc>
          <w:tcPr>
            <w:tcW w:w="849" w:type="dxa"/>
            <w:vMerge w:val="restart"/>
            <w:vAlign w:val="center"/>
          </w:tcPr>
          <w:p w:rsidR="00542DF6" w:rsidRPr="009057D3" w:rsidRDefault="00542DF6" w:rsidP="00542DF6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№</w:t>
            </w:r>
            <w:r w:rsidRPr="009057D3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057D3">
              <w:rPr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022" w:type="dxa"/>
            <w:vMerge w:val="restart"/>
            <w:vAlign w:val="center"/>
          </w:tcPr>
          <w:p w:rsidR="00542DF6" w:rsidRPr="009057D3" w:rsidRDefault="00542DF6" w:rsidP="00B506E4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 xml:space="preserve">Показатели </w:t>
            </w:r>
            <w:r w:rsidR="00B506E4" w:rsidRPr="009057D3">
              <w:rPr>
                <w:b/>
                <w:sz w:val="24"/>
                <w:szCs w:val="24"/>
                <w:lang w:val="ru-RU"/>
              </w:rPr>
              <w:t>муниципального</w:t>
            </w:r>
            <w:r w:rsidRPr="009057D3">
              <w:rPr>
                <w:b/>
                <w:sz w:val="24"/>
                <w:szCs w:val="24"/>
                <w:lang w:val="ru-RU"/>
              </w:rPr>
              <w:t xml:space="preserve"> проекта</w:t>
            </w:r>
          </w:p>
        </w:tc>
        <w:tc>
          <w:tcPr>
            <w:tcW w:w="1325" w:type="dxa"/>
            <w:vMerge w:val="restart"/>
            <w:vAlign w:val="center"/>
          </w:tcPr>
          <w:p w:rsidR="003F0446" w:rsidRPr="009057D3" w:rsidRDefault="00542DF6" w:rsidP="00542DF6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Уровень</w:t>
            </w:r>
            <w:r w:rsidRPr="009057D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057D3">
              <w:rPr>
                <w:b/>
                <w:sz w:val="24"/>
                <w:szCs w:val="24"/>
                <w:lang w:val="ru-RU"/>
              </w:rPr>
              <w:t>показа</w:t>
            </w:r>
          </w:p>
          <w:p w:rsidR="00542DF6" w:rsidRPr="009057D3" w:rsidRDefault="00542DF6" w:rsidP="00542DF6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теля</w:t>
            </w:r>
          </w:p>
        </w:tc>
        <w:tc>
          <w:tcPr>
            <w:tcW w:w="1472" w:type="dxa"/>
            <w:vMerge w:val="restart"/>
            <w:vAlign w:val="center"/>
          </w:tcPr>
          <w:p w:rsidR="003F0446" w:rsidRPr="009057D3" w:rsidRDefault="00542DF6" w:rsidP="00542DF6">
            <w:pPr>
              <w:pStyle w:val="TableParagraph"/>
              <w:spacing w:before="40" w:after="40"/>
              <w:jc w:val="center"/>
              <w:rPr>
                <w:b/>
                <w:spacing w:val="-1"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Признак</w:t>
            </w:r>
            <w:r w:rsidRPr="009057D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057D3">
              <w:rPr>
                <w:b/>
                <w:spacing w:val="-1"/>
                <w:sz w:val="24"/>
                <w:szCs w:val="24"/>
                <w:lang w:val="ru-RU"/>
              </w:rPr>
              <w:t>возраста</w:t>
            </w:r>
          </w:p>
          <w:p w:rsidR="00542DF6" w:rsidRPr="009057D3" w:rsidRDefault="00542DF6" w:rsidP="00542DF6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pacing w:val="-1"/>
                <w:sz w:val="24"/>
                <w:szCs w:val="24"/>
                <w:lang w:val="ru-RU"/>
              </w:rPr>
              <w:t>ния/ убывания</w:t>
            </w:r>
          </w:p>
        </w:tc>
        <w:tc>
          <w:tcPr>
            <w:tcW w:w="1473" w:type="dxa"/>
            <w:vMerge w:val="restart"/>
            <w:vAlign w:val="center"/>
          </w:tcPr>
          <w:p w:rsidR="00542DF6" w:rsidRPr="009057D3" w:rsidRDefault="00542DF6" w:rsidP="00542DF6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Единица</w:t>
            </w:r>
            <w:r w:rsidRPr="009057D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057D3">
              <w:rPr>
                <w:b/>
                <w:sz w:val="24"/>
                <w:szCs w:val="24"/>
                <w:lang w:val="ru-RU"/>
              </w:rPr>
              <w:t>измерения</w:t>
            </w:r>
            <w:r w:rsidRPr="009057D3">
              <w:rPr>
                <w:b/>
                <w:spacing w:val="-37"/>
                <w:sz w:val="24"/>
                <w:szCs w:val="24"/>
                <w:lang w:val="ru-RU"/>
              </w:rPr>
              <w:t xml:space="preserve"> </w:t>
            </w:r>
            <w:r w:rsidRPr="009057D3">
              <w:rPr>
                <w:b/>
                <w:spacing w:val="-1"/>
                <w:sz w:val="24"/>
                <w:szCs w:val="24"/>
                <w:lang w:val="ru-RU"/>
              </w:rPr>
              <w:t xml:space="preserve">(по </w:t>
            </w:r>
            <w:r w:rsidRPr="009057D3">
              <w:rPr>
                <w:b/>
                <w:sz w:val="24"/>
                <w:szCs w:val="24"/>
                <w:lang w:val="ru-RU"/>
              </w:rPr>
              <w:t>ОКЕИ)</w:t>
            </w:r>
          </w:p>
        </w:tc>
        <w:tc>
          <w:tcPr>
            <w:tcW w:w="1620" w:type="dxa"/>
            <w:gridSpan w:val="2"/>
            <w:vAlign w:val="center"/>
          </w:tcPr>
          <w:p w:rsidR="00542DF6" w:rsidRPr="009057D3" w:rsidRDefault="00542DF6" w:rsidP="00542DF6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Базовое</w:t>
            </w:r>
            <w:r w:rsidRPr="009057D3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9057D3">
              <w:rPr>
                <w:b/>
                <w:sz w:val="24"/>
                <w:szCs w:val="24"/>
                <w:lang w:val="ru-RU"/>
              </w:rPr>
              <w:t>значение</w:t>
            </w:r>
          </w:p>
        </w:tc>
        <w:tc>
          <w:tcPr>
            <w:tcW w:w="4420" w:type="dxa"/>
            <w:gridSpan w:val="6"/>
            <w:vAlign w:val="center"/>
          </w:tcPr>
          <w:p w:rsidR="00542DF6" w:rsidRPr="009057D3" w:rsidRDefault="00542DF6" w:rsidP="00542DF6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Период,</w:t>
            </w:r>
            <w:r w:rsidRPr="009057D3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057D3">
              <w:rPr>
                <w:b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553" w:type="dxa"/>
            <w:vAlign w:val="center"/>
          </w:tcPr>
          <w:p w:rsidR="00542DF6" w:rsidRPr="009057D3" w:rsidRDefault="00542DF6" w:rsidP="00E16463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Нарастаю</w:t>
            </w:r>
            <w:r w:rsidR="00E16463" w:rsidRPr="009057D3">
              <w:rPr>
                <w:b/>
                <w:sz w:val="24"/>
                <w:szCs w:val="24"/>
                <w:lang w:val="ru-RU"/>
              </w:rPr>
              <w:t>щ</w:t>
            </w:r>
            <w:r w:rsidRPr="009057D3">
              <w:rPr>
                <w:b/>
                <w:sz w:val="24"/>
                <w:szCs w:val="24"/>
                <w:lang w:val="ru-RU"/>
              </w:rPr>
              <w:t>ий</w:t>
            </w:r>
            <w:r w:rsidRPr="009057D3">
              <w:rPr>
                <w:b/>
                <w:spacing w:val="-37"/>
                <w:sz w:val="24"/>
                <w:szCs w:val="24"/>
                <w:lang w:val="ru-RU"/>
              </w:rPr>
              <w:t xml:space="preserve">    </w:t>
            </w:r>
            <w:r w:rsidRPr="009057D3">
              <w:rPr>
                <w:b/>
                <w:sz w:val="24"/>
                <w:szCs w:val="24"/>
                <w:lang w:val="ru-RU"/>
              </w:rPr>
              <w:t>итог</w:t>
            </w:r>
          </w:p>
        </w:tc>
      </w:tr>
      <w:tr w:rsidR="00B506E4" w:rsidRPr="00284BBF" w:rsidTr="00BA3AFB">
        <w:trPr>
          <w:trHeight w:val="18"/>
        </w:trPr>
        <w:tc>
          <w:tcPr>
            <w:tcW w:w="849" w:type="dxa"/>
            <w:vMerge/>
            <w:tcBorders>
              <w:top w:val="nil"/>
            </w:tcBorders>
            <w:vAlign w:val="center"/>
          </w:tcPr>
          <w:p w:rsidR="00B506E4" w:rsidRPr="009057D3" w:rsidRDefault="00B506E4" w:rsidP="00542DF6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3022" w:type="dxa"/>
            <w:vMerge/>
            <w:tcBorders>
              <w:top w:val="nil"/>
            </w:tcBorders>
            <w:vAlign w:val="center"/>
          </w:tcPr>
          <w:p w:rsidR="00B506E4" w:rsidRPr="009057D3" w:rsidRDefault="00B506E4" w:rsidP="00542DF6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  <w:vAlign w:val="center"/>
          </w:tcPr>
          <w:p w:rsidR="00B506E4" w:rsidRPr="009057D3" w:rsidRDefault="00B506E4" w:rsidP="00542DF6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1472" w:type="dxa"/>
            <w:vMerge/>
            <w:vAlign w:val="center"/>
          </w:tcPr>
          <w:p w:rsidR="00B506E4" w:rsidRPr="009057D3" w:rsidRDefault="00B506E4" w:rsidP="00542DF6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nil"/>
            </w:tcBorders>
            <w:vAlign w:val="center"/>
          </w:tcPr>
          <w:p w:rsidR="00B506E4" w:rsidRPr="009057D3" w:rsidRDefault="00B506E4" w:rsidP="00542DF6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B506E4" w:rsidRPr="009057D3" w:rsidRDefault="00B506E4" w:rsidP="00542DF6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значение</w:t>
            </w:r>
          </w:p>
        </w:tc>
        <w:tc>
          <w:tcPr>
            <w:tcW w:w="737" w:type="dxa"/>
            <w:vAlign w:val="center"/>
          </w:tcPr>
          <w:p w:rsidR="00B506E4" w:rsidRPr="009057D3" w:rsidRDefault="00B506E4" w:rsidP="00542DF6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870" w:type="dxa"/>
            <w:vAlign w:val="center"/>
          </w:tcPr>
          <w:p w:rsidR="00B506E4" w:rsidRPr="009057D3" w:rsidRDefault="00B506E4" w:rsidP="00542DF6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position w:val="-5"/>
                <w:sz w:val="24"/>
                <w:szCs w:val="24"/>
                <w:lang w:val="ru-RU"/>
              </w:rPr>
              <w:t>2026</w:t>
            </w:r>
          </w:p>
        </w:tc>
        <w:tc>
          <w:tcPr>
            <w:tcW w:w="851" w:type="dxa"/>
            <w:vAlign w:val="center"/>
          </w:tcPr>
          <w:p w:rsidR="00B506E4" w:rsidRPr="009057D3" w:rsidRDefault="00B506E4" w:rsidP="00B506E4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2027</w:t>
            </w:r>
          </w:p>
        </w:tc>
        <w:tc>
          <w:tcPr>
            <w:tcW w:w="850" w:type="dxa"/>
            <w:vAlign w:val="center"/>
          </w:tcPr>
          <w:p w:rsidR="00B506E4" w:rsidRPr="009057D3" w:rsidRDefault="00B506E4" w:rsidP="00542DF6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2028</w:t>
            </w:r>
          </w:p>
        </w:tc>
        <w:tc>
          <w:tcPr>
            <w:tcW w:w="851" w:type="dxa"/>
            <w:vAlign w:val="center"/>
          </w:tcPr>
          <w:p w:rsidR="00B506E4" w:rsidRPr="009057D3" w:rsidRDefault="00B506E4" w:rsidP="00B506E4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2029</w:t>
            </w:r>
          </w:p>
        </w:tc>
        <w:tc>
          <w:tcPr>
            <w:tcW w:w="992" w:type="dxa"/>
            <w:vAlign w:val="center"/>
          </w:tcPr>
          <w:p w:rsidR="00B506E4" w:rsidRPr="009057D3" w:rsidRDefault="00B506E4" w:rsidP="00542DF6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2030</w:t>
            </w:r>
          </w:p>
        </w:tc>
        <w:tc>
          <w:tcPr>
            <w:tcW w:w="1559" w:type="dxa"/>
            <w:gridSpan w:val="2"/>
            <w:vAlign w:val="center"/>
          </w:tcPr>
          <w:p w:rsidR="00B506E4" w:rsidRPr="009057D3" w:rsidRDefault="00B506E4" w:rsidP="00542DF6">
            <w:pPr>
              <w:spacing w:before="40" w:after="40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B506E4" w:rsidRPr="00284BBF" w:rsidTr="00BA3AFB">
        <w:trPr>
          <w:trHeight w:val="18"/>
        </w:trPr>
        <w:tc>
          <w:tcPr>
            <w:tcW w:w="849" w:type="dxa"/>
            <w:vAlign w:val="center"/>
          </w:tcPr>
          <w:p w:rsidR="00B506E4" w:rsidRPr="009057D3" w:rsidRDefault="00B506E4" w:rsidP="00542DF6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9057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22" w:type="dxa"/>
            <w:vAlign w:val="center"/>
          </w:tcPr>
          <w:p w:rsidR="00B506E4" w:rsidRPr="009057D3" w:rsidRDefault="00B506E4" w:rsidP="00542DF6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9057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25" w:type="dxa"/>
            <w:vAlign w:val="center"/>
          </w:tcPr>
          <w:p w:rsidR="00B506E4" w:rsidRPr="009057D3" w:rsidRDefault="00B506E4" w:rsidP="00542DF6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9057D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72" w:type="dxa"/>
            <w:vAlign w:val="center"/>
          </w:tcPr>
          <w:p w:rsidR="00B506E4" w:rsidRPr="009057D3" w:rsidRDefault="00B506E4" w:rsidP="00542DF6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9057D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73" w:type="dxa"/>
            <w:vAlign w:val="center"/>
          </w:tcPr>
          <w:p w:rsidR="00B506E4" w:rsidRPr="009057D3" w:rsidRDefault="00B506E4" w:rsidP="00542DF6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9057D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83" w:type="dxa"/>
            <w:vAlign w:val="center"/>
          </w:tcPr>
          <w:p w:rsidR="00B506E4" w:rsidRPr="009057D3" w:rsidRDefault="00B506E4" w:rsidP="00542DF6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9057D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37" w:type="dxa"/>
            <w:vAlign w:val="center"/>
          </w:tcPr>
          <w:p w:rsidR="00B506E4" w:rsidRPr="009057D3" w:rsidRDefault="00B506E4" w:rsidP="00542DF6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9057D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70" w:type="dxa"/>
            <w:vAlign w:val="center"/>
          </w:tcPr>
          <w:p w:rsidR="00B506E4" w:rsidRPr="009057D3" w:rsidRDefault="00B506E4" w:rsidP="00542DF6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9057D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B506E4" w:rsidRPr="009057D3" w:rsidRDefault="00B506E4" w:rsidP="00542DF6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9057D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B506E4" w:rsidRPr="009057D3" w:rsidRDefault="00B506E4" w:rsidP="00542DF6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9057D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B506E4" w:rsidRPr="009057D3" w:rsidRDefault="00B506E4" w:rsidP="00542DF6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9057D3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B506E4" w:rsidRPr="009057D3" w:rsidRDefault="00B506E4" w:rsidP="00542DF6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9057D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vAlign w:val="center"/>
          </w:tcPr>
          <w:p w:rsidR="00B506E4" w:rsidRPr="009057D3" w:rsidRDefault="00B506E4" w:rsidP="00542DF6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13</w:t>
            </w:r>
          </w:p>
        </w:tc>
      </w:tr>
      <w:tr w:rsidR="00542DF6" w:rsidRPr="00284BBF" w:rsidTr="007A4D88">
        <w:trPr>
          <w:trHeight w:val="18"/>
        </w:trPr>
        <w:tc>
          <w:tcPr>
            <w:tcW w:w="849" w:type="dxa"/>
            <w:vAlign w:val="center"/>
          </w:tcPr>
          <w:p w:rsidR="00542DF6" w:rsidRPr="009057D3" w:rsidRDefault="00542DF6" w:rsidP="00542DF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9057D3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14885" w:type="dxa"/>
            <w:gridSpan w:val="13"/>
            <w:vAlign w:val="center"/>
          </w:tcPr>
          <w:p w:rsidR="00A614D9" w:rsidRPr="009057D3" w:rsidRDefault="00542DF6" w:rsidP="006629C8">
            <w:pPr>
              <w:pStyle w:val="TableParagraph"/>
              <w:spacing w:before="40" w:after="40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 w:eastAsia="ru-RU"/>
              </w:rPr>
              <w:t xml:space="preserve">Задача </w:t>
            </w:r>
            <w:r w:rsidR="003656FE">
              <w:rPr>
                <w:sz w:val="24"/>
                <w:szCs w:val="24"/>
                <w:lang w:val="ru-RU"/>
              </w:rPr>
              <w:t>«</w:t>
            </w:r>
            <w:r w:rsidR="00A614D9" w:rsidRPr="009057D3">
              <w:rPr>
                <w:sz w:val="24"/>
                <w:szCs w:val="24"/>
                <w:lang w:val="ru-RU"/>
              </w:rPr>
              <w:t>Граждане получают дополнительные возможности для посещения и участия в культурно-просветительских мероприятиях и для обеспечения семейного досуга</w:t>
            </w:r>
            <w:r w:rsidR="003656FE">
              <w:rPr>
                <w:sz w:val="24"/>
                <w:szCs w:val="24"/>
                <w:lang w:val="ru-RU"/>
              </w:rPr>
              <w:t>»</w:t>
            </w:r>
            <w:r w:rsidR="00A614D9" w:rsidRPr="009057D3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B506E4" w:rsidRPr="006F20FD" w:rsidTr="00BA3AFB">
        <w:trPr>
          <w:trHeight w:val="18"/>
        </w:trPr>
        <w:tc>
          <w:tcPr>
            <w:tcW w:w="849" w:type="dxa"/>
            <w:vAlign w:val="center"/>
          </w:tcPr>
          <w:p w:rsidR="00B506E4" w:rsidRPr="009057D3" w:rsidRDefault="00B506E4" w:rsidP="00542DF6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1.1.</w:t>
            </w:r>
          </w:p>
        </w:tc>
        <w:tc>
          <w:tcPr>
            <w:tcW w:w="3022" w:type="dxa"/>
            <w:vAlign w:val="center"/>
          </w:tcPr>
          <w:p w:rsidR="00B506E4" w:rsidRPr="009057D3" w:rsidRDefault="00A614D9" w:rsidP="00EE7F7C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 xml:space="preserve">Увеличение числа посещений организаций культуры по отношению к 2023 году </w:t>
            </w:r>
          </w:p>
        </w:tc>
        <w:tc>
          <w:tcPr>
            <w:tcW w:w="1325" w:type="dxa"/>
            <w:vAlign w:val="center"/>
          </w:tcPr>
          <w:p w:rsidR="00B506E4" w:rsidRPr="009057D3" w:rsidRDefault="007F5C61" w:rsidP="00542DF6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 xml:space="preserve"> </w:t>
            </w:r>
            <w:r w:rsidR="003656FE">
              <w:rPr>
                <w:sz w:val="24"/>
                <w:szCs w:val="24"/>
                <w:lang w:val="ru-RU"/>
              </w:rPr>
              <w:t>«</w:t>
            </w:r>
            <w:r w:rsidR="00B506E4" w:rsidRPr="009057D3">
              <w:rPr>
                <w:sz w:val="24"/>
                <w:szCs w:val="24"/>
                <w:lang w:val="ru-RU"/>
              </w:rPr>
              <w:t>МП</w:t>
            </w:r>
            <w:r w:rsidR="003656FE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472" w:type="dxa"/>
            <w:vAlign w:val="center"/>
          </w:tcPr>
          <w:p w:rsidR="00B506E4" w:rsidRPr="009057D3" w:rsidRDefault="007F5C61" w:rsidP="00542DF6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Прогрессирующий</w:t>
            </w:r>
          </w:p>
        </w:tc>
        <w:tc>
          <w:tcPr>
            <w:tcW w:w="1473" w:type="dxa"/>
            <w:vAlign w:val="center"/>
          </w:tcPr>
          <w:p w:rsidR="00B506E4" w:rsidRPr="009057D3" w:rsidRDefault="007F5C61" w:rsidP="00542DF6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883" w:type="dxa"/>
            <w:vAlign w:val="center"/>
          </w:tcPr>
          <w:p w:rsidR="00B506E4" w:rsidRPr="009057D3" w:rsidRDefault="009A6500" w:rsidP="00542DF6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37" w:type="dxa"/>
            <w:vAlign w:val="center"/>
          </w:tcPr>
          <w:p w:rsidR="00B506E4" w:rsidRPr="009057D3" w:rsidRDefault="00B506E4" w:rsidP="00542DF6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202</w:t>
            </w:r>
            <w:r w:rsidR="007F5C61" w:rsidRPr="009057D3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70" w:type="dxa"/>
            <w:vAlign w:val="center"/>
          </w:tcPr>
          <w:p w:rsidR="00B506E4" w:rsidRPr="009057D3" w:rsidRDefault="00A30132" w:rsidP="00542DF6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17,8</w:t>
            </w:r>
          </w:p>
        </w:tc>
        <w:tc>
          <w:tcPr>
            <w:tcW w:w="851" w:type="dxa"/>
            <w:vAlign w:val="center"/>
          </w:tcPr>
          <w:p w:rsidR="00B506E4" w:rsidRPr="009057D3" w:rsidRDefault="00A30132" w:rsidP="00542DF6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18,4</w:t>
            </w:r>
          </w:p>
        </w:tc>
        <w:tc>
          <w:tcPr>
            <w:tcW w:w="850" w:type="dxa"/>
            <w:vAlign w:val="center"/>
          </w:tcPr>
          <w:p w:rsidR="00B506E4" w:rsidRPr="009057D3" w:rsidRDefault="00A30132" w:rsidP="00542DF6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851" w:type="dxa"/>
            <w:vAlign w:val="center"/>
          </w:tcPr>
          <w:p w:rsidR="00B506E4" w:rsidRPr="009057D3" w:rsidRDefault="00D47FE2" w:rsidP="00542DF6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19,6</w:t>
            </w:r>
          </w:p>
        </w:tc>
        <w:tc>
          <w:tcPr>
            <w:tcW w:w="998" w:type="dxa"/>
            <w:gridSpan w:val="2"/>
            <w:vAlign w:val="center"/>
          </w:tcPr>
          <w:p w:rsidR="00B506E4" w:rsidRPr="009057D3" w:rsidRDefault="00D47FE2" w:rsidP="00542DF6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20,2</w:t>
            </w:r>
          </w:p>
        </w:tc>
        <w:tc>
          <w:tcPr>
            <w:tcW w:w="1553" w:type="dxa"/>
            <w:vAlign w:val="center"/>
          </w:tcPr>
          <w:p w:rsidR="00B506E4" w:rsidRPr="009057D3" w:rsidRDefault="00B506E4" w:rsidP="00542DF6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Нет</w:t>
            </w:r>
          </w:p>
        </w:tc>
      </w:tr>
    </w:tbl>
    <w:p w:rsidR="00542DF6" w:rsidRPr="006F20FD" w:rsidRDefault="00542DF6" w:rsidP="00542DF6">
      <w:pPr>
        <w:pStyle w:val="4"/>
        <w:spacing w:before="0" w:after="0"/>
        <w:rPr>
          <w:b/>
          <w:sz w:val="28"/>
          <w:lang w:eastAsia="ru-RU"/>
        </w:rPr>
      </w:pPr>
    </w:p>
    <w:p w:rsidR="00542DF6" w:rsidRPr="006F20FD" w:rsidRDefault="00542DF6" w:rsidP="00542DF6">
      <w:pPr>
        <w:pStyle w:val="4"/>
        <w:spacing w:before="0" w:after="0"/>
        <w:rPr>
          <w:b/>
          <w:sz w:val="28"/>
          <w:lang w:eastAsia="ru-RU"/>
        </w:rPr>
      </w:pPr>
      <w:r w:rsidRPr="006F20FD">
        <w:rPr>
          <w:b/>
          <w:sz w:val="28"/>
          <w:lang w:eastAsia="ru-RU"/>
        </w:rPr>
        <w:t xml:space="preserve">3. Помесячный план достижения показателей </w:t>
      </w:r>
      <w:r w:rsidR="00B506E4" w:rsidRPr="006F20FD">
        <w:rPr>
          <w:b/>
          <w:sz w:val="28"/>
          <w:lang w:eastAsia="ru-RU"/>
        </w:rPr>
        <w:t>муниципального</w:t>
      </w:r>
      <w:r w:rsidRPr="006F20FD">
        <w:rPr>
          <w:b/>
          <w:sz w:val="28"/>
          <w:lang w:eastAsia="ru-RU"/>
        </w:rPr>
        <w:t xml:space="preserve"> проекта в </w:t>
      </w:r>
      <w:r w:rsidR="00B506E4" w:rsidRPr="006F20FD">
        <w:rPr>
          <w:b/>
          <w:sz w:val="28"/>
          <w:lang w:eastAsia="ru-RU"/>
        </w:rPr>
        <w:t>2026</w:t>
      </w:r>
      <w:r w:rsidRPr="006F20FD">
        <w:rPr>
          <w:b/>
          <w:sz w:val="28"/>
          <w:lang w:eastAsia="ru-RU"/>
        </w:rPr>
        <w:t xml:space="preserve"> году</w:t>
      </w:r>
      <w:r w:rsidR="00B506E4" w:rsidRPr="006F20FD">
        <w:rPr>
          <w:b/>
          <w:sz w:val="28"/>
          <w:lang w:eastAsia="ru-RU"/>
        </w:rPr>
        <w:t xml:space="preserve"> </w:t>
      </w:r>
    </w:p>
    <w:p w:rsidR="00542DF6" w:rsidRPr="006F20FD" w:rsidRDefault="00542DF6" w:rsidP="00542DF6">
      <w:pPr>
        <w:rPr>
          <w:sz w:val="28"/>
        </w:rPr>
      </w:pPr>
    </w:p>
    <w:tbl>
      <w:tblPr>
        <w:tblStyle w:val="TableNormal"/>
        <w:tblW w:w="15749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88"/>
        <w:gridCol w:w="1366"/>
        <w:gridCol w:w="1316"/>
        <w:gridCol w:w="613"/>
        <w:gridCol w:w="611"/>
        <w:gridCol w:w="611"/>
        <w:gridCol w:w="613"/>
        <w:gridCol w:w="611"/>
        <w:gridCol w:w="662"/>
        <w:gridCol w:w="728"/>
        <w:gridCol w:w="445"/>
        <w:gridCol w:w="611"/>
        <w:gridCol w:w="611"/>
        <w:gridCol w:w="613"/>
        <w:gridCol w:w="1683"/>
      </w:tblGrid>
      <w:tr w:rsidR="00542DF6" w:rsidRPr="006F20FD" w:rsidTr="007A4D88">
        <w:trPr>
          <w:trHeight w:val="19"/>
        </w:trPr>
        <w:tc>
          <w:tcPr>
            <w:tcW w:w="567" w:type="dxa"/>
            <w:vMerge w:val="restart"/>
            <w:vAlign w:val="center"/>
          </w:tcPr>
          <w:p w:rsidR="00542DF6" w:rsidRPr="009057D3" w:rsidRDefault="00542DF6" w:rsidP="00542DF6">
            <w:pPr>
              <w:pStyle w:val="TableParagraph"/>
              <w:spacing w:before="40" w:after="40"/>
              <w:jc w:val="center"/>
              <w:rPr>
                <w:b/>
                <w:spacing w:val="-1"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№</w:t>
            </w:r>
            <w:r w:rsidRPr="009057D3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</w:p>
          <w:p w:rsidR="00542DF6" w:rsidRPr="009057D3" w:rsidRDefault="00542DF6" w:rsidP="00542DF6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4088" w:type="dxa"/>
            <w:vMerge w:val="restart"/>
            <w:vAlign w:val="center"/>
          </w:tcPr>
          <w:p w:rsidR="00542DF6" w:rsidRPr="009057D3" w:rsidRDefault="00542DF6" w:rsidP="00542DF6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Показатели</w:t>
            </w:r>
            <w:r w:rsidRPr="009057D3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="00B506E4" w:rsidRPr="009057D3">
              <w:rPr>
                <w:b/>
                <w:sz w:val="24"/>
                <w:szCs w:val="24"/>
                <w:lang w:val="ru-RU"/>
              </w:rPr>
              <w:t>муниципального</w:t>
            </w:r>
            <w:r w:rsidRPr="009057D3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9057D3">
              <w:rPr>
                <w:b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1366" w:type="dxa"/>
            <w:vMerge w:val="restart"/>
            <w:vAlign w:val="center"/>
          </w:tcPr>
          <w:p w:rsidR="00542DF6" w:rsidRPr="009057D3" w:rsidRDefault="00542DF6" w:rsidP="00542DF6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Уровень</w:t>
            </w:r>
            <w:r w:rsidRPr="009057D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057D3">
              <w:rPr>
                <w:b/>
                <w:sz w:val="24"/>
                <w:szCs w:val="24"/>
                <w:lang w:val="ru-RU"/>
              </w:rPr>
              <w:t>показателя</w:t>
            </w:r>
          </w:p>
        </w:tc>
        <w:tc>
          <w:tcPr>
            <w:tcW w:w="1316" w:type="dxa"/>
            <w:vMerge w:val="restart"/>
            <w:vAlign w:val="center"/>
          </w:tcPr>
          <w:p w:rsidR="00542DF6" w:rsidRPr="009057D3" w:rsidRDefault="00542DF6" w:rsidP="00542DF6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 xml:space="preserve">Единица измерения </w:t>
            </w:r>
            <w:r w:rsidRPr="009057D3">
              <w:rPr>
                <w:b/>
                <w:spacing w:val="-37"/>
                <w:sz w:val="24"/>
                <w:szCs w:val="24"/>
                <w:lang w:val="ru-RU"/>
              </w:rPr>
              <w:t xml:space="preserve"> </w:t>
            </w:r>
            <w:r w:rsidRPr="009057D3">
              <w:rPr>
                <w:b/>
                <w:sz w:val="24"/>
                <w:szCs w:val="24"/>
                <w:lang w:val="ru-RU"/>
              </w:rPr>
              <w:t>(по</w:t>
            </w:r>
            <w:r w:rsidRPr="009057D3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057D3">
              <w:rPr>
                <w:b/>
                <w:sz w:val="24"/>
                <w:szCs w:val="24"/>
                <w:lang w:val="ru-RU"/>
              </w:rPr>
              <w:t>ОКЕИ)</w:t>
            </w:r>
          </w:p>
        </w:tc>
        <w:tc>
          <w:tcPr>
            <w:tcW w:w="6729" w:type="dxa"/>
            <w:gridSpan w:val="11"/>
            <w:vAlign w:val="center"/>
          </w:tcPr>
          <w:p w:rsidR="00542DF6" w:rsidRPr="009057D3" w:rsidRDefault="00542DF6" w:rsidP="00542DF6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Плановые</w:t>
            </w:r>
            <w:r w:rsidRPr="009057D3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057D3">
              <w:rPr>
                <w:b/>
                <w:sz w:val="24"/>
                <w:szCs w:val="24"/>
                <w:lang w:val="ru-RU"/>
              </w:rPr>
              <w:t>значения</w:t>
            </w:r>
            <w:r w:rsidRPr="009057D3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057D3">
              <w:rPr>
                <w:b/>
                <w:sz w:val="24"/>
                <w:szCs w:val="24"/>
                <w:lang w:val="ru-RU"/>
              </w:rPr>
              <w:t>по</w:t>
            </w:r>
            <w:r w:rsidRPr="009057D3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057D3">
              <w:rPr>
                <w:b/>
                <w:sz w:val="24"/>
                <w:szCs w:val="24"/>
                <w:lang w:val="ru-RU"/>
              </w:rPr>
              <w:t>месяцам</w:t>
            </w:r>
          </w:p>
        </w:tc>
        <w:tc>
          <w:tcPr>
            <w:tcW w:w="1683" w:type="dxa"/>
            <w:vMerge w:val="restart"/>
            <w:vAlign w:val="center"/>
          </w:tcPr>
          <w:p w:rsidR="00542DF6" w:rsidRPr="009057D3" w:rsidRDefault="00542DF6" w:rsidP="00542DF6">
            <w:pPr>
              <w:pStyle w:val="TableParagraph"/>
              <w:spacing w:before="40" w:after="40"/>
              <w:jc w:val="center"/>
              <w:rPr>
                <w:b/>
                <w:spacing w:val="1"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На конец</w:t>
            </w:r>
            <w:r w:rsidRPr="009057D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542DF6" w:rsidRPr="009057D3" w:rsidRDefault="00886CFD" w:rsidP="00542DF6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2026</w:t>
            </w:r>
            <w:r w:rsidR="00542DF6" w:rsidRPr="009057D3">
              <w:rPr>
                <w:b/>
                <w:sz w:val="24"/>
                <w:szCs w:val="24"/>
                <w:lang w:val="ru-RU"/>
              </w:rPr>
              <w:t xml:space="preserve"> года</w:t>
            </w:r>
          </w:p>
        </w:tc>
      </w:tr>
      <w:tr w:rsidR="00542DF6" w:rsidRPr="006F20FD" w:rsidTr="007A4D88">
        <w:trPr>
          <w:trHeight w:val="19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542DF6" w:rsidRPr="009057D3" w:rsidRDefault="00542DF6" w:rsidP="00542DF6">
            <w:pPr>
              <w:spacing w:before="40" w:after="4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88" w:type="dxa"/>
            <w:vMerge/>
            <w:tcBorders>
              <w:top w:val="nil"/>
            </w:tcBorders>
            <w:vAlign w:val="center"/>
          </w:tcPr>
          <w:p w:rsidR="00542DF6" w:rsidRPr="009057D3" w:rsidRDefault="00542DF6" w:rsidP="00542DF6">
            <w:pPr>
              <w:spacing w:before="40" w:after="4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  <w:vAlign w:val="center"/>
          </w:tcPr>
          <w:p w:rsidR="00542DF6" w:rsidRPr="009057D3" w:rsidRDefault="00542DF6" w:rsidP="00542DF6">
            <w:pPr>
              <w:spacing w:before="40" w:after="4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  <w:vAlign w:val="center"/>
          </w:tcPr>
          <w:p w:rsidR="00542DF6" w:rsidRPr="009057D3" w:rsidRDefault="00542DF6" w:rsidP="00542DF6">
            <w:pPr>
              <w:spacing w:before="40" w:after="4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3" w:type="dxa"/>
            <w:vAlign w:val="center"/>
          </w:tcPr>
          <w:p w:rsidR="00542DF6" w:rsidRPr="009057D3" w:rsidRDefault="00542DF6" w:rsidP="00542DF6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янв.</w:t>
            </w:r>
          </w:p>
        </w:tc>
        <w:tc>
          <w:tcPr>
            <w:tcW w:w="611" w:type="dxa"/>
            <w:vAlign w:val="center"/>
          </w:tcPr>
          <w:p w:rsidR="00542DF6" w:rsidRPr="009057D3" w:rsidRDefault="00542DF6" w:rsidP="00542DF6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фев.</w:t>
            </w:r>
          </w:p>
        </w:tc>
        <w:tc>
          <w:tcPr>
            <w:tcW w:w="611" w:type="dxa"/>
            <w:vAlign w:val="center"/>
          </w:tcPr>
          <w:p w:rsidR="00542DF6" w:rsidRPr="009057D3" w:rsidRDefault="00542DF6" w:rsidP="00542DF6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613" w:type="dxa"/>
            <w:vAlign w:val="center"/>
          </w:tcPr>
          <w:p w:rsidR="00542DF6" w:rsidRPr="009057D3" w:rsidRDefault="00542DF6" w:rsidP="00542DF6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апр.</w:t>
            </w:r>
          </w:p>
        </w:tc>
        <w:tc>
          <w:tcPr>
            <w:tcW w:w="611" w:type="dxa"/>
            <w:vAlign w:val="center"/>
          </w:tcPr>
          <w:p w:rsidR="00542DF6" w:rsidRPr="009057D3" w:rsidRDefault="00542DF6" w:rsidP="00542DF6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662" w:type="dxa"/>
            <w:vAlign w:val="center"/>
          </w:tcPr>
          <w:p w:rsidR="00542DF6" w:rsidRPr="009057D3" w:rsidRDefault="00542DF6" w:rsidP="00542DF6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728" w:type="dxa"/>
            <w:vAlign w:val="center"/>
          </w:tcPr>
          <w:p w:rsidR="00542DF6" w:rsidRPr="009057D3" w:rsidRDefault="00542DF6" w:rsidP="00542DF6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июль</w:t>
            </w:r>
          </w:p>
        </w:tc>
        <w:tc>
          <w:tcPr>
            <w:tcW w:w="445" w:type="dxa"/>
            <w:vAlign w:val="center"/>
          </w:tcPr>
          <w:p w:rsidR="00542DF6" w:rsidRPr="009057D3" w:rsidRDefault="00542DF6" w:rsidP="00542DF6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авг.</w:t>
            </w:r>
          </w:p>
        </w:tc>
        <w:tc>
          <w:tcPr>
            <w:tcW w:w="611" w:type="dxa"/>
            <w:vAlign w:val="center"/>
          </w:tcPr>
          <w:p w:rsidR="00542DF6" w:rsidRPr="009057D3" w:rsidRDefault="00542DF6" w:rsidP="00542DF6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сен.</w:t>
            </w:r>
          </w:p>
        </w:tc>
        <w:tc>
          <w:tcPr>
            <w:tcW w:w="611" w:type="dxa"/>
            <w:vAlign w:val="center"/>
          </w:tcPr>
          <w:p w:rsidR="00542DF6" w:rsidRPr="009057D3" w:rsidRDefault="00542DF6" w:rsidP="00542DF6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окт.</w:t>
            </w:r>
          </w:p>
        </w:tc>
        <w:tc>
          <w:tcPr>
            <w:tcW w:w="613" w:type="dxa"/>
            <w:vAlign w:val="center"/>
          </w:tcPr>
          <w:p w:rsidR="00542DF6" w:rsidRPr="009057D3" w:rsidRDefault="00542DF6" w:rsidP="00542DF6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ноя.</w:t>
            </w:r>
          </w:p>
        </w:tc>
        <w:tc>
          <w:tcPr>
            <w:tcW w:w="1683" w:type="dxa"/>
            <w:vMerge/>
            <w:tcBorders>
              <w:top w:val="nil"/>
            </w:tcBorders>
            <w:vAlign w:val="center"/>
          </w:tcPr>
          <w:p w:rsidR="00542DF6" w:rsidRPr="009057D3" w:rsidRDefault="00542DF6" w:rsidP="00542DF6">
            <w:pPr>
              <w:spacing w:before="40" w:after="4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42DF6" w:rsidRPr="006F20FD" w:rsidTr="007A4D88">
        <w:trPr>
          <w:trHeight w:val="19"/>
        </w:trPr>
        <w:tc>
          <w:tcPr>
            <w:tcW w:w="567" w:type="dxa"/>
            <w:vAlign w:val="center"/>
          </w:tcPr>
          <w:p w:rsidR="00542DF6" w:rsidRPr="009057D3" w:rsidRDefault="00542DF6" w:rsidP="00542DF6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15182" w:type="dxa"/>
            <w:gridSpan w:val="15"/>
            <w:vAlign w:val="center"/>
          </w:tcPr>
          <w:p w:rsidR="00A614D9" w:rsidRPr="009057D3" w:rsidRDefault="00542DF6" w:rsidP="006629C8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 w:eastAsia="ru-RU"/>
              </w:rPr>
              <w:t xml:space="preserve">Задача </w:t>
            </w:r>
            <w:r w:rsidR="003656FE">
              <w:rPr>
                <w:sz w:val="24"/>
                <w:szCs w:val="24"/>
                <w:lang w:val="ru-RU"/>
              </w:rPr>
              <w:t>«</w:t>
            </w:r>
            <w:r w:rsidR="00A614D9" w:rsidRPr="009057D3">
              <w:rPr>
                <w:sz w:val="24"/>
                <w:szCs w:val="24"/>
                <w:lang w:val="ru-RU"/>
              </w:rPr>
              <w:t>Граждане получают дополнительные возможности для посещения и участия в культурно-просветительских мероприятиях и для обеспечения семейного досуга</w:t>
            </w:r>
            <w:r w:rsidR="003656FE">
              <w:rPr>
                <w:sz w:val="24"/>
                <w:szCs w:val="24"/>
                <w:lang w:val="ru-RU"/>
              </w:rPr>
              <w:t>»</w:t>
            </w:r>
            <w:r w:rsidR="00A614D9" w:rsidRPr="009057D3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A614D9" w:rsidRPr="00284BBF" w:rsidTr="007A4D88">
        <w:trPr>
          <w:trHeight w:val="19"/>
        </w:trPr>
        <w:tc>
          <w:tcPr>
            <w:tcW w:w="567" w:type="dxa"/>
            <w:vAlign w:val="center"/>
          </w:tcPr>
          <w:p w:rsidR="00A614D9" w:rsidRPr="009057D3" w:rsidRDefault="00A614D9" w:rsidP="00542DF6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1.1.</w:t>
            </w:r>
          </w:p>
        </w:tc>
        <w:tc>
          <w:tcPr>
            <w:tcW w:w="4088" w:type="dxa"/>
            <w:vAlign w:val="center"/>
          </w:tcPr>
          <w:p w:rsidR="00A614D9" w:rsidRPr="009057D3" w:rsidRDefault="00A614D9" w:rsidP="001D03B6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 xml:space="preserve">Увеличение числа посещений организаций культуры по отношению к 2023 году </w:t>
            </w:r>
          </w:p>
        </w:tc>
        <w:tc>
          <w:tcPr>
            <w:tcW w:w="1366" w:type="dxa"/>
            <w:vAlign w:val="center"/>
          </w:tcPr>
          <w:p w:rsidR="00A614D9" w:rsidRPr="009057D3" w:rsidRDefault="007F5C61" w:rsidP="006413DB">
            <w:pPr>
              <w:pStyle w:val="TableParagraph"/>
              <w:spacing w:before="40" w:after="40"/>
              <w:jc w:val="center"/>
              <w:rPr>
                <w:sz w:val="24"/>
                <w:szCs w:val="24"/>
                <w:vertAlign w:val="superscript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 xml:space="preserve"> </w:t>
            </w:r>
            <w:r w:rsidR="003656FE">
              <w:rPr>
                <w:sz w:val="24"/>
                <w:szCs w:val="24"/>
                <w:lang w:val="ru-RU"/>
              </w:rPr>
              <w:t>«</w:t>
            </w:r>
            <w:r w:rsidRPr="009057D3">
              <w:rPr>
                <w:sz w:val="24"/>
                <w:szCs w:val="24"/>
                <w:lang w:val="ru-RU"/>
              </w:rPr>
              <w:t>МП</w:t>
            </w:r>
            <w:r w:rsidR="003656FE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316" w:type="dxa"/>
            <w:vAlign w:val="center"/>
          </w:tcPr>
          <w:p w:rsidR="00A614D9" w:rsidRPr="009057D3" w:rsidRDefault="007F5C61" w:rsidP="00542DF6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 xml:space="preserve">Процент </w:t>
            </w:r>
          </w:p>
        </w:tc>
        <w:tc>
          <w:tcPr>
            <w:tcW w:w="613" w:type="dxa"/>
            <w:vAlign w:val="center"/>
          </w:tcPr>
          <w:p w:rsidR="00A614D9" w:rsidRPr="009057D3" w:rsidRDefault="004C5543" w:rsidP="00542DF6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611" w:type="dxa"/>
            <w:vAlign w:val="center"/>
          </w:tcPr>
          <w:p w:rsidR="00A614D9" w:rsidRPr="009057D3" w:rsidRDefault="004C5543" w:rsidP="00542DF6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611" w:type="dxa"/>
            <w:vAlign w:val="center"/>
          </w:tcPr>
          <w:p w:rsidR="00A614D9" w:rsidRPr="009057D3" w:rsidRDefault="004C5543" w:rsidP="00542DF6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613" w:type="dxa"/>
            <w:vAlign w:val="center"/>
          </w:tcPr>
          <w:p w:rsidR="00A614D9" w:rsidRPr="009057D3" w:rsidRDefault="004C5543" w:rsidP="00542DF6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611" w:type="dxa"/>
            <w:vAlign w:val="center"/>
          </w:tcPr>
          <w:p w:rsidR="00A614D9" w:rsidRPr="009057D3" w:rsidRDefault="004C5543" w:rsidP="00542DF6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662" w:type="dxa"/>
            <w:vAlign w:val="center"/>
          </w:tcPr>
          <w:p w:rsidR="00A614D9" w:rsidRPr="009057D3" w:rsidRDefault="004C5543" w:rsidP="00542DF6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728" w:type="dxa"/>
            <w:vAlign w:val="center"/>
          </w:tcPr>
          <w:p w:rsidR="00A614D9" w:rsidRPr="009057D3" w:rsidRDefault="004C5543" w:rsidP="00542DF6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45" w:type="dxa"/>
            <w:vAlign w:val="center"/>
          </w:tcPr>
          <w:p w:rsidR="00A614D9" w:rsidRPr="009057D3" w:rsidRDefault="004C5543" w:rsidP="00542DF6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611" w:type="dxa"/>
            <w:vAlign w:val="center"/>
          </w:tcPr>
          <w:p w:rsidR="00A614D9" w:rsidRPr="009057D3" w:rsidRDefault="004C5543" w:rsidP="00542DF6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611" w:type="dxa"/>
            <w:vAlign w:val="center"/>
          </w:tcPr>
          <w:p w:rsidR="00A614D9" w:rsidRPr="009057D3" w:rsidRDefault="004C5543" w:rsidP="00542DF6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613" w:type="dxa"/>
            <w:vAlign w:val="center"/>
          </w:tcPr>
          <w:p w:rsidR="00A614D9" w:rsidRPr="009057D3" w:rsidRDefault="004C5543" w:rsidP="00542DF6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683" w:type="dxa"/>
            <w:vAlign w:val="center"/>
          </w:tcPr>
          <w:p w:rsidR="00A614D9" w:rsidRPr="009057D3" w:rsidRDefault="004C5543" w:rsidP="00542DF6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 xml:space="preserve">17,8 </w:t>
            </w:r>
          </w:p>
        </w:tc>
      </w:tr>
    </w:tbl>
    <w:p w:rsidR="00542DF6" w:rsidRDefault="00542DF6" w:rsidP="00542DF6">
      <w:pPr>
        <w:jc w:val="center"/>
        <w:rPr>
          <w:b/>
        </w:rPr>
      </w:pPr>
    </w:p>
    <w:p w:rsidR="00542DF6" w:rsidRDefault="00542DF6" w:rsidP="00542DF6">
      <w:pPr>
        <w:rPr>
          <w:b/>
        </w:rPr>
      </w:pPr>
      <w:r>
        <w:rPr>
          <w:b/>
        </w:rPr>
        <w:br w:type="page"/>
      </w:r>
    </w:p>
    <w:p w:rsidR="00542DF6" w:rsidRDefault="00542DF6" w:rsidP="00542DF6">
      <w:pPr>
        <w:jc w:val="center"/>
        <w:rPr>
          <w:b/>
          <w:sz w:val="28"/>
        </w:rPr>
      </w:pPr>
      <w:r w:rsidRPr="00BC66F9">
        <w:rPr>
          <w:b/>
          <w:sz w:val="28"/>
        </w:rPr>
        <w:t>4. Меропри</w:t>
      </w:r>
      <w:r w:rsidR="00886CFD">
        <w:rPr>
          <w:b/>
          <w:sz w:val="28"/>
        </w:rPr>
        <w:t>ятия (результаты) муниципального</w:t>
      </w:r>
      <w:r w:rsidRPr="00BC66F9">
        <w:rPr>
          <w:b/>
          <w:sz w:val="28"/>
        </w:rPr>
        <w:t xml:space="preserve"> проекта</w:t>
      </w:r>
      <w:r w:rsidR="00B06302">
        <w:rPr>
          <w:b/>
          <w:sz w:val="28"/>
        </w:rPr>
        <w:t xml:space="preserve"> </w:t>
      </w:r>
    </w:p>
    <w:p w:rsidR="009057D3" w:rsidRPr="00BC66F9" w:rsidRDefault="009057D3" w:rsidP="00542DF6">
      <w:pPr>
        <w:jc w:val="center"/>
        <w:rPr>
          <w:b/>
          <w:sz w:val="28"/>
        </w:rPr>
      </w:pPr>
    </w:p>
    <w:tbl>
      <w:tblPr>
        <w:tblStyle w:val="TableNormal"/>
        <w:tblpPr w:leftFromText="180" w:rightFromText="180" w:vertAnchor="text" w:horzAnchor="margin" w:tblpXSpec="center" w:tblpY="184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675"/>
        <w:gridCol w:w="1985"/>
        <w:gridCol w:w="1701"/>
        <w:gridCol w:w="1054"/>
        <w:gridCol w:w="709"/>
        <w:gridCol w:w="709"/>
        <w:gridCol w:w="709"/>
        <w:gridCol w:w="708"/>
        <w:gridCol w:w="709"/>
        <w:gridCol w:w="709"/>
        <w:gridCol w:w="1417"/>
        <w:gridCol w:w="1134"/>
        <w:gridCol w:w="1134"/>
        <w:gridCol w:w="1134"/>
        <w:gridCol w:w="1214"/>
      </w:tblGrid>
      <w:tr w:rsidR="00542DF6" w:rsidRPr="00B1725F" w:rsidTr="009057D3">
        <w:trPr>
          <w:trHeight w:val="987"/>
          <w:tblHeader/>
        </w:trPr>
        <w:tc>
          <w:tcPr>
            <w:tcW w:w="675" w:type="dxa"/>
            <w:vMerge w:val="restart"/>
            <w:vAlign w:val="center"/>
          </w:tcPr>
          <w:p w:rsidR="00542DF6" w:rsidRPr="009057D3" w:rsidRDefault="00542DF6" w:rsidP="009057D3">
            <w:pPr>
              <w:pStyle w:val="TableParagraph"/>
              <w:jc w:val="center"/>
              <w:rPr>
                <w:b/>
                <w:spacing w:val="-37"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eastAsia="ru-RU"/>
              </w:rPr>
              <w:br w:type="page"/>
            </w:r>
            <w:r w:rsidRPr="009057D3">
              <w:rPr>
                <w:b/>
                <w:sz w:val="24"/>
                <w:szCs w:val="24"/>
                <w:lang w:val="ru-RU"/>
              </w:rPr>
              <w:t>№</w:t>
            </w:r>
          </w:p>
          <w:p w:rsidR="00542DF6" w:rsidRPr="009057D3" w:rsidRDefault="00542DF6" w:rsidP="009057D3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1985" w:type="dxa"/>
            <w:vMerge w:val="restart"/>
            <w:vAlign w:val="center"/>
          </w:tcPr>
          <w:p w:rsidR="00542DF6" w:rsidRPr="009057D3" w:rsidRDefault="00542DF6" w:rsidP="009057D3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Наименование мероприятия</w:t>
            </w:r>
            <w:r w:rsidRPr="009057D3">
              <w:rPr>
                <w:b/>
                <w:spacing w:val="-37"/>
                <w:sz w:val="24"/>
                <w:szCs w:val="24"/>
                <w:lang w:val="ru-RU"/>
              </w:rPr>
              <w:t xml:space="preserve"> </w:t>
            </w:r>
            <w:r w:rsidRPr="009057D3">
              <w:rPr>
                <w:b/>
                <w:sz w:val="24"/>
                <w:szCs w:val="24"/>
                <w:lang w:val="ru-RU"/>
              </w:rPr>
              <w:t>(результата)</w:t>
            </w:r>
          </w:p>
        </w:tc>
        <w:tc>
          <w:tcPr>
            <w:tcW w:w="1701" w:type="dxa"/>
            <w:vMerge w:val="restart"/>
            <w:vAlign w:val="center"/>
          </w:tcPr>
          <w:p w:rsidR="003F0446" w:rsidRPr="009057D3" w:rsidRDefault="00542DF6" w:rsidP="009057D3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9057D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057D3">
              <w:rPr>
                <w:b/>
                <w:spacing w:val="-1"/>
                <w:sz w:val="24"/>
                <w:szCs w:val="24"/>
                <w:lang w:val="ru-RU"/>
              </w:rPr>
              <w:t xml:space="preserve">структурных </w:t>
            </w:r>
            <w:r w:rsidRPr="009057D3">
              <w:rPr>
                <w:b/>
                <w:sz w:val="24"/>
                <w:szCs w:val="24"/>
                <w:lang w:val="ru-RU"/>
              </w:rPr>
              <w:t>элементов</w:t>
            </w:r>
            <w:r w:rsidRPr="009057D3">
              <w:rPr>
                <w:b/>
                <w:spacing w:val="-37"/>
                <w:sz w:val="24"/>
                <w:szCs w:val="24"/>
                <w:lang w:val="ru-RU"/>
              </w:rPr>
              <w:t xml:space="preserve"> </w:t>
            </w:r>
            <w:r w:rsidRPr="009057D3">
              <w:rPr>
                <w:b/>
                <w:sz w:val="24"/>
                <w:szCs w:val="24"/>
                <w:lang w:val="ru-RU"/>
              </w:rPr>
              <w:t xml:space="preserve">муниципальных </w:t>
            </w:r>
            <w:r w:rsidRPr="009057D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057D3">
              <w:rPr>
                <w:b/>
                <w:sz w:val="24"/>
                <w:szCs w:val="24"/>
                <w:lang w:val="ru-RU"/>
              </w:rPr>
              <w:t>программ вместе с</w:t>
            </w:r>
            <w:r w:rsidRPr="009057D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="003F0446" w:rsidRPr="009057D3">
              <w:rPr>
                <w:b/>
                <w:sz w:val="24"/>
                <w:szCs w:val="24"/>
                <w:lang w:val="ru-RU"/>
              </w:rPr>
              <w:t>наиме</w:t>
            </w:r>
          </w:p>
          <w:p w:rsidR="00542DF6" w:rsidRPr="009057D3" w:rsidRDefault="00542DF6" w:rsidP="009057D3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нованием</w:t>
            </w:r>
            <w:r w:rsidRPr="009057D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057D3">
              <w:rPr>
                <w:b/>
                <w:sz w:val="24"/>
                <w:szCs w:val="24"/>
                <w:lang w:val="ru-RU"/>
              </w:rPr>
              <w:t>муниципальной</w:t>
            </w:r>
            <w:r w:rsidRPr="009057D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057D3">
              <w:rPr>
                <w:b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1054" w:type="dxa"/>
            <w:vMerge w:val="restart"/>
            <w:vAlign w:val="center"/>
          </w:tcPr>
          <w:p w:rsidR="003F0446" w:rsidRPr="009057D3" w:rsidRDefault="00542DF6" w:rsidP="009057D3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Едини</w:t>
            </w:r>
          </w:p>
          <w:p w:rsidR="00542DF6" w:rsidRPr="009057D3" w:rsidRDefault="00542DF6" w:rsidP="009057D3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ца</w:t>
            </w:r>
            <w:r w:rsidRPr="009057D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057D3">
              <w:rPr>
                <w:b/>
                <w:sz w:val="24"/>
                <w:szCs w:val="24"/>
                <w:lang w:val="ru-RU"/>
              </w:rPr>
              <w:t>измере</w:t>
            </w:r>
          </w:p>
          <w:p w:rsidR="00542DF6" w:rsidRPr="009057D3" w:rsidRDefault="00542DF6" w:rsidP="009057D3">
            <w:pPr>
              <w:pStyle w:val="TableParagraph"/>
              <w:jc w:val="center"/>
              <w:rPr>
                <w:b/>
                <w:spacing w:val="-37"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ния</w:t>
            </w:r>
          </w:p>
          <w:p w:rsidR="00542DF6" w:rsidRPr="009057D3" w:rsidRDefault="00542DF6" w:rsidP="009057D3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pacing w:val="-1"/>
                <w:sz w:val="24"/>
                <w:szCs w:val="24"/>
                <w:lang w:val="ru-RU"/>
              </w:rPr>
              <w:t>(по</w:t>
            </w:r>
            <w:r w:rsidRPr="009057D3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9057D3">
              <w:rPr>
                <w:b/>
                <w:sz w:val="24"/>
                <w:szCs w:val="24"/>
                <w:lang w:val="ru-RU"/>
              </w:rPr>
              <w:t>ОКЕИ)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542DF6" w:rsidRPr="009057D3" w:rsidRDefault="00542DF6" w:rsidP="009057D3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Базовое</w:t>
            </w:r>
            <w:r w:rsidRPr="009057D3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9057D3">
              <w:rPr>
                <w:b/>
                <w:sz w:val="24"/>
                <w:szCs w:val="24"/>
                <w:lang w:val="ru-RU"/>
              </w:rPr>
              <w:t>значение</w:t>
            </w:r>
          </w:p>
        </w:tc>
        <w:tc>
          <w:tcPr>
            <w:tcW w:w="4252" w:type="dxa"/>
            <w:gridSpan w:val="5"/>
            <w:vAlign w:val="center"/>
          </w:tcPr>
          <w:p w:rsidR="00542DF6" w:rsidRPr="009057D3" w:rsidRDefault="00542DF6" w:rsidP="009057D3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1134" w:type="dxa"/>
            <w:vMerge w:val="restart"/>
            <w:vAlign w:val="center"/>
          </w:tcPr>
          <w:p w:rsidR="00542DF6" w:rsidRPr="009057D3" w:rsidRDefault="00542DF6" w:rsidP="009057D3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Тип</w:t>
            </w:r>
            <w:r w:rsidRPr="009057D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057D3">
              <w:rPr>
                <w:b/>
                <w:sz w:val="24"/>
                <w:szCs w:val="24"/>
                <w:lang w:val="ru-RU"/>
              </w:rPr>
              <w:t>мероприятия</w:t>
            </w:r>
            <w:r w:rsidRPr="009057D3">
              <w:rPr>
                <w:b/>
                <w:spacing w:val="-37"/>
                <w:sz w:val="24"/>
                <w:szCs w:val="24"/>
                <w:lang w:val="ru-RU"/>
              </w:rPr>
              <w:t xml:space="preserve"> </w:t>
            </w:r>
            <w:r w:rsidRPr="009057D3">
              <w:rPr>
                <w:b/>
                <w:sz w:val="24"/>
                <w:szCs w:val="24"/>
                <w:lang w:val="ru-RU"/>
              </w:rPr>
              <w:t>(результата)</w:t>
            </w:r>
          </w:p>
        </w:tc>
        <w:tc>
          <w:tcPr>
            <w:tcW w:w="1134" w:type="dxa"/>
            <w:vMerge w:val="restart"/>
            <w:vAlign w:val="center"/>
          </w:tcPr>
          <w:p w:rsidR="00542DF6" w:rsidRPr="009057D3" w:rsidRDefault="00542DF6" w:rsidP="009057D3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542DF6" w:rsidRPr="009057D3" w:rsidRDefault="00542DF6" w:rsidP="009057D3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Уровень мероп</w:t>
            </w:r>
          </w:p>
          <w:p w:rsidR="00542DF6" w:rsidRPr="009057D3" w:rsidRDefault="00542DF6" w:rsidP="009057D3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риятия</w:t>
            </w:r>
          </w:p>
        </w:tc>
        <w:tc>
          <w:tcPr>
            <w:tcW w:w="1134" w:type="dxa"/>
            <w:vMerge w:val="restart"/>
            <w:vAlign w:val="center"/>
          </w:tcPr>
          <w:p w:rsidR="00542DF6" w:rsidRPr="009057D3" w:rsidRDefault="00542DF6" w:rsidP="009057D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 xml:space="preserve">Признак </w:t>
            </w:r>
            <w:r w:rsidR="003656FE">
              <w:rPr>
                <w:b/>
                <w:sz w:val="24"/>
                <w:szCs w:val="24"/>
                <w:lang w:val="ru-RU"/>
              </w:rPr>
              <w:t>«</w:t>
            </w:r>
            <w:r w:rsidRPr="009057D3">
              <w:rPr>
                <w:b/>
                <w:sz w:val="24"/>
                <w:szCs w:val="24"/>
                <w:lang w:val="ru-RU"/>
              </w:rPr>
              <w:t>Участие муниципального образования</w:t>
            </w:r>
            <w:r w:rsidR="003656FE">
              <w:rPr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1214" w:type="dxa"/>
            <w:vMerge w:val="restart"/>
            <w:vAlign w:val="center"/>
          </w:tcPr>
          <w:p w:rsidR="00B1725F" w:rsidRPr="009057D3" w:rsidRDefault="00542DF6" w:rsidP="009057D3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Связь с показа</w:t>
            </w:r>
          </w:p>
          <w:p w:rsidR="00542DF6" w:rsidRPr="009057D3" w:rsidRDefault="00542DF6" w:rsidP="009057D3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телями</w:t>
            </w:r>
            <w:r w:rsidRPr="009057D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057D3">
              <w:rPr>
                <w:b/>
                <w:spacing w:val="-1"/>
                <w:sz w:val="24"/>
                <w:szCs w:val="24"/>
                <w:lang w:val="ru-RU"/>
              </w:rPr>
              <w:t xml:space="preserve">муниципального </w:t>
            </w:r>
            <w:r w:rsidRPr="009057D3">
              <w:rPr>
                <w:b/>
                <w:spacing w:val="-37"/>
                <w:sz w:val="24"/>
                <w:szCs w:val="24"/>
                <w:lang w:val="ru-RU"/>
              </w:rPr>
              <w:t xml:space="preserve"> </w:t>
            </w:r>
            <w:r w:rsidRPr="009057D3">
              <w:rPr>
                <w:b/>
                <w:sz w:val="24"/>
                <w:szCs w:val="24"/>
                <w:lang w:val="ru-RU"/>
              </w:rPr>
              <w:t>проекта</w:t>
            </w:r>
          </w:p>
        </w:tc>
      </w:tr>
      <w:tr w:rsidR="00886CFD" w:rsidRPr="00B1725F" w:rsidTr="009057D3">
        <w:trPr>
          <w:trHeight w:val="470"/>
          <w:tblHeader/>
        </w:trPr>
        <w:tc>
          <w:tcPr>
            <w:tcW w:w="675" w:type="dxa"/>
            <w:vMerge/>
            <w:tcBorders>
              <w:top w:val="nil"/>
            </w:tcBorders>
            <w:vAlign w:val="center"/>
          </w:tcPr>
          <w:p w:rsidR="00886CFD" w:rsidRPr="009057D3" w:rsidRDefault="00886CFD" w:rsidP="009057D3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vAlign w:val="center"/>
          </w:tcPr>
          <w:p w:rsidR="00886CFD" w:rsidRPr="009057D3" w:rsidRDefault="00886CFD" w:rsidP="009057D3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:rsidR="00886CFD" w:rsidRPr="009057D3" w:rsidRDefault="00886CFD" w:rsidP="009057D3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  <w:vAlign w:val="center"/>
          </w:tcPr>
          <w:p w:rsidR="00886CFD" w:rsidRPr="009057D3" w:rsidRDefault="00886CFD" w:rsidP="009057D3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6CFD" w:rsidRPr="009057D3" w:rsidRDefault="00886CFD" w:rsidP="009057D3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6CFD" w:rsidRPr="009057D3" w:rsidRDefault="00886CFD" w:rsidP="009057D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709" w:type="dxa"/>
            <w:vAlign w:val="center"/>
          </w:tcPr>
          <w:p w:rsidR="00886CFD" w:rsidRPr="009057D3" w:rsidRDefault="00886CFD" w:rsidP="009057D3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position w:val="-5"/>
                <w:sz w:val="24"/>
                <w:szCs w:val="24"/>
                <w:lang w:val="ru-RU"/>
              </w:rPr>
              <w:t>2026</w:t>
            </w:r>
          </w:p>
        </w:tc>
        <w:tc>
          <w:tcPr>
            <w:tcW w:w="708" w:type="dxa"/>
            <w:vAlign w:val="center"/>
          </w:tcPr>
          <w:p w:rsidR="00886CFD" w:rsidRPr="009057D3" w:rsidRDefault="00886CFD" w:rsidP="009057D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2027</w:t>
            </w:r>
          </w:p>
        </w:tc>
        <w:tc>
          <w:tcPr>
            <w:tcW w:w="709" w:type="dxa"/>
            <w:vAlign w:val="center"/>
          </w:tcPr>
          <w:p w:rsidR="00886CFD" w:rsidRPr="009057D3" w:rsidRDefault="00886CFD" w:rsidP="009057D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2028</w:t>
            </w:r>
          </w:p>
        </w:tc>
        <w:tc>
          <w:tcPr>
            <w:tcW w:w="709" w:type="dxa"/>
            <w:vAlign w:val="center"/>
          </w:tcPr>
          <w:p w:rsidR="00886CFD" w:rsidRPr="009057D3" w:rsidRDefault="00886CFD" w:rsidP="009057D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2029</w:t>
            </w:r>
          </w:p>
        </w:tc>
        <w:tc>
          <w:tcPr>
            <w:tcW w:w="1417" w:type="dxa"/>
            <w:vAlign w:val="center"/>
          </w:tcPr>
          <w:p w:rsidR="00886CFD" w:rsidRPr="009057D3" w:rsidRDefault="00886CFD" w:rsidP="009057D3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9057D3">
              <w:rPr>
                <w:b/>
                <w:sz w:val="24"/>
                <w:szCs w:val="24"/>
                <w:lang w:val="ru-RU"/>
              </w:rPr>
              <w:t>2030</w:t>
            </w: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886CFD" w:rsidRPr="009057D3" w:rsidRDefault="00886CFD" w:rsidP="009057D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886CFD" w:rsidRPr="009057D3" w:rsidRDefault="00886CFD" w:rsidP="009057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86CFD" w:rsidRPr="009057D3" w:rsidRDefault="00886CFD" w:rsidP="009057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  <w:vAlign w:val="center"/>
          </w:tcPr>
          <w:p w:rsidR="00886CFD" w:rsidRPr="009057D3" w:rsidRDefault="00886CFD" w:rsidP="009057D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42DF6" w:rsidRPr="00B348A1" w:rsidTr="009057D3">
        <w:trPr>
          <w:trHeight w:val="20"/>
        </w:trPr>
        <w:tc>
          <w:tcPr>
            <w:tcW w:w="675" w:type="dxa"/>
            <w:vAlign w:val="center"/>
          </w:tcPr>
          <w:p w:rsidR="00542DF6" w:rsidRPr="009057D3" w:rsidRDefault="00542DF6" w:rsidP="009057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15026" w:type="dxa"/>
            <w:gridSpan w:val="14"/>
            <w:vAlign w:val="center"/>
          </w:tcPr>
          <w:p w:rsidR="00C0683A" w:rsidRPr="009057D3" w:rsidRDefault="00542DF6" w:rsidP="009057D3">
            <w:pPr>
              <w:pStyle w:val="TableParagraph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 w:eastAsia="ru-RU"/>
              </w:rPr>
              <w:t xml:space="preserve">Задача </w:t>
            </w:r>
            <w:r w:rsidR="003656FE">
              <w:rPr>
                <w:sz w:val="24"/>
                <w:szCs w:val="24"/>
                <w:lang w:val="ru-RU"/>
              </w:rPr>
              <w:t>«</w:t>
            </w:r>
            <w:r w:rsidR="00C0683A" w:rsidRPr="009057D3">
              <w:rPr>
                <w:sz w:val="24"/>
                <w:szCs w:val="24"/>
                <w:lang w:val="ru-RU"/>
              </w:rPr>
              <w:t>Граждане получают дополнительные возможности для посещения и участия в культурно-просветительских мероприятиях и для обеспечения семейного досуга</w:t>
            </w:r>
            <w:r w:rsidR="003656FE">
              <w:rPr>
                <w:sz w:val="24"/>
                <w:szCs w:val="24"/>
                <w:lang w:val="ru-RU"/>
              </w:rPr>
              <w:t>»</w:t>
            </w:r>
          </w:p>
        </w:tc>
      </w:tr>
      <w:tr w:rsidR="00886CFD" w:rsidRPr="00B1725F" w:rsidTr="009057D3">
        <w:trPr>
          <w:trHeight w:val="20"/>
        </w:trPr>
        <w:tc>
          <w:tcPr>
            <w:tcW w:w="675" w:type="dxa"/>
            <w:vAlign w:val="center"/>
          </w:tcPr>
          <w:p w:rsidR="00886CFD" w:rsidRPr="009057D3" w:rsidRDefault="00886CFD" w:rsidP="009057D3">
            <w:pPr>
              <w:pStyle w:val="TableParagraph"/>
              <w:jc w:val="center"/>
              <w:rPr>
                <w:sz w:val="24"/>
                <w:szCs w:val="24"/>
              </w:rPr>
            </w:pPr>
            <w:r w:rsidRPr="009057D3">
              <w:rPr>
                <w:sz w:val="24"/>
                <w:szCs w:val="24"/>
              </w:rPr>
              <w:t>1.</w:t>
            </w:r>
            <w:r w:rsidRPr="009057D3">
              <w:rPr>
                <w:sz w:val="24"/>
                <w:szCs w:val="24"/>
                <w:lang w:val="ru-RU"/>
              </w:rPr>
              <w:t>1</w:t>
            </w:r>
            <w:r w:rsidRPr="009057D3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886CFD" w:rsidRPr="009057D3" w:rsidRDefault="00886CFD" w:rsidP="009057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 xml:space="preserve">Мероприятие (результат) </w:t>
            </w:r>
            <w:r w:rsidR="009936A9" w:rsidRPr="009057D3">
              <w:rPr>
                <w:sz w:val="24"/>
                <w:szCs w:val="24"/>
                <w:lang w:val="ru-RU"/>
              </w:rPr>
              <w:t xml:space="preserve"> </w:t>
            </w:r>
            <w:r w:rsidR="003656FE">
              <w:rPr>
                <w:sz w:val="24"/>
                <w:szCs w:val="24"/>
                <w:lang w:val="ru-RU"/>
              </w:rPr>
              <w:t>«</w:t>
            </w:r>
            <w:r w:rsidR="009936A9" w:rsidRPr="009057D3">
              <w:rPr>
                <w:sz w:val="24"/>
                <w:szCs w:val="24"/>
                <w:lang w:val="ru-RU"/>
              </w:rPr>
              <w:t>Модернизация учреждений культуры, включая создание детских культурно-просветительских центров на базе учреждений культуры (создание детских культурно-просветительских центров на базе учреждений культуры)</w:t>
            </w:r>
            <w:r w:rsidR="003656FE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vAlign w:val="center"/>
          </w:tcPr>
          <w:p w:rsidR="00886CFD" w:rsidRPr="009057D3" w:rsidRDefault="00886CFD" w:rsidP="009057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Х</w:t>
            </w:r>
          </w:p>
        </w:tc>
        <w:tc>
          <w:tcPr>
            <w:tcW w:w="1054" w:type="dxa"/>
            <w:vAlign w:val="center"/>
          </w:tcPr>
          <w:p w:rsidR="00886CFD" w:rsidRPr="009057D3" w:rsidRDefault="00886CFD" w:rsidP="009057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Ед.</w:t>
            </w:r>
          </w:p>
        </w:tc>
        <w:tc>
          <w:tcPr>
            <w:tcW w:w="709" w:type="dxa"/>
            <w:vAlign w:val="center"/>
          </w:tcPr>
          <w:p w:rsidR="00886CFD" w:rsidRPr="009057D3" w:rsidRDefault="00886CFD" w:rsidP="009057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886CFD" w:rsidRPr="009057D3" w:rsidRDefault="00886CFD" w:rsidP="009057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2025</w:t>
            </w:r>
          </w:p>
        </w:tc>
        <w:tc>
          <w:tcPr>
            <w:tcW w:w="709" w:type="dxa"/>
            <w:vAlign w:val="center"/>
          </w:tcPr>
          <w:p w:rsidR="00886CFD" w:rsidRPr="009057D3" w:rsidRDefault="00B90C9C" w:rsidP="009057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886CFD" w:rsidRPr="009057D3" w:rsidRDefault="00886CFD" w:rsidP="009057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886CFD" w:rsidRPr="009057D3" w:rsidRDefault="00886CFD" w:rsidP="009057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886CFD" w:rsidRPr="009057D3" w:rsidRDefault="00886CFD" w:rsidP="009057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vAlign w:val="center"/>
          </w:tcPr>
          <w:p w:rsidR="00886CFD" w:rsidRPr="009057D3" w:rsidRDefault="00886CFD" w:rsidP="009057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vAlign w:val="center"/>
          </w:tcPr>
          <w:p w:rsidR="00886CFD" w:rsidRPr="009057D3" w:rsidRDefault="0098507A" w:rsidP="009057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П</w:t>
            </w:r>
            <w:r w:rsidR="00B90C9C" w:rsidRPr="009057D3">
              <w:rPr>
                <w:sz w:val="24"/>
                <w:szCs w:val="24"/>
                <w:lang w:val="ru-RU"/>
              </w:rPr>
              <w:t>риобретени</w:t>
            </w:r>
            <w:r w:rsidRPr="009057D3">
              <w:rPr>
                <w:sz w:val="24"/>
                <w:szCs w:val="24"/>
                <w:lang w:val="ru-RU"/>
              </w:rPr>
              <w:t>е товаров, работ, услуг</w:t>
            </w:r>
          </w:p>
        </w:tc>
        <w:tc>
          <w:tcPr>
            <w:tcW w:w="1134" w:type="dxa"/>
            <w:vAlign w:val="center"/>
          </w:tcPr>
          <w:p w:rsidR="00886CFD" w:rsidRPr="009057D3" w:rsidRDefault="00B90C9C" w:rsidP="009057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М</w:t>
            </w:r>
            <w:r w:rsidR="00886CFD" w:rsidRPr="009057D3">
              <w:rPr>
                <w:sz w:val="24"/>
                <w:szCs w:val="24"/>
                <w:lang w:val="ru-RU"/>
              </w:rPr>
              <w:t>П</w:t>
            </w:r>
          </w:p>
        </w:tc>
        <w:tc>
          <w:tcPr>
            <w:tcW w:w="1134" w:type="dxa"/>
            <w:vAlign w:val="center"/>
          </w:tcPr>
          <w:p w:rsidR="00886CFD" w:rsidRPr="009057D3" w:rsidRDefault="0098507A" w:rsidP="009057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214" w:type="dxa"/>
            <w:vAlign w:val="center"/>
          </w:tcPr>
          <w:p w:rsidR="00886CFD" w:rsidRPr="009057D3" w:rsidRDefault="00E96E5E" w:rsidP="009057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Увеличение числа посещений организаций культуры по отношению к 2023 году</w:t>
            </w:r>
          </w:p>
        </w:tc>
      </w:tr>
      <w:tr w:rsidR="00B90C9C" w:rsidRPr="00B1725F" w:rsidTr="009057D3">
        <w:trPr>
          <w:trHeight w:val="20"/>
        </w:trPr>
        <w:tc>
          <w:tcPr>
            <w:tcW w:w="675" w:type="dxa"/>
            <w:vAlign w:val="center"/>
          </w:tcPr>
          <w:p w:rsidR="00B90C9C" w:rsidRPr="009057D3" w:rsidRDefault="00B90C9C" w:rsidP="009057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1.2.</w:t>
            </w:r>
          </w:p>
        </w:tc>
        <w:tc>
          <w:tcPr>
            <w:tcW w:w="1985" w:type="dxa"/>
            <w:vAlign w:val="center"/>
          </w:tcPr>
          <w:p w:rsidR="00B90C9C" w:rsidRPr="009057D3" w:rsidRDefault="00B90C9C" w:rsidP="009057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 xml:space="preserve">Мероприятие (результат) </w:t>
            </w:r>
            <w:r w:rsidR="009936A9" w:rsidRPr="009057D3">
              <w:rPr>
                <w:sz w:val="24"/>
                <w:szCs w:val="24"/>
                <w:lang w:val="ru-RU"/>
              </w:rPr>
              <w:t xml:space="preserve"> </w:t>
            </w:r>
            <w:r w:rsidR="003656FE">
              <w:rPr>
                <w:sz w:val="24"/>
                <w:szCs w:val="24"/>
                <w:lang w:val="ru-RU"/>
              </w:rPr>
              <w:t>«</w:t>
            </w:r>
            <w:r w:rsidR="009936A9" w:rsidRPr="009057D3">
              <w:rPr>
                <w:sz w:val="24"/>
                <w:szCs w:val="24"/>
                <w:lang w:val="ru-RU"/>
              </w:rPr>
              <w:t>Модернизация учреждений культуры, включая создание детских культурно-просветительских центров на базе учреждений культуры (поощрение домов культуры по итогам проведения ежегодного Всероссийского конкурса среди домов культуры для выявления лучших практик работы)</w:t>
            </w:r>
            <w:r w:rsidR="003656FE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vAlign w:val="center"/>
          </w:tcPr>
          <w:p w:rsidR="00B90C9C" w:rsidRPr="009057D3" w:rsidRDefault="00B90C9C" w:rsidP="009057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Х</w:t>
            </w:r>
          </w:p>
        </w:tc>
        <w:tc>
          <w:tcPr>
            <w:tcW w:w="1054" w:type="dxa"/>
            <w:vAlign w:val="center"/>
          </w:tcPr>
          <w:p w:rsidR="00B90C9C" w:rsidRPr="009057D3" w:rsidRDefault="00B90C9C" w:rsidP="009057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Ед.</w:t>
            </w:r>
          </w:p>
        </w:tc>
        <w:tc>
          <w:tcPr>
            <w:tcW w:w="709" w:type="dxa"/>
            <w:vAlign w:val="center"/>
          </w:tcPr>
          <w:p w:rsidR="00B90C9C" w:rsidRPr="009057D3" w:rsidRDefault="00B90C9C" w:rsidP="009057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B90C9C" w:rsidRPr="009057D3" w:rsidRDefault="00B90C9C" w:rsidP="009057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2025</w:t>
            </w:r>
          </w:p>
        </w:tc>
        <w:tc>
          <w:tcPr>
            <w:tcW w:w="709" w:type="dxa"/>
            <w:vAlign w:val="center"/>
          </w:tcPr>
          <w:p w:rsidR="00B90C9C" w:rsidRPr="009057D3" w:rsidRDefault="00B90C9C" w:rsidP="009057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B90C9C" w:rsidRPr="009057D3" w:rsidRDefault="00B90C9C" w:rsidP="009057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B90C9C" w:rsidRPr="009057D3" w:rsidRDefault="00B90C9C" w:rsidP="009057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B90C9C" w:rsidRPr="009057D3" w:rsidRDefault="00B90C9C" w:rsidP="009057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vAlign w:val="center"/>
          </w:tcPr>
          <w:p w:rsidR="00B90C9C" w:rsidRPr="009057D3" w:rsidRDefault="00B90C9C" w:rsidP="009057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vAlign w:val="center"/>
          </w:tcPr>
          <w:p w:rsidR="00B90C9C" w:rsidRPr="009057D3" w:rsidRDefault="0098507A" w:rsidP="009057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Приобретение товаров, работ, услуг</w:t>
            </w:r>
          </w:p>
        </w:tc>
        <w:tc>
          <w:tcPr>
            <w:tcW w:w="1134" w:type="dxa"/>
            <w:vAlign w:val="center"/>
          </w:tcPr>
          <w:p w:rsidR="00B90C9C" w:rsidRPr="009057D3" w:rsidRDefault="00B90C9C" w:rsidP="009057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МП</w:t>
            </w:r>
          </w:p>
        </w:tc>
        <w:tc>
          <w:tcPr>
            <w:tcW w:w="1134" w:type="dxa"/>
            <w:vAlign w:val="center"/>
          </w:tcPr>
          <w:p w:rsidR="00B90C9C" w:rsidRPr="009057D3" w:rsidRDefault="0098507A" w:rsidP="009057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214" w:type="dxa"/>
            <w:vAlign w:val="center"/>
          </w:tcPr>
          <w:p w:rsidR="00B90C9C" w:rsidRPr="009057D3" w:rsidRDefault="00E96E5E" w:rsidP="009057D3">
            <w:pPr>
              <w:pStyle w:val="TableParagraph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Увеличение числа посещений организаций культуры по отношению к 2023 году</w:t>
            </w:r>
          </w:p>
        </w:tc>
      </w:tr>
      <w:tr w:rsidR="0014279A" w:rsidRPr="00B1725F" w:rsidTr="009057D3">
        <w:trPr>
          <w:trHeight w:val="20"/>
        </w:trPr>
        <w:tc>
          <w:tcPr>
            <w:tcW w:w="675" w:type="dxa"/>
            <w:vAlign w:val="center"/>
          </w:tcPr>
          <w:p w:rsidR="0014279A" w:rsidRPr="009057D3" w:rsidRDefault="0014279A" w:rsidP="009057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1985" w:type="dxa"/>
            <w:vAlign w:val="center"/>
          </w:tcPr>
          <w:p w:rsidR="0014279A" w:rsidRPr="009057D3" w:rsidRDefault="0014279A" w:rsidP="009057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 xml:space="preserve">Мероприятие (результат)  </w:t>
            </w:r>
            <w:r w:rsidR="003656FE">
              <w:rPr>
                <w:sz w:val="24"/>
                <w:szCs w:val="24"/>
                <w:lang w:val="ru-RU"/>
              </w:rPr>
              <w:t>«</w:t>
            </w:r>
            <w:r w:rsidRPr="009057D3">
              <w:rPr>
                <w:sz w:val="24"/>
                <w:szCs w:val="24"/>
                <w:lang w:val="ru-RU"/>
              </w:rPr>
              <w:t>Модернизация региональных и (или) муниципальных учреждений культуры (модернизация учреждений культурно-досугового типа в населенных пунктах с численностью до 500 тыс. чел.)</w:t>
            </w:r>
          </w:p>
        </w:tc>
        <w:tc>
          <w:tcPr>
            <w:tcW w:w="1701" w:type="dxa"/>
            <w:vAlign w:val="center"/>
          </w:tcPr>
          <w:p w:rsidR="0014279A" w:rsidRPr="009057D3" w:rsidRDefault="0014279A" w:rsidP="009057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Х</w:t>
            </w:r>
          </w:p>
        </w:tc>
        <w:tc>
          <w:tcPr>
            <w:tcW w:w="1054" w:type="dxa"/>
            <w:vAlign w:val="center"/>
          </w:tcPr>
          <w:p w:rsidR="0014279A" w:rsidRPr="009057D3" w:rsidRDefault="0014279A" w:rsidP="009057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Ед.</w:t>
            </w:r>
          </w:p>
        </w:tc>
        <w:tc>
          <w:tcPr>
            <w:tcW w:w="709" w:type="dxa"/>
            <w:vAlign w:val="center"/>
          </w:tcPr>
          <w:p w:rsidR="0014279A" w:rsidRPr="009057D3" w:rsidRDefault="0014279A" w:rsidP="009057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14279A" w:rsidRPr="009057D3" w:rsidRDefault="0014279A" w:rsidP="009057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2025</w:t>
            </w:r>
          </w:p>
        </w:tc>
        <w:tc>
          <w:tcPr>
            <w:tcW w:w="709" w:type="dxa"/>
            <w:vAlign w:val="center"/>
          </w:tcPr>
          <w:p w:rsidR="0014279A" w:rsidRPr="009057D3" w:rsidRDefault="0014279A" w:rsidP="009057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14279A" w:rsidRPr="009057D3" w:rsidRDefault="0014279A" w:rsidP="009057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14279A" w:rsidRPr="009057D3" w:rsidRDefault="0014279A" w:rsidP="009057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14279A" w:rsidRPr="009057D3" w:rsidRDefault="0014279A" w:rsidP="009057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vAlign w:val="center"/>
          </w:tcPr>
          <w:p w:rsidR="0014279A" w:rsidRPr="009057D3" w:rsidRDefault="0014279A" w:rsidP="009057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vAlign w:val="center"/>
          </w:tcPr>
          <w:p w:rsidR="0014279A" w:rsidRPr="009057D3" w:rsidRDefault="0014279A" w:rsidP="009057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Приобретение товаров, работ, услуг</w:t>
            </w:r>
          </w:p>
        </w:tc>
        <w:tc>
          <w:tcPr>
            <w:tcW w:w="1134" w:type="dxa"/>
            <w:vAlign w:val="center"/>
          </w:tcPr>
          <w:p w:rsidR="0014279A" w:rsidRPr="009057D3" w:rsidRDefault="0014279A" w:rsidP="009057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МП</w:t>
            </w:r>
          </w:p>
        </w:tc>
        <w:tc>
          <w:tcPr>
            <w:tcW w:w="1134" w:type="dxa"/>
            <w:vAlign w:val="center"/>
          </w:tcPr>
          <w:p w:rsidR="0014279A" w:rsidRPr="009057D3" w:rsidRDefault="0014279A" w:rsidP="009057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214" w:type="dxa"/>
            <w:vAlign w:val="center"/>
          </w:tcPr>
          <w:p w:rsidR="0014279A" w:rsidRPr="009057D3" w:rsidRDefault="0014279A" w:rsidP="009057D3">
            <w:pPr>
              <w:pStyle w:val="TableParagraph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Увеличение числа посещений организаций культуры по отношению к 2023 году</w:t>
            </w:r>
          </w:p>
        </w:tc>
      </w:tr>
      <w:tr w:rsidR="00542DF6" w:rsidRPr="00B1725F" w:rsidTr="009057D3">
        <w:trPr>
          <w:trHeight w:val="20"/>
        </w:trPr>
        <w:tc>
          <w:tcPr>
            <w:tcW w:w="675" w:type="dxa"/>
            <w:vAlign w:val="center"/>
          </w:tcPr>
          <w:p w:rsidR="00542DF6" w:rsidRPr="009057D3" w:rsidRDefault="00542DF6" w:rsidP="009057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1.</w:t>
            </w:r>
            <w:r w:rsidR="0014279A" w:rsidRPr="009057D3">
              <w:rPr>
                <w:sz w:val="24"/>
                <w:szCs w:val="24"/>
                <w:lang w:val="ru-RU"/>
              </w:rPr>
              <w:t>4</w:t>
            </w:r>
            <w:r w:rsidR="006555E1" w:rsidRPr="009057D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026" w:type="dxa"/>
            <w:gridSpan w:val="14"/>
            <w:vAlign w:val="center"/>
          </w:tcPr>
          <w:p w:rsidR="009057D3" w:rsidRDefault="00542DF6" w:rsidP="009057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 xml:space="preserve">В 2026 году планируется </w:t>
            </w:r>
            <w:r w:rsidR="00D53DDC" w:rsidRPr="009057D3">
              <w:rPr>
                <w:sz w:val="24"/>
                <w:szCs w:val="24"/>
                <w:lang w:val="ru-RU"/>
              </w:rPr>
              <w:t xml:space="preserve">создание </w:t>
            </w:r>
            <w:r w:rsidR="0014279A" w:rsidRPr="009057D3">
              <w:rPr>
                <w:sz w:val="24"/>
                <w:szCs w:val="24"/>
                <w:lang w:val="ru-RU"/>
              </w:rPr>
              <w:t>детского культурно-просветительского центра на базе к</w:t>
            </w:r>
            <w:r w:rsidR="00D53DDC" w:rsidRPr="009057D3">
              <w:rPr>
                <w:sz w:val="24"/>
                <w:szCs w:val="24"/>
                <w:lang w:val="ru-RU"/>
              </w:rPr>
              <w:t>ультурно - просветительского центра, посвященного памяти ликвидаторов</w:t>
            </w:r>
            <w:r w:rsidR="00186707" w:rsidRPr="009057D3">
              <w:rPr>
                <w:sz w:val="24"/>
                <w:szCs w:val="24"/>
                <w:lang w:val="ru-RU"/>
              </w:rPr>
              <w:t xml:space="preserve"> аварии</w:t>
            </w:r>
            <w:r w:rsidR="00D53DDC" w:rsidRPr="009057D3">
              <w:rPr>
                <w:sz w:val="24"/>
                <w:szCs w:val="24"/>
                <w:lang w:val="ru-RU"/>
              </w:rPr>
              <w:t xml:space="preserve"> на Чернобыльской АЭС, филиала МБУК </w:t>
            </w:r>
            <w:r w:rsidR="003656FE">
              <w:rPr>
                <w:sz w:val="24"/>
                <w:szCs w:val="24"/>
                <w:lang w:val="ru-RU"/>
              </w:rPr>
              <w:t>«</w:t>
            </w:r>
            <w:r w:rsidR="00D53DDC" w:rsidRPr="009057D3">
              <w:rPr>
                <w:sz w:val="24"/>
                <w:szCs w:val="24"/>
                <w:lang w:val="ru-RU"/>
              </w:rPr>
              <w:t>Вол</w:t>
            </w:r>
            <w:r w:rsidR="0014279A" w:rsidRPr="009057D3">
              <w:rPr>
                <w:sz w:val="24"/>
                <w:szCs w:val="24"/>
                <w:lang w:val="ru-RU"/>
              </w:rPr>
              <w:t>оконовский краеведческий музей</w:t>
            </w:r>
            <w:r w:rsidR="003656FE">
              <w:rPr>
                <w:sz w:val="24"/>
                <w:szCs w:val="24"/>
                <w:lang w:val="ru-RU"/>
              </w:rPr>
              <w:t>»</w:t>
            </w:r>
            <w:r w:rsidR="0014279A" w:rsidRPr="009057D3">
              <w:rPr>
                <w:sz w:val="24"/>
                <w:szCs w:val="24"/>
                <w:lang w:val="ru-RU"/>
              </w:rPr>
              <w:t>. В Центре</w:t>
            </w:r>
            <w:r w:rsidR="00D53DDC" w:rsidRPr="009057D3">
              <w:rPr>
                <w:sz w:val="24"/>
                <w:szCs w:val="24"/>
                <w:lang w:val="ru-RU"/>
              </w:rPr>
              <w:t xml:space="preserve"> традиционной</w:t>
            </w:r>
            <w:r w:rsidR="0014279A" w:rsidRPr="009057D3">
              <w:rPr>
                <w:sz w:val="24"/>
                <w:szCs w:val="24"/>
                <w:lang w:val="ru-RU"/>
              </w:rPr>
              <w:t xml:space="preserve"> народной культуры, структурном подразделении</w:t>
            </w:r>
            <w:r w:rsidR="00D53DDC" w:rsidRPr="009057D3">
              <w:rPr>
                <w:sz w:val="24"/>
                <w:szCs w:val="24"/>
                <w:lang w:val="ru-RU"/>
              </w:rPr>
              <w:t xml:space="preserve"> МБУК </w:t>
            </w:r>
            <w:r w:rsidR="003656FE">
              <w:rPr>
                <w:sz w:val="24"/>
                <w:szCs w:val="24"/>
                <w:lang w:val="ru-RU"/>
              </w:rPr>
              <w:t>«</w:t>
            </w:r>
            <w:r w:rsidR="00D53DDC" w:rsidRPr="009057D3">
              <w:rPr>
                <w:sz w:val="24"/>
                <w:szCs w:val="24"/>
                <w:lang w:val="ru-RU"/>
              </w:rPr>
              <w:t>Волоконовская централизованная система культурно-досуговых учреждений</w:t>
            </w:r>
            <w:r w:rsidR="003656FE">
              <w:rPr>
                <w:sz w:val="24"/>
                <w:szCs w:val="24"/>
                <w:lang w:val="ru-RU"/>
              </w:rPr>
              <w:t>»</w:t>
            </w:r>
            <w:r w:rsidR="0014279A" w:rsidRPr="009057D3">
              <w:rPr>
                <w:sz w:val="24"/>
                <w:szCs w:val="24"/>
                <w:lang w:val="ru-RU"/>
              </w:rPr>
              <w:t xml:space="preserve"> планируется форми</w:t>
            </w:r>
            <w:r w:rsidR="009A32AB" w:rsidRPr="009057D3">
              <w:rPr>
                <w:sz w:val="24"/>
                <w:szCs w:val="24"/>
                <w:lang w:val="ru-RU"/>
              </w:rPr>
              <w:t xml:space="preserve">рование современных пространств </w:t>
            </w:r>
            <w:r w:rsidR="0014279A" w:rsidRPr="009057D3">
              <w:rPr>
                <w:sz w:val="24"/>
                <w:szCs w:val="24"/>
                <w:lang w:val="ru-RU"/>
              </w:rPr>
              <w:t>для организации культурно-просветительской деятельности</w:t>
            </w:r>
            <w:r w:rsidR="009A32AB" w:rsidRPr="009057D3">
              <w:rPr>
                <w:sz w:val="24"/>
                <w:szCs w:val="24"/>
                <w:lang w:val="ru-RU"/>
              </w:rPr>
              <w:t>. Жители получат возможность получать услуги на качественно новом современном уровне через трансляцию лучших практик учреждений культуры.</w:t>
            </w:r>
            <w:r w:rsidR="006A24EA" w:rsidRPr="009057D3">
              <w:rPr>
                <w:sz w:val="24"/>
                <w:szCs w:val="24"/>
                <w:lang w:val="ru-RU"/>
              </w:rPr>
              <w:t xml:space="preserve"> </w:t>
            </w:r>
          </w:p>
          <w:p w:rsidR="00542DF6" w:rsidRPr="009057D3" w:rsidRDefault="006A24EA" w:rsidP="009057D3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9057D3">
              <w:rPr>
                <w:sz w:val="24"/>
                <w:szCs w:val="24"/>
                <w:lang w:val="ru-RU"/>
              </w:rPr>
              <w:t>После капитального ремонта откроется Фощеватовский сельский клуб.</w:t>
            </w:r>
          </w:p>
        </w:tc>
      </w:tr>
    </w:tbl>
    <w:p w:rsidR="00542DF6" w:rsidRDefault="00542DF6" w:rsidP="00542DF6">
      <w:pPr>
        <w:pStyle w:val="4"/>
        <w:spacing w:before="0" w:after="0"/>
        <w:rPr>
          <w:b/>
          <w:sz w:val="28"/>
          <w:szCs w:val="28"/>
          <w:lang w:eastAsia="ru-RU"/>
        </w:rPr>
      </w:pPr>
    </w:p>
    <w:p w:rsidR="00542DF6" w:rsidRDefault="00542DF6" w:rsidP="00542DF6"/>
    <w:p w:rsidR="00E4738B" w:rsidRDefault="00E4738B" w:rsidP="00542DF6"/>
    <w:p w:rsidR="00625C80" w:rsidRDefault="00625C80" w:rsidP="00542DF6"/>
    <w:p w:rsidR="00625C80" w:rsidRDefault="00625C80" w:rsidP="00542DF6"/>
    <w:p w:rsidR="00625C80" w:rsidRDefault="00625C80" w:rsidP="00542DF6"/>
    <w:p w:rsidR="00625C80" w:rsidRDefault="00625C80" w:rsidP="00542DF6"/>
    <w:p w:rsidR="00625C80" w:rsidRDefault="00625C80" w:rsidP="00542DF6"/>
    <w:p w:rsidR="00625C80" w:rsidRDefault="00625C80" w:rsidP="00542DF6"/>
    <w:p w:rsidR="00625C80" w:rsidRDefault="00625C80" w:rsidP="00542DF6"/>
    <w:p w:rsidR="00625C80" w:rsidRDefault="00625C80" w:rsidP="00542DF6"/>
    <w:p w:rsidR="00E4738B" w:rsidRDefault="00E4738B" w:rsidP="00542DF6"/>
    <w:p w:rsidR="00542DF6" w:rsidRPr="00B9056B" w:rsidRDefault="00542DF6" w:rsidP="00542DF6">
      <w:pPr>
        <w:pStyle w:val="4"/>
        <w:spacing w:before="0" w:after="0"/>
        <w:rPr>
          <w:b/>
          <w:sz w:val="28"/>
          <w:szCs w:val="28"/>
          <w:lang w:eastAsia="ru-RU"/>
        </w:rPr>
      </w:pPr>
      <w:r w:rsidRPr="00B9056B">
        <w:rPr>
          <w:b/>
          <w:sz w:val="28"/>
          <w:szCs w:val="28"/>
          <w:lang w:eastAsia="ru-RU"/>
        </w:rPr>
        <w:t xml:space="preserve">5. Финансовое обеспечение реализации </w:t>
      </w:r>
      <w:r w:rsidR="00D860C5" w:rsidRPr="00B9056B">
        <w:rPr>
          <w:b/>
          <w:sz w:val="28"/>
          <w:szCs w:val="28"/>
          <w:lang w:eastAsia="ru-RU"/>
        </w:rPr>
        <w:t>муниципального</w:t>
      </w:r>
      <w:r w:rsidRPr="00B9056B">
        <w:rPr>
          <w:b/>
          <w:sz w:val="28"/>
          <w:szCs w:val="28"/>
          <w:lang w:eastAsia="ru-RU"/>
        </w:rPr>
        <w:t xml:space="preserve"> проекта </w:t>
      </w:r>
    </w:p>
    <w:p w:rsidR="00542DF6" w:rsidRPr="00B9056B" w:rsidRDefault="00542DF6" w:rsidP="00542DF6">
      <w:pPr>
        <w:pStyle w:val="4"/>
        <w:spacing w:before="0" w:after="0"/>
        <w:rPr>
          <w:b/>
          <w:sz w:val="28"/>
          <w:szCs w:val="28"/>
          <w:lang w:eastAsia="ru-RU"/>
        </w:rPr>
      </w:pPr>
    </w:p>
    <w:tbl>
      <w:tblPr>
        <w:tblStyle w:val="13"/>
        <w:tblW w:w="4769" w:type="pct"/>
        <w:tblInd w:w="3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3"/>
        <w:gridCol w:w="2411"/>
        <w:gridCol w:w="1275"/>
        <w:gridCol w:w="994"/>
        <w:gridCol w:w="1133"/>
        <w:gridCol w:w="991"/>
        <w:gridCol w:w="998"/>
        <w:gridCol w:w="1130"/>
      </w:tblGrid>
      <w:tr w:rsidR="00542DF6" w:rsidRPr="00B9056B" w:rsidTr="008508B7">
        <w:trPr>
          <w:trHeight w:val="19"/>
          <w:tblHeader/>
        </w:trPr>
        <w:tc>
          <w:tcPr>
            <w:tcW w:w="2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DF6" w:rsidRPr="00B9056B" w:rsidRDefault="00542DF6" w:rsidP="00542DF6">
            <w:pPr>
              <w:ind w:firstLine="0"/>
              <w:jc w:val="both"/>
              <w:rPr>
                <w:b/>
              </w:rPr>
            </w:pPr>
            <w:r w:rsidRPr="00B9056B">
              <w:rPr>
                <w:b/>
              </w:rPr>
              <w:t>Наименование мероприятия (результата) /источник финансового обеспечения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DF6" w:rsidRPr="00B9056B" w:rsidRDefault="00542DF6" w:rsidP="00542DF6">
            <w:pPr>
              <w:ind w:firstLine="0"/>
              <w:jc w:val="center"/>
              <w:rPr>
                <w:b/>
                <w:spacing w:val="-2"/>
              </w:rPr>
            </w:pPr>
            <w:r w:rsidRPr="00B9056B">
              <w:rPr>
                <w:b/>
              </w:rPr>
              <w:t>Код бюджетной классификации</w:t>
            </w:r>
          </w:p>
        </w:tc>
        <w:tc>
          <w:tcPr>
            <w:tcW w:w="20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DF6" w:rsidRPr="00B9056B" w:rsidRDefault="00542DF6" w:rsidP="00542DF6">
            <w:pPr>
              <w:jc w:val="center"/>
              <w:rPr>
                <w:b/>
                <w:spacing w:val="-2"/>
              </w:rPr>
            </w:pPr>
            <w:r w:rsidRPr="00B9056B">
              <w:rPr>
                <w:b/>
                <w:spacing w:val="-2"/>
              </w:rPr>
              <w:t>Объем финансового обеспечения по годам, тыс. рублей</w:t>
            </w:r>
          </w:p>
        </w:tc>
      </w:tr>
      <w:tr w:rsidR="009867B5" w:rsidRPr="00B9056B" w:rsidTr="008508B7">
        <w:trPr>
          <w:trHeight w:val="19"/>
          <w:tblHeader/>
        </w:trPr>
        <w:tc>
          <w:tcPr>
            <w:tcW w:w="2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B5" w:rsidRPr="00B9056B" w:rsidRDefault="009867B5" w:rsidP="00542DF6">
            <w:pPr>
              <w:rPr>
                <w:b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B5" w:rsidRPr="00B9056B" w:rsidRDefault="009867B5" w:rsidP="00542DF6">
            <w:pPr>
              <w:rPr>
                <w:b/>
                <w:spacing w:val="-2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B5" w:rsidRPr="00B9056B" w:rsidRDefault="009867B5" w:rsidP="00542DF6">
            <w:pPr>
              <w:ind w:firstLine="0"/>
              <w:jc w:val="center"/>
              <w:rPr>
                <w:b/>
                <w:spacing w:val="-2"/>
              </w:rPr>
            </w:pPr>
            <w:r w:rsidRPr="00B9056B">
              <w:rPr>
                <w:b/>
                <w:spacing w:val="-2"/>
              </w:rPr>
              <w:t>2026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B5" w:rsidRPr="00B9056B" w:rsidRDefault="009867B5" w:rsidP="00542DF6">
            <w:pPr>
              <w:ind w:firstLine="0"/>
              <w:jc w:val="center"/>
              <w:rPr>
                <w:b/>
                <w:spacing w:val="-2"/>
              </w:rPr>
            </w:pPr>
            <w:r w:rsidRPr="00B9056B">
              <w:rPr>
                <w:b/>
                <w:spacing w:val="-2"/>
              </w:rPr>
              <w:t>2027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B5" w:rsidRPr="00B9056B" w:rsidRDefault="009867B5" w:rsidP="00542DF6">
            <w:pPr>
              <w:ind w:firstLine="0"/>
              <w:jc w:val="center"/>
              <w:rPr>
                <w:b/>
              </w:rPr>
            </w:pPr>
            <w:r w:rsidRPr="00B9056B">
              <w:rPr>
                <w:b/>
              </w:rPr>
              <w:t>2028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B5" w:rsidRPr="00B9056B" w:rsidRDefault="009867B5" w:rsidP="00542DF6">
            <w:pPr>
              <w:ind w:firstLine="0"/>
              <w:jc w:val="center"/>
              <w:rPr>
                <w:b/>
              </w:rPr>
            </w:pPr>
            <w:r w:rsidRPr="00B9056B">
              <w:rPr>
                <w:b/>
              </w:rPr>
              <w:t>2029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B5" w:rsidRPr="00B9056B" w:rsidRDefault="009867B5" w:rsidP="00542DF6">
            <w:pPr>
              <w:ind w:firstLine="0"/>
              <w:jc w:val="center"/>
              <w:rPr>
                <w:b/>
              </w:rPr>
            </w:pPr>
            <w:r w:rsidRPr="00B9056B">
              <w:rPr>
                <w:b/>
              </w:rPr>
              <w:t>2030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B5" w:rsidRPr="00B9056B" w:rsidRDefault="009867B5" w:rsidP="00542DF6">
            <w:pPr>
              <w:ind w:firstLine="0"/>
              <w:jc w:val="center"/>
              <w:rPr>
                <w:b/>
              </w:rPr>
            </w:pPr>
            <w:r w:rsidRPr="00B9056B">
              <w:rPr>
                <w:b/>
              </w:rPr>
              <w:t>Всего</w:t>
            </w:r>
          </w:p>
        </w:tc>
      </w:tr>
    </w:tbl>
    <w:p w:rsidR="009057D3" w:rsidRPr="009057D3" w:rsidRDefault="009057D3">
      <w:pPr>
        <w:rPr>
          <w:sz w:val="2"/>
        </w:rPr>
      </w:pPr>
    </w:p>
    <w:tbl>
      <w:tblPr>
        <w:tblStyle w:val="13"/>
        <w:tblW w:w="4769" w:type="pct"/>
        <w:tblInd w:w="3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3"/>
        <w:gridCol w:w="2411"/>
        <w:gridCol w:w="1275"/>
        <w:gridCol w:w="994"/>
        <w:gridCol w:w="1133"/>
        <w:gridCol w:w="991"/>
        <w:gridCol w:w="998"/>
        <w:gridCol w:w="1130"/>
      </w:tblGrid>
      <w:tr w:rsidR="009867B5" w:rsidRPr="00B9056B" w:rsidTr="008508B7">
        <w:trPr>
          <w:trHeight w:val="19"/>
          <w:tblHeader/>
        </w:trPr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B5" w:rsidRPr="00B9056B" w:rsidRDefault="009867B5" w:rsidP="00542DF6">
            <w:pPr>
              <w:ind w:firstLine="0"/>
              <w:jc w:val="center"/>
              <w:rPr>
                <w:b/>
              </w:rPr>
            </w:pPr>
            <w:r w:rsidRPr="00B9056B">
              <w:rPr>
                <w:b/>
                <w:spacing w:val="-2"/>
              </w:rPr>
              <w:t>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B5" w:rsidRPr="00B9056B" w:rsidRDefault="009867B5" w:rsidP="00542DF6">
            <w:pPr>
              <w:ind w:firstLine="0"/>
              <w:jc w:val="center"/>
              <w:rPr>
                <w:b/>
                <w:spacing w:val="-2"/>
              </w:rPr>
            </w:pPr>
            <w:r w:rsidRPr="00B9056B">
              <w:rPr>
                <w:b/>
                <w:spacing w:val="-2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B5" w:rsidRPr="00B9056B" w:rsidRDefault="009867B5" w:rsidP="00542DF6">
            <w:pPr>
              <w:ind w:firstLine="0"/>
              <w:jc w:val="center"/>
              <w:rPr>
                <w:b/>
                <w:spacing w:val="-2"/>
              </w:rPr>
            </w:pPr>
            <w:r w:rsidRPr="00B9056B">
              <w:rPr>
                <w:b/>
                <w:spacing w:val="-2"/>
              </w:rPr>
              <w:t>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B5" w:rsidRPr="00B9056B" w:rsidRDefault="009266F9" w:rsidP="00542DF6">
            <w:pPr>
              <w:ind w:firstLine="0"/>
              <w:jc w:val="center"/>
              <w:rPr>
                <w:b/>
                <w:spacing w:val="-2"/>
              </w:rPr>
            </w:pPr>
            <w:r w:rsidRPr="00B9056B">
              <w:rPr>
                <w:b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B5" w:rsidRPr="00B9056B" w:rsidRDefault="009266F9" w:rsidP="00542DF6">
            <w:pPr>
              <w:ind w:firstLine="0"/>
              <w:jc w:val="center"/>
              <w:rPr>
                <w:b/>
                <w:spacing w:val="-2"/>
              </w:rPr>
            </w:pPr>
            <w:r w:rsidRPr="00B9056B">
              <w:rPr>
                <w:b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B5" w:rsidRPr="00B9056B" w:rsidRDefault="009266F9" w:rsidP="00542DF6">
            <w:pPr>
              <w:ind w:firstLine="0"/>
              <w:jc w:val="center"/>
              <w:rPr>
                <w:b/>
              </w:rPr>
            </w:pPr>
            <w:r w:rsidRPr="00B9056B">
              <w:rPr>
                <w:b/>
              </w:rPr>
              <w:t>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B5" w:rsidRPr="00B9056B" w:rsidRDefault="009266F9" w:rsidP="00542DF6">
            <w:pPr>
              <w:ind w:firstLine="0"/>
              <w:jc w:val="center"/>
              <w:rPr>
                <w:b/>
              </w:rPr>
            </w:pPr>
            <w:r w:rsidRPr="00B9056B">
              <w:rPr>
                <w:b/>
              </w:rPr>
              <w:t>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B5" w:rsidRPr="00B9056B" w:rsidRDefault="009266F9" w:rsidP="00542DF6">
            <w:pPr>
              <w:ind w:firstLine="0"/>
              <w:jc w:val="center"/>
              <w:rPr>
                <w:b/>
              </w:rPr>
            </w:pPr>
            <w:r w:rsidRPr="00B9056B">
              <w:rPr>
                <w:b/>
              </w:rPr>
              <w:t>8</w:t>
            </w:r>
          </w:p>
        </w:tc>
      </w:tr>
      <w:tr w:rsidR="00FF476A" w:rsidRPr="00FD5A5F" w:rsidTr="008508B7">
        <w:trPr>
          <w:trHeight w:val="1725"/>
        </w:trPr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76A" w:rsidRPr="00B9056B" w:rsidRDefault="00FF476A" w:rsidP="00B009D0">
            <w:pPr>
              <w:ind w:right="128" w:firstLine="0"/>
              <w:jc w:val="both"/>
              <w:rPr>
                <w:b/>
              </w:rPr>
            </w:pPr>
            <w:r w:rsidRPr="00B9056B">
              <w:rPr>
                <w:b/>
              </w:rPr>
              <w:t xml:space="preserve">Муниципальный проект </w:t>
            </w:r>
            <w:r w:rsidR="003656FE">
              <w:rPr>
                <w:b/>
              </w:rPr>
              <w:t>«</w:t>
            </w:r>
            <w:r w:rsidRPr="00B9056B">
              <w:rPr>
                <w:b/>
              </w:rPr>
              <w:t>Семейные ценности и инфраструктура культуры</w:t>
            </w:r>
            <w:r w:rsidR="003656FE">
              <w:rPr>
                <w:b/>
              </w:rPr>
              <w:t>»</w:t>
            </w:r>
            <w:r w:rsidRPr="00B9056B">
              <w:rPr>
                <w:b/>
              </w:rPr>
              <w:t xml:space="preserve">, входящий в национальный проект (всего), в том числе: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A" w:rsidRPr="00B9056B" w:rsidRDefault="00FF476A" w:rsidP="009057D3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B9056B">
              <w:rPr>
                <w:b/>
                <w:bCs/>
                <w:color w:val="000000"/>
              </w:rPr>
              <w:t xml:space="preserve">0510000000 051Я500000 </w:t>
            </w:r>
            <w:r w:rsidRPr="00B9056B">
              <w:rPr>
                <w:b/>
                <w:color w:val="000000"/>
              </w:rPr>
              <w:t>051Я553491 051Я553493 051Я555133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6A" w:rsidRPr="00B9056B" w:rsidRDefault="00FF476A" w:rsidP="00FF476A">
            <w:pPr>
              <w:ind w:firstLine="0"/>
              <w:rPr>
                <w:b/>
                <w:bCs/>
                <w:color w:val="000000"/>
              </w:rPr>
            </w:pPr>
            <w:r w:rsidRPr="00B9056B">
              <w:rPr>
                <w:b/>
                <w:bCs/>
                <w:color w:val="000000"/>
              </w:rPr>
              <w:t xml:space="preserve">  20 179,1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6A" w:rsidRPr="00B9056B" w:rsidRDefault="00FF476A" w:rsidP="00996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6A" w:rsidRPr="00B9056B" w:rsidRDefault="00FF476A" w:rsidP="00996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6A" w:rsidRPr="00B9056B" w:rsidRDefault="00FF476A" w:rsidP="00996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6A" w:rsidRPr="00B9056B" w:rsidRDefault="00FF476A" w:rsidP="00996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6A" w:rsidRPr="00B9056B" w:rsidRDefault="00FF476A" w:rsidP="00FF476A">
            <w:pPr>
              <w:ind w:firstLine="0"/>
              <w:rPr>
                <w:b/>
                <w:bCs/>
                <w:color w:val="000000"/>
              </w:rPr>
            </w:pPr>
            <w:r w:rsidRPr="00B9056B">
              <w:rPr>
                <w:b/>
                <w:bCs/>
                <w:color w:val="000000"/>
              </w:rPr>
              <w:t>20 179,1</w:t>
            </w:r>
          </w:p>
        </w:tc>
      </w:tr>
      <w:tr w:rsidR="00FF476A" w:rsidRPr="00FD5A5F" w:rsidTr="008508B7">
        <w:trPr>
          <w:trHeight w:val="411"/>
        </w:trPr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476A" w:rsidRPr="00511D78" w:rsidRDefault="00FF476A" w:rsidP="009867B5">
            <w:pPr>
              <w:ind w:firstLine="0"/>
              <w:jc w:val="both"/>
            </w:pPr>
            <w:r w:rsidRPr="00511D78">
              <w:t xml:space="preserve">Межбюджетные трансферты из федерального бюджета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A" w:rsidRDefault="00FF476A" w:rsidP="00996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6A" w:rsidRPr="000F6CBF" w:rsidRDefault="00FF476A" w:rsidP="00FF476A">
            <w:pPr>
              <w:ind w:firstLine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</w:t>
            </w:r>
            <w:r w:rsidRPr="000F6CBF">
              <w:rPr>
                <w:bCs/>
                <w:color w:val="000000"/>
              </w:rPr>
              <w:t>16 869,6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6A" w:rsidRPr="000F6CBF" w:rsidRDefault="00FF476A" w:rsidP="0099672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6A" w:rsidRPr="000F6CBF" w:rsidRDefault="00FF476A" w:rsidP="0099672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6A" w:rsidRPr="000F6CBF" w:rsidRDefault="00FF476A" w:rsidP="0099672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6A" w:rsidRPr="000F6CBF" w:rsidRDefault="00FF476A" w:rsidP="0099672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6A" w:rsidRPr="000F6CBF" w:rsidRDefault="00FF476A" w:rsidP="00FF476A">
            <w:pPr>
              <w:ind w:firstLine="0"/>
              <w:rPr>
                <w:bCs/>
                <w:color w:val="000000"/>
              </w:rPr>
            </w:pPr>
            <w:r w:rsidRPr="000F6CBF">
              <w:rPr>
                <w:bCs/>
                <w:color w:val="000000"/>
              </w:rPr>
              <w:t>16 869,6</w:t>
            </w:r>
          </w:p>
        </w:tc>
      </w:tr>
      <w:tr w:rsidR="00FF476A" w:rsidRPr="00FD5A5F" w:rsidTr="008508B7">
        <w:trPr>
          <w:trHeight w:val="701"/>
        </w:trPr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476A" w:rsidRPr="00511D78" w:rsidRDefault="00FF476A" w:rsidP="009867B5">
            <w:pPr>
              <w:ind w:firstLine="0"/>
              <w:jc w:val="both"/>
            </w:pPr>
            <w:r w:rsidRPr="00511D78">
              <w:t xml:space="preserve">Межбюджетные трансферты из регионального бюджета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A" w:rsidRDefault="00FF476A" w:rsidP="00996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6A" w:rsidRPr="000F6CBF" w:rsidRDefault="00FF476A" w:rsidP="00FF476A">
            <w:pPr>
              <w:ind w:firstLine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</w:t>
            </w:r>
            <w:r w:rsidRPr="000F6CBF">
              <w:rPr>
                <w:bCs/>
                <w:color w:val="000000"/>
              </w:rPr>
              <w:t>2 300,5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6A" w:rsidRPr="000F6CBF" w:rsidRDefault="00FF476A" w:rsidP="0099672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6A" w:rsidRPr="000F6CBF" w:rsidRDefault="00FF476A" w:rsidP="0099672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6A" w:rsidRPr="000F6CBF" w:rsidRDefault="00FF476A" w:rsidP="0099672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6A" w:rsidRPr="000F6CBF" w:rsidRDefault="00FF476A" w:rsidP="0099672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6A" w:rsidRPr="000F6CBF" w:rsidRDefault="00FF476A" w:rsidP="00FF476A">
            <w:pPr>
              <w:ind w:firstLine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</w:t>
            </w:r>
            <w:r w:rsidRPr="000F6CBF">
              <w:rPr>
                <w:bCs/>
                <w:color w:val="000000"/>
              </w:rPr>
              <w:t>2 300,5</w:t>
            </w:r>
          </w:p>
        </w:tc>
      </w:tr>
      <w:tr w:rsidR="00FF476A" w:rsidRPr="00FD5A5F" w:rsidTr="008508B7">
        <w:trPr>
          <w:trHeight w:val="423"/>
        </w:trPr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476A" w:rsidRPr="00511D78" w:rsidRDefault="00FF476A" w:rsidP="009867B5">
            <w:pPr>
              <w:ind w:firstLine="0"/>
              <w:jc w:val="both"/>
            </w:pPr>
            <w:r w:rsidRPr="00511D78">
              <w:t xml:space="preserve">Бюджет Волоконовского муниципального округа 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A" w:rsidRDefault="00FF476A" w:rsidP="00996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6A" w:rsidRPr="000F6CBF" w:rsidRDefault="00FF476A" w:rsidP="00FF476A">
            <w:pPr>
              <w:ind w:firstLine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</w:t>
            </w:r>
            <w:r w:rsidRPr="000F6CBF">
              <w:rPr>
                <w:bCs/>
                <w:color w:val="000000"/>
              </w:rPr>
              <w:t>1 009,0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6A" w:rsidRPr="000F6CBF" w:rsidRDefault="00FF476A" w:rsidP="0099672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6A" w:rsidRPr="000F6CBF" w:rsidRDefault="00FF476A" w:rsidP="0099672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6A" w:rsidRPr="000F6CBF" w:rsidRDefault="00FF476A" w:rsidP="0099672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6A" w:rsidRPr="000F6CBF" w:rsidRDefault="00FF476A" w:rsidP="0099672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6A" w:rsidRPr="000F6CBF" w:rsidRDefault="00FF476A" w:rsidP="00FF476A">
            <w:pPr>
              <w:ind w:firstLine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  <w:r w:rsidRPr="000F6CBF">
              <w:rPr>
                <w:bCs/>
                <w:color w:val="000000"/>
              </w:rPr>
              <w:t>1 009,0</w:t>
            </w:r>
          </w:p>
        </w:tc>
      </w:tr>
      <w:tr w:rsidR="00FF476A" w:rsidRPr="00FD5A5F" w:rsidTr="008508B7">
        <w:trPr>
          <w:trHeight w:val="273"/>
        </w:trPr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6A" w:rsidRPr="00511D78" w:rsidRDefault="00FF476A" w:rsidP="009867B5">
            <w:pPr>
              <w:ind w:firstLine="0"/>
              <w:jc w:val="both"/>
            </w:pPr>
            <w:r w:rsidRPr="00511D78">
              <w:t xml:space="preserve">Внебюджетные источники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A" w:rsidRPr="00FD5A5F" w:rsidRDefault="00FF476A" w:rsidP="00511D78">
            <w:pPr>
              <w:jc w:val="both"/>
              <w:rPr>
                <w:b/>
                <w:bCs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6A" w:rsidRPr="00FD5A5F" w:rsidRDefault="00FF476A" w:rsidP="00511D78">
            <w:pPr>
              <w:jc w:val="both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6A" w:rsidRPr="00FD5A5F" w:rsidRDefault="00FF476A" w:rsidP="00511D78">
            <w:pPr>
              <w:jc w:val="both"/>
              <w:rPr>
                <w:bCs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6A" w:rsidRPr="00FD5A5F" w:rsidRDefault="00FF476A" w:rsidP="00511D78">
            <w:pPr>
              <w:jc w:val="both"/>
              <w:rPr>
                <w:bCs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6A" w:rsidRPr="00FD5A5F" w:rsidRDefault="00FF476A" w:rsidP="00511D78">
            <w:pPr>
              <w:jc w:val="both"/>
              <w:rPr>
                <w:bCs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6A" w:rsidRPr="00FD5A5F" w:rsidRDefault="00FF476A" w:rsidP="00511D78">
            <w:pPr>
              <w:jc w:val="both"/>
              <w:rPr>
                <w:bCs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6A" w:rsidRPr="00FD5A5F" w:rsidRDefault="00FF476A" w:rsidP="00511D78">
            <w:pPr>
              <w:jc w:val="both"/>
            </w:pPr>
          </w:p>
        </w:tc>
      </w:tr>
      <w:tr w:rsidR="00FF476A" w:rsidRPr="00FD5A5F" w:rsidTr="008508B7">
        <w:trPr>
          <w:trHeight w:val="19"/>
        </w:trPr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76A" w:rsidRPr="007002FA" w:rsidRDefault="00FF476A" w:rsidP="00CC0B59">
            <w:pPr>
              <w:ind w:right="128" w:firstLine="0"/>
              <w:jc w:val="both"/>
              <w:rPr>
                <w:b/>
              </w:rPr>
            </w:pPr>
            <w:r w:rsidRPr="007002FA">
              <w:rPr>
                <w:b/>
              </w:rPr>
              <w:t xml:space="preserve">Мероприятие (результат) </w:t>
            </w:r>
            <w:r w:rsidR="003656FE">
              <w:rPr>
                <w:b/>
              </w:rPr>
              <w:t>«</w:t>
            </w:r>
            <w:r w:rsidRPr="007002FA">
              <w:rPr>
                <w:b/>
              </w:rPr>
              <w:t>Модернизация учреждений культуры, включая создание детских культурно-просветительских центров на базе учреждений культуры (создание детских культурно-просветительских центров на базе учреждений культуры)</w:t>
            </w:r>
            <w:r w:rsidR="003656FE">
              <w:rPr>
                <w:b/>
              </w:rPr>
              <w:t>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A" w:rsidRPr="00EB38F1" w:rsidRDefault="00FF476A" w:rsidP="00FF476A">
            <w:pPr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</w:t>
            </w:r>
            <w:r w:rsidRPr="00EB38F1">
              <w:rPr>
                <w:b/>
                <w:color w:val="000000"/>
              </w:rPr>
              <w:t>051Я553491 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6A" w:rsidRPr="00221F97" w:rsidRDefault="00FF476A" w:rsidP="00FF476A">
            <w:pPr>
              <w:ind w:firstLine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4 545,5</w:t>
            </w:r>
            <w:r w:rsidRPr="00221F97">
              <w:rPr>
                <w:b/>
                <w:bCs/>
                <w:color w:val="000000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6A" w:rsidRPr="00221F97" w:rsidRDefault="00FF476A" w:rsidP="00996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6A" w:rsidRPr="00221F97" w:rsidRDefault="00FF476A" w:rsidP="00996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6A" w:rsidRPr="00221F97" w:rsidRDefault="00FF476A" w:rsidP="00996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6A" w:rsidRPr="00221F97" w:rsidRDefault="00FF476A" w:rsidP="00996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6A" w:rsidRPr="00221F97" w:rsidRDefault="00FF476A" w:rsidP="00FF476A">
            <w:pPr>
              <w:ind w:firstLine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4 545,5</w:t>
            </w:r>
            <w:r w:rsidRPr="00221F97">
              <w:rPr>
                <w:b/>
                <w:bCs/>
                <w:color w:val="000000"/>
              </w:rPr>
              <w:t> </w:t>
            </w:r>
          </w:p>
        </w:tc>
      </w:tr>
      <w:tr w:rsidR="00FF476A" w:rsidRPr="00FD5A5F" w:rsidTr="008508B7">
        <w:trPr>
          <w:trHeight w:val="19"/>
        </w:trPr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476A" w:rsidRPr="00511D78" w:rsidRDefault="00FF476A" w:rsidP="009867B5">
            <w:pPr>
              <w:ind w:firstLine="0"/>
              <w:jc w:val="both"/>
            </w:pPr>
            <w:r w:rsidRPr="00511D78">
              <w:t xml:space="preserve">Межбюджетные трансферты из федерального бюджета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A" w:rsidRPr="00221F97" w:rsidRDefault="00FF476A" w:rsidP="00996721">
            <w:pPr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6A" w:rsidRPr="00221F97" w:rsidRDefault="00FF476A" w:rsidP="00FF476A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221F97">
              <w:rPr>
                <w:color w:val="000000"/>
              </w:rPr>
              <w:t> </w:t>
            </w:r>
            <w:r>
              <w:rPr>
                <w:color w:val="000000"/>
              </w:rPr>
              <w:t>3 800,0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6A" w:rsidRPr="00221F97" w:rsidRDefault="00FF476A" w:rsidP="00996721">
            <w:pPr>
              <w:jc w:val="center"/>
              <w:rPr>
                <w:color w:val="00000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6A" w:rsidRPr="00221F97" w:rsidRDefault="00FF476A" w:rsidP="00996721">
            <w:pPr>
              <w:jc w:val="center"/>
              <w:rPr>
                <w:color w:val="00000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6A" w:rsidRPr="00221F97" w:rsidRDefault="00FF476A" w:rsidP="00996721">
            <w:pPr>
              <w:jc w:val="center"/>
              <w:rPr>
                <w:color w:val="00000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6A" w:rsidRPr="00221F97" w:rsidRDefault="00FF476A" w:rsidP="00996721">
            <w:pPr>
              <w:jc w:val="center"/>
              <w:rPr>
                <w:color w:val="00000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6A" w:rsidRPr="00221F97" w:rsidRDefault="00FF476A" w:rsidP="00FF476A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221F97">
              <w:rPr>
                <w:color w:val="000000"/>
              </w:rPr>
              <w:t> </w:t>
            </w:r>
            <w:r>
              <w:rPr>
                <w:color w:val="000000"/>
              </w:rPr>
              <w:t>3 800,0</w:t>
            </w:r>
          </w:p>
        </w:tc>
      </w:tr>
      <w:tr w:rsidR="00FF476A" w:rsidRPr="00FD5A5F" w:rsidTr="008508B7">
        <w:trPr>
          <w:trHeight w:val="19"/>
        </w:trPr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476A" w:rsidRPr="00511D78" w:rsidRDefault="00FF476A" w:rsidP="009867B5">
            <w:pPr>
              <w:ind w:firstLine="0"/>
              <w:jc w:val="both"/>
            </w:pPr>
            <w:r w:rsidRPr="00511D78">
              <w:t xml:space="preserve">Межбюджетные трансферты из регионального бюджета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A" w:rsidRPr="00221F97" w:rsidRDefault="00FF476A" w:rsidP="00996721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A" w:rsidRPr="00EB38F1" w:rsidRDefault="00FF476A" w:rsidP="00FF476A">
            <w:pPr>
              <w:ind w:firstLine="0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   </w:t>
            </w:r>
            <w:r w:rsidRPr="00EB38F1">
              <w:rPr>
                <w:bCs/>
                <w:color w:val="000000"/>
              </w:rPr>
              <w:t> 518,2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A" w:rsidRPr="00221F97" w:rsidRDefault="00FF476A" w:rsidP="00996721">
            <w:pPr>
              <w:jc w:val="center"/>
              <w:rPr>
                <w:color w:val="00000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A" w:rsidRPr="00221F97" w:rsidRDefault="00FF476A" w:rsidP="00996721">
            <w:pPr>
              <w:jc w:val="center"/>
              <w:rPr>
                <w:color w:val="00000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A" w:rsidRPr="00221F97" w:rsidRDefault="00FF476A" w:rsidP="00996721">
            <w:pPr>
              <w:jc w:val="center"/>
              <w:rPr>
                <w:color w:val="00000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A" w:rsidRPr="00221F97" w:rsidRDefault="00FF476A" w:rsidP="00996721">
            <w:pPr>
              <w:jc w:val="center"/>
              <w:rPr>
                <w:color w:val="00000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A" w:rsidRPr="00EB38F1" w:rsidRDefault="00FF476A" w:rsidP="00FF476A">
            <w:pPr>
              <w:ind w:firstLine="0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  </w:t>
            </w:r>
            <w:r w:rsidRPr="00EB38F1">
              <w:rPr>
                <w:bCs/>
                <w:color w:val="000000"/>
              </w:rPr>
              <w:t> 518,2</w:t>
            </w:r>
          </w:p>
        </w:tc>
      </w:tr>
      <w:tr w:rsidR="00FF476A" w:rsidRPr="00FD5A5F" w:rsidTr="008508B7">
        <w:trPr>
          <w:trHeight w:val="19"/>
        </w:trPr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476A" w:rsidRPr="00511D78" w:rsidRDefault="00FF476A" w:rsidP="009867B5">
            <w:pPr>
              <w:ind w:firstLine="0"/>
              <w:jc w:val="both"/>
            </w:pPr>
            <w:r w:rsidRPr="00511D78">
              <w:t xml:space="preserve">Бюджет Волоконовского муниципального округа 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76A" w:rsidRPr="00221F97" w:rsidRDefault="00FF476A" w:rsidP="00996721">
            <w:pPr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76A" w:rsidRPr="00EB38F1" w:rsidRDefault="00FF476A" w:rsidP="00FF476A">
            <w:pPr>
              <w:ind w:firstLine="0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    </w:t>
            </w:r>
            <w:r w:rsidRPr="00EB38F1">
              <w:rPr>
                <w:bCs/>
                <w:color w:val="000000"/>
              </w:rPr>
              <w:t>227,3 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A" w:rsidRPr="00221F97" w:rsidRDefault="00FF476A" w:rsidP="00996721">
            <w:pPr>
              <w:jc w:val="center"/>
              <w:rPr>
                <w:color w:val="00000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A" w:rsidRPr="00221F97" w:rsidRDefault="00FF476A" w:rsidP="00996721">
            <w:pPr>
              <w:jc w:val="center"/>
              <w:rPr>
                <w:color w:val="00000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A" w:rsidRPr="00221F97" w:rsidRDefault="00FF476A" w:rsidP="00996721">
            <w:pPr>
              <w:jc w:val="center"/>
              <w:rPr>
                <w:color w:val="00000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A" w:rsidRPr="00221F97" w:rsidRDefault="00FF476A" w:rsidP="00996721">
            <w:pPr>
              <w:jc w:val="center"/>
              <w:rPr>
                <w:color w:val="00000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76A" w:rsidRPr="00EB38F1" w:rsidRDefault="00FF476A" w:rsidP="00FF476A">
            <w:pPr>
              <w:ind w:firstLine="0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    </w:t>
            </w:r>
            <w:r w:rsidRPr="00EB38F1">
              <w:rPr>
                <w:bCs/>
                <w:color w:val="000000"/>
              </w:rPr>
              <w:t>227,3 </w:t>
            </w:r>
          </w:p>
        </w:tc>
      </w:tr>
      <w:tr w:rsidR="00FF476A" w:rsidRPr="00FD5A5F" w:rsidTr="008508B7">
        <w:trPr>
          <w:trHeight w:val="19"/>
        </w:trPr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6A" w:rsidRPr="00511D78" w:rsidRDefault="00FF476A" w:rsidP="009867B5">
            <w:pPr>
              <w:ind w:firstLine="0"/>
              <w:jc w:val="both"/>
            </w:pPr>
            <w:r w:rsidRPr="00511D78">
              <w:t xml:space="preserve">Внебюджетные источники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A" w:rsidRPr="00FD5A5F" w:rsidRDefault="00FF476A" w:rsidP="00B1205E">
            <w:pPr>
              <w:ind w:firstLine="0"/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A" w:rsidRPr="00FD5A5F" w:rsidRDefault="00FF476A" w:rsidP="00B1205E">
            <w:pPr>
              <w:jc w:val="center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A" w:rsidRPr="00FD5A5F" w:rsidRDefault="00FF476A" w:rsidP="00B1205E">
            <w:pPr>
              <w:jc w:val="center"/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A" w:rsidRPr="00FD5A5F" w:rsidRDefault="00FF476A" w:rsidP="00B1205E">
            <w:pPr>
              <w:jc w:val="center"/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A" w:rsidRPr="00FD5A5F" w:rsidRDefault="00FF476A" w:rsidP="00B1205E">
            <w:pPr>
              <w:jc w:val="center"/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A" w:rsidRPr="00FD5A5F" w:rsidRDefault="00FF476A" w:rsidP="00B1205E">
            <w:pPr>
              <w:jc w:val="center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A" w:rsidRPr="00FD5A5F" w:rsidRDefault="00FF476A" w:rsidP="00B1205E">
            <w:pPr>
              <w:jc w:val="center"/>
            </w:pPr>
          </w:p>
        </w:tc>
      </w:tr>
      <w:tr w:rsidR="00DE6B8A" w:rsidRPr="00FD5A5F" w:rsidTr="008508B7">
        <w:trPr>
          <w:trHeight w:val="19"/>
        </w:trPr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B8A" w:rsidRPr="007002FA" w:rsidRDefault="00DE6B8A" w:rsidP="00CC0B59">
            <w:pPr>
              <w:ind w:right="128" w:firstLine="0"/>
              <w:jc w:val="both"/>
              <w:rPr>
                <w:b/>
              </w:rPr>
            </w:pPr>
            <w:r w:rsidRPr="007002FA">
              <w:rPr>
                <w:b/>
              </w:rPr>
              <w:t xml:space="preserve">Мероприятие (результат) </w:t>
            </w:r>
            <w:r w:rsidR="003656FE">
              <w:rPr>
                <w:b/>
              </w:rPr>
              <w:t>«</w:t>
            </w:r>
            <w:r w:rsidRPr="007002FA">
              <w:rPr>
                <w:b/>
              </w:rPr>
              <w:t>Модернизация учреждений культуры, включая создание детских культурно-просветительских центров на базе учреждений культуры (поощрение домов культуры по итогам проведения ежегодного Всероссийского конкурса среди домов культуры для выяв</w:t>
            </w:r>
            <w:r w:rsidR="009057D3">
              <w:rPr>
                <w:b/>
              </w:rPr>
              <w:t>ления лучших практик работы)</w:t>
            </w:r>
            <w:r w:rsidR="003656FE">
              <w:rPr>
                <w:b/>
              </w:rPr>
              <w:t>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221F97" w:rsidRDefault="00DE6B8A" w:rsidP="00DE6B8A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221F97">
              <w:rPr>
                <w:color w:val="000000"/>
              </w:rPr>
              <w:t> </w:t>
            </w:r>
            <w:r w:rsidRPr="00EB38F1">
              <w:rPr>
                <w:b/>
                <w:color w:val="000000"/>
              </w:rPr>
              <w:t>051Я55349</w:t>
            </w:r>
            <w:r>
              <w:rPr>
                <w:b/>
                <w:color w:val="000000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EB38F1" w:rsidRDefault="00DE6B8A" w:rsidP="00DE6B8A">
            <w:pPr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</w:t>
            </w:r>
            <w:r w:rsidRPr="00EB38F1">
              <w:rPr>
                <w:b/>
                <w:color w:val="000000"/>
              </w:rPr>
              <w:t>3 588,5 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EB38F1" w:rsidRDefault="00DE6B8A" w:rsidP="0099672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EB38F1" w:rsidRDefault="00DE6B8A" w:rsidP="0099672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EB38F1" w:rsidRDefault="00DE6B8A" w:rsidP="0099672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EB38F1" w:rsidRDefault="00DE6B8A" w:rsidP="0099672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EB38F1" w:rsidRDefault="00DE6B8A" w:rsidP="00DE6B8A">
            <w:pPr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</w:t>
            </w:r>
            <w:r w:rsidRPr="00EB38F1">
              <w:rPr>
                <w:b/>
                <w:color w:val="000000"/>
              </w:rPr>
              <w:t>3 588,5 </w:t>
            </w:r>
          </w:p>
        </w:tc>
      </w:tr>
      <w:tr w:rsidR="00DE6B8A" w:rsidRPr="00FD5A5F" w:rsidTr="008508B7">
        <w:trPr>
          <w:trHeight w:val="19"/>
        </w:trPr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B8A" w:rsidRPr="00511D78" w:rsidRDefault="00DE6B8A" w:rsidP="009867B5">
            <w:pPr>
              <w:ind w:firstLine="0"/>
              <w:jc w:val="both"/>
            </w:pPr>
            <w:r w:rsidRPr="00511D78">
              <w:t xml:space="preserve">Межбюджетные трансферты из федерального бюджета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221F97" w:rsidRDefault="00DE6B8A" w:rsidP="00996721">
            <w:pPr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A" w:rsidRPr="00221F97" w:rsidRDefault="00DE6B8A" w:rsidP="00DE6B8A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  3 000,0</w:t>
            </w:r>
            <w:r w:rsidRPr="00221F97">
              <w:rPr>
                <w:color w:val="000000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A" w:rsidRPr="00221F97" w:rsidRDefault="00DE6B8A" w:rsidP="00996721">
            <w:pPr>
              <w:jc w:val="center"/>
              <w:rPr>
                <w:color w:val="00000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A" w:rsidRPr="00221F97" w:rsidRDefault="00DE6B8A" w:rsidP="00996721">
            <w:pPr>
              <w:jc w:val="center"/>
              <w:rPr>
                <w:color w:val="00000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A" w:rsidRPr="00221F97" w:rsidRDefault="00DE6B8A" w:rsidP="00996721">
            <w:pPr>
              <w:jc w:val="center"/>
              <w:rPr>
                <w:color w:val="00000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A" w:rsidRPr="00221F97" w:rsidRDefault="00DE6B8A" w:rsidP="00996721">
            <w:pPr>
              <w:jc w:val="center"/>
              <w:rPr>
                <w:color w:val="00000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A" w:rsidRPr="00221F97" w:rsidRDefault="00DE6B8A" w:rsidP="00DE6B8A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3 000,0</w:t>
            </w:r>
            <w:r w:rsidRPr="00221F97">
              <w:rPr>
                <w:color w:val="000000"/>
              </w:rPr>
              <w:t> </w:t>
            </w:r>
          </w:p>
        </w:tc>
      </w:tr>
      <w:tr w:rsidR="00DE6B8A" w:rsidRPr="00FD5A5F" w:rsidTr="008508B7">
        <w:trPr>
          <w:trHeight w:val="19"/>
        </w:trPr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B8A" w:rsidRPr="00511D78" w:rsidRDefault="00DE6B8A" w:rsidP="009867B5">
            <w:pPr>
              <w:ind w:firstLine="0"/>
              <w:jc w:val="both"/>
            </w:pPr>
            <w:r w:rsidRPr="00511D78">
              <w:t xml:space="preserve">Межбюджетные трансферты из регионального бюджета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A" w:rsidRPr="00221F97" w:rsidRDefault="00DE6B8A" w:rsidP="00996721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221F97" w:rsidRDefault="00DE6B8A" w:rsidP="00DE6B8A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     409,1</w:t>
            </w:r>
            <w:r w:rsidRPr="00707FAA">
              <w:rPr>
                <w:color w:val="000000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221F97" w:rsidRDefault="00DE6B8A" w:rsidP="00996721">
            <w:pPr>
              <w:jc w:val="center"/>
              <w:rPr>
                <w:color w:val="00000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221F97" w:rsidRDefault="00DE6B8A" w:rsidP="00996721">
            <w:pPr>
              <w:jc w:val="center"/>
              <w:rPr>
                <w:color w:val="00000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221F97" w:rsidRDefault="00DE6B8A" w:rsidP="00996721">
            <w:pPr>
              <w:jc w:val="center"/>
              <w:rPr>
                <w:color w:val="00000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221F97" w:rsidRDefault="00DE6B8A" w:rsidP="00996721">
            <w:pPr>
              <w:jc w:val="center"/>
              <w:rPr>
                <w:color w:val="00000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221F97" w:rsidRDefault="00DE6B8A" w:rsidP="00DE6B8A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  409,1</w:t>
            </w:r>
            <w:r w:rsidRPr="00707FAA">
              <w:rPr>
                <w:color w:val="000000"/>
              </w:rPr>
              <w:t> </w:t>
            </w:r>
          </w:p>
        </w:tc>
      </w:tr>
      <w:tr w:rsidR="00DE6B8A" w:rsidRPr="00FD5A5F" w:rsidTr="008508B7">
        <w:trPr>
          <w:trHeight w:val="19"/>
        </w:trPr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B8A" w:rsidRPr="00511D78" w:rsidRDefault="00DE6B8A" w:rsidP="009867B5">
            <w:pPr>
              <w:ind w:firstLine="0"/>
              <w:jc w:val="both"/>
            </w:pPr>
            <w:r w:rsidRPr="00511D78">
              <w:t xml:space="preserve">Бюджет Волоконовского муниципального округа 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A" w:rsidRPr="00221F97" w:rsidRDefault="00DE6B8A" w:rsidP="00996721">
            <w:pPr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221F97" w:rsidRDefault="00DE6B8A" w:rsidP="00DE6B8A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     179,4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221F97" w:rsidRDefault="00DE6B8A" w:rsidP="00996721">
            <w:pPr>
              <w:jc w:val="center"/>
              <w:rPr>
                <w:color w:val="00000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221F97" w:rsidRDefault="00DE6B8A" w:rsidP="00996721">
            <w:pPr>
              <w:jc w:val="center"/>
              <w:rPr>
                <w:color w:val="00000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221F97" w:rsidRDefault="00DE6B8A" w:rsidP="00996721">
            <w:pPr>
              <w:jc w:val="center"/>
              <w:rPr>
                <w:color w:val="00000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221F97" w:rsidRDefault="00DE6B8A" w:rsidP="00996721">
            <w:pPr>
              <w:jc w:val="center"/>
              <w:rPr>
                <w:color w:val="00000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221F97" w:rsidRDefault="00DE6B8A" w:rsidP="00DE6B8A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  179,4</w:t>
            </w:r>
          </w:p>
        </w:tc>
      </w:tr>
      <w:tr w:rsidR="00FF476A" w:rsidRPr="00FD5A5F" w:rsidTr="008508B7">
        <w:trPr>
          <w:trHeight w:val="19"/>
        </w:trPr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6A" w:rsidRPr="00511D78" w:rsidRDefault="00FF476A" w:rsidP="009867B5">
            <w:pPr>
              <w:ind w:firstLine="0"/>
              <w:jc w:val="both"/>
            </w:pPr>
            <w:r w:rsidRPr="00511D78">
              <w:t xml:space="preserve">Внебюджетные источники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76A" w:rsidRPr="00FD5A5F" w:rsidRDefault="00FF476A" w:rsidP="00542DF6"/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A" w:rsidRPr="00FD5A5F" w:rsidRDefault="00FF476A" w:rsidP="00542DF6">
            <w:pPr>
              <w:ind w:firstLine="0"/>
              <w:jc w:val="center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A" w:rsidRPr="00FD5A5F" w:rsidRDefault="00FF476A" w:rsidP="00542DF6">
            <w:pPr>
              <w:ind w:firstLine="0"/>
              <w:jc w:val="center"/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A" w:rsidRPr="00FD5A5F" w:rsidRDefault="00FF476A" w:rsidP="00B1205E">
            <w:pPr>
              <w:ind w:firstLine="0"/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A" w:rsidRPr="00FD5A5F" w:rsidRDefault="00FF476A" w:rsidP="00542DF6">
            <w:pPr>
              <w:ind w:firstLine="0"/>
              <w:jc w:val="center"/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A" w:rsidRPr="00FD5A5F" w:rsidRDefault="00FF476A" w:rsidP="00542DF6">
            <w:pPr>
              <w:jc w:val="center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A" w:rsidRPr="00FD5A5F" w:rsidRDefault="00FF476A" w:rsidP="00542DF6">
            <w:pPr>
              <w:jc w:val="center"/>
            </w:pPr>
          </w:p>
        </w:tc>
      </w:tr>
      <w:tr w:rsidR="00DE6B8A" w:rsidRPr="00FD5A5F" w:rsidTr="008508B7">
        <w:trPr>
          <w:trHeight w:val="19"/>
        </w:trPr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9A32AB" w:rsidRDefault="009057D3" w:rsidP="009A32AB">
            <w:pPr>
              <w:ind w:firstLine="0"/>
              <w:jc w:val="both"/>
              <w:rPr>
                <w:b/>
              </w:rPr>
            </w:pPr>
            <w:r>
              <w:rPr>
                <w:b/>
              </w:rPr>
              <w:t>Мероприятие (результат)</w:t>
            </w:r>
            <w:r w:rsidR="00DE6B8A" w:rsidRPr="009A32AB">
              <w:rPr>
                <w:b/>
              </w:rPr>
              <w:t xml:space="preserve"> </w:t>
            </w:r>
            <w:r w:rsidR="003656FE">
              <w:rPr>
                <w:b/>
              </w:rPr>
              <w:t>«</w:t>
            </w:r>
            <w:r w:rsidR="00DE6B8A" w:rsidRPr="009A32AB">
              <w:rPr>
                <w:b/>
              </w:rPr>
              <w:t>Модернизация региональных и (или) муниципальных учреждений культуры (модернизация учреждений культурно-досугового типа в населенных пунктах с численностью до 500 тыс. чел.)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221F97" w:rsidRDefault="00DE6B8A" w:rsidP="00DE6B8A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Pr="00221F97">
              <w:rPr>
                <w:color w:val="000000"/>
              </w:rPr>
              <w:t> </w:t>
            </w:r>
            <w:r w:rsidRPr="00EB38F1">
              <w:rPr>
                <w:b/>
                <w:color w:val="000000"/>
              </w:rPr>
              <w:t>051Я55</w:t>
            </w:r>
            <w:r>
              <w:rPr>
                <w:b/>
                <w:color w:val="000000"/>
              </w:rPr>
              <w:t>5133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EB38F1" w:rsidRDefault="00DE6B8A" w:rsidP="00DE6B8A">
            <w:pPr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="00996721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12 045,1</w:t>
            </w:r>
            <w:r w:rsidRPr="00EB38F1">
              <w:rPr>
                <w:b/>
                <w:color w:val="000000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EB38F1" w:rsidRDefault="00DE6B8A" w:rsidP="0099672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EB38F1" w:rsidRDefault="00DE6B8A" w:rsidP="0099672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EB38F1" w:rsidRDefault="00DE6B8A" w:rsidP="0099672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EB38F1" w:rsidRDefault="00DE6B8A" w:rsidP="0099672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EB38F1" w:rsidRDefault="00DE6B8A" w:rsidP="00DE6B8A">
            <w:pPr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12 045,1</w:t>
            </w:r>
            <w:r w:rsidRPr="00EB38F1">
              <w:rPr>
                <w:b/>
                <w:color w:val="000000"/>
              </w:rPr>
              <w:t> </w:t>
            </w:r>
          </w:p>
        </w:tc>
      </w:tr>
      <w:tr w:rsidR="00DE6B8A" w:rsidRPr="00FD5A5F" w:rsidTr="008508B7">
        <w:trPr>
          <w:trHeight w:val="19"/>
        </w:trPr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B8A" w:rsidRPr="00511D78" w:rsidRDefault="00DE6B8A" w:rsidP="00A1231A">
            <w:pPr>
              <w:ind w:firstLine="0"/>
              <w:jc w:val="both"/>
            </w:pPr>
            <w:r w:rsidRPr="00511D78">
              <w:t xml:space="preserve">Межбюджетные трансферты из федерального бюджета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221F97" w:rsidRDefault="00DE6B8A" w:rsidP="00996721">
            <w:pPr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221F97" w:rsidRDefault="00DE6B8A" w:rsidP="00DE6B8A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10 069,6</w:t>
            </w:r>
            <w:r w:rsidRPr="00221F97">
              <w:rPr>
                <w:color w:val="000000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221F97" w:rsidRDefault="00DE6B8A" w:rsidP="00996721">
            <w:pPr>
              <w:jc w:val="center"/>
              <w:rPr>
                <w:color w:val="00000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221F97" w:rsidRDefault="00DE6B8A" w:rsidP="00996721">
            <w:pPr>
              <w:jc w:val="center"/>
              <w:rPr>
                <w:color w:val="00000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221F97" w:rsidRDefault="00DE6B8A" w:rsidP="00996721">
            <w:pPr>
              <w:jc w:val="center"/>
              <w:rPr>
                <w:color w:val="00000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221F97" w:rsidRDefault="00DE6B8A" w:rsidP="00996721">
            <w:pPr>
              <w:jc w:val="center"/>
              <w:rPr>
                <w:color w:val="00000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221F97" w:rsidRDefault="00DE6B8A" w:rsidP="00DE6B8A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10 069,6</w:t>
            </w:r>
            <w:r w:rsidRPr="00221F97">
              <w:rPr>
                <w:color w:val="000000"/>
              </w:rPr>
              <w:t> </w:t>
            </w:r>
          </w:p>
        </w:tc>
      </w:tr>
      <w:tr w:rsidR="00DE6B8A" w:rsidRPr="00FD5A5F" w:rsidTr="008508B7">
        <w:trPr>
          <w:trHeight w:val="19"/>
        </w:trPr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B8A" w:rsidRPr="00511D78" w:rsidRDefault="00DE6B8A" w:rsidP="00A1231A">
            <w:pPr>
              <w:ind w:firstLine="0"/>
              <w:jc w:val="both"/>
            </w:pPr>
            <w:r w:rsidRPr="00511D78">
              <w:t xml:space="preserve">Межбюджетные трансферты из регионального бюджета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221F97" w:rsidRDefault="00DE6B8A" w:rsidP="00996721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221F97" w:rsidRDefault="00DE6B8A" w:rsidP="00DE6B8A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  1 373,2</w:t>
            </w:r>
            <w:r w:rsidRPr="00707FAA">
              <w:rPr>
                <w:color w:val="000000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221F97" w:rsidRDefault="00DE6B8A" w:rsidP="00996721">
            <w:pPr>
              <w:jc w:val="center"/>
              <w:rPr>
                <w:color w:val="00000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221F97" w:rsidRDefault="00DE6B8A" w:rsidP="00996721">
            <w:pPr>
              <w:jc w:val="center"/>
              <w:rPr>
                <w:color w:val="00000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221F97" w:rsidRDefault="00DE6B8A" w:rsidP="00996721">
            <w:pPr>
              <w:jc w:val="center"/>
              <w:rPr>
                <w:color w:val="00000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221F97" w:rsidRDefault="00DE6B8A" w:rsidP="00996721">
            <w:pPr>
              <w:jc w:val="center"/>
              <w:rPr>
                <w:color w:val="00000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221F97" w:rsidRDefault="00DE6B8A" w:rsidP="00DE6B8A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1 373,2</w:t>
            </w:r>
            <w:r w:rsidRPr="00707FAA">
              <w:rPr>
                <w:color w:val="000000"/>
              </w:rPr>
              <w:t> </w:t>
            </w:r>
          </w:p>
        </w:tc>
      </w:tr>
      <w:tr w:rsidR="00DE6B8A" w:rsidRPr="00FD5A5F" w:rsidTr="008508B7">
        <w:trPr>
          <w:trHeight w:val="19"/>
        </w:trPr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B8A" w:rsidRPr="00511D78" w:rsidRDefault="00DE6B8A" w:rsidP="00A1231A">
            <w:pPr>
              <w:ind w:firstLine="0"/>
              <w:jc w:val="both"/>
            </w:pPr>
            <w:r w:rsidRPr="00511D78">
              <w:t xml:space="preserve">Бюджет Волоконовского муниципального округа 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221F97" w:rsidRDefault="00DE6B8A" w:rsidP="00996721">
            <w:pPr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221F97" w:rsidRDefault="00DE6B8A" w:rsidP="00DE6B8A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     602,3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221F97" w:rsidRDefault="00DE6B8A" w:rsidP="00996721">
            <w:pPr>
              <w:jc w:val="center"/>
              <w:rPr>
                <w:color w:val="00000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221F97" w:rsidRDefault="00DE6B8A" w:rsidP="00996721">
            <w:pPr>
              <w:jc w:val="center"/>
              <w:rPr>
                <w:color w:val="00000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221F97" w:rsidRDefault="00DE6B8A" w:rsidP="00996721">
            <w:pPr>
              <w:jc w:val="center"/>
              <w:rPr>
                <w:color w:val="00000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221F97" w:rsidRDefault="00DE6B8A" w:rsidP="00996721">
            <w:pPr>
              <w:jc w:val="center"/>
              <w:rPr>
                <w:color w:val="00000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221F97" w:rsidRDefault="00DE6B8A" w:rsidP="00DE6B8A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   602,3</w:t>
            </w:r>
          </w:p>
        </w:tc>
      </w:tr>
      <w:tr w:rsidR="00DE6B8A" w:rsidRPr="00FD5A5F" w:rsidTr="008508B7">
        <w:trPr>
          <w:trHeight w:val="19"/>
        </w:trPr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511D78" w:rsidRDefault="00DE6B8A" w:rsidP="00A1231A">
            <w:pPr>
              <w:ind w:firstLine="0"/>
              <w:jc w:val="both"/>
            </w:pPr>
            <w:r w:rsidRPr="00511D78">
              <w:t xml:space="preserve">Внебюджетные источники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8A" w:rsidRPr="00FD5A5F" w:rsidRDefault="00DE6B8A" w:rsidP="00542DF6"/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FD5A5F" w:rsidRDefault="00DE6B8A" w:rsidP="00542DF6">
            <w:pPr>
              <w:jc w:val="center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FD5A5F" w:rsidRDefault="00DE6B8A" w:rsidP="00542DF6">
            <w:pPr>
              <w:jc w:val="center"/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FD5A5F" w:rsidRDefault="00DE6B8A" w:rsidP="00B1205E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FD5A5F" w:rsidRDefault="00DE6B8A" w:rsidP="00542DF6">
            <w:pPr>
              <w:jc w:val="center"/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FD5A5F" w:rsidRDefault="00DE6B8A" w:rsidP="00542DF6">
            <w:pPr>
              <w:jc w:val="center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A" w:rsidRPr="00FD5A5F" w:rsidRDefault="00DE6B8A" w:rsidP="00542DF6">
            <w:pPr>
              <w:jc w:val="center"/>
            </w:pPr>
          </w:p>
        </w:tc>
      </w:tr>
    </w:tbl>
    <w:p w:rsidR="00EB78D4" w:rsidRDefault="00EB78D4" w:rsidP="008508B7">
      <w:pPr>
        <w:rPr>
          <w:b/>
          <w:sz w:val="28"/>
          <w:highlight w:val="yellow"/>
        </w:rPr>
      </w:pPr>
    </w:p>
    <w:p w:rsidR="008508B7" w:rsidRDefault="008508B7" w:rsidP="008508B7">
      <w:pPr>
        <w:rPr>
          <w:b/>
          <w:sz w:val="28"/>
          <w:highlight w:val="yellow"/>
        </w:rPr>
      </w:pPr>
    </w:p>
    <w:p w:rsidR="008508B7" w:rsidRDefault="008508B7" w:rsidP="008508B7">
      <w:pPr>
        <w:rPr>
          <w:b/>
          <w:sz w:val="28"/>
          <w:highlight w:val="yellow"/>
        </w:rPr>
      </w:pPr>
    </w:p>
    <w:p w:rsidR="008508B7" w:rsidRDefault="008508B7" w:rsidP="008508B7">
      <w:pPr>
        <w:rPr>
          <w:b/>
          <w:sz w:val="28"/>
          <w:highlight w:val="yellow"/>
        </w:rPr>
      </w:pPr>
    </w:p>
    <w:p w:rsidR="008508B7" w:rsidRDefault="008508B7" w:rsidP="008508B7">
      <w:pPr>
        <w:rPr>
          <w:b/>
          <w:sz w:val="28"/>
          <w:highlight w:val="yellow"/>
        </w:rPr>
      </w:pPr>
    </w:p>
    <w:p w:rsidR="00542DF6" w:rsidRDefault="00542DF6" w:rsidP="00542DF6">
      <w:pPr>
        <w:jc w:val="center"/>
        <w:rPr>
          <w:b/>
          <w:sz w:val="28"/>
        </w:rPr>
      </w:pPr>
      <w:r w:rsidRPr="00B9056B">
        <w:rPr>
          <w:b/>
          <w:sz w:val="28"/>
        </w:rPr>
        <w:t>6. Помесяч</w:t>
      </w:r>
      <w:r w:rsidR="00B009D0" w:rsidRPr="00B9056B">
        <w:rPr>
          <w:b/>
          <w:sz w:val="28"/>
        </w:rPr>
        <w:t>ный план исполнения</w:t>
      </w:r>
      <w:r w:rsidRPr="00B9056B">
        <w:rPr>
          <w:b/>
          <w:sz w:val="28"/>
        </w:rPr>
        <w:t xml:space="preserve"> бюджета в части бюджетных ассигнований, предусмотренных на финансовое обеспечение реализации </w:t>
      </w:r>
      <w:r w:rsidR="00D860C5" w:rsidRPr="00B9056B">
        <w:rPr>
          <w:b/>
          <w:sz w:val="28"/>
        </w:rPr>
        <w:t>муниципального проекта в 2026</w:t>
      </w:r>
      <w:r w:rsidRPr="00B9056B">
        <w:rPr>
          <w:b/>
          <w:sz w:val="28"/>
        </w:rPr>
        <w:t xml:space="preserve"> году</w:t>
      </w:r>
      <w:r w:rsidR="002B511A" w:rsidRPr="007002FA">
        <w:rPr>
          <w:b/>
          <w:sz w:val="28"/>
        </w:rPr>
        <w:t xml:space="preserve"> </w:t>
      </w:r>
    </w:p>
    <w:p w:rsidR="008508B7" w:rsidRPr="007002FA" w:rsidRDefault="008508B7" w:rsidP="00542DF6">
      <w:pPr>
        <w:jc w:val="center"/>
        <w:rPr>
          <w:b/>
          <w:sz w:val="28"/>
        </w:rPr>
      </w:pPr>
    </w:p>
    <w:p w:rsidR="00542DF6" w:rsidRDefault="00542DF6" w:rsidP="00542DF6">
      <w:pPr>
        <w:rPr>
          <w:sz w:val="20"/>
        </w:rPr>
      </w:pPr>
      <w:r>
        <w:rPr>
          <w:sz w:val="20"/>
        </w:rPr>
        <w:t xml:space="preserve"> </w:t>
      </w:r>
    </w:p>
    <w:tbl>
      <w:tblPr>
        <w:tblW w:w="4769" w:type="pct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3425"/>
        <w:gridCol w:w="746"/>
        <w:gridCol w:w="893"/>
        <w:gridCol w:w="887"/>
        <w:gridCol w:w="1042"/>
        <w:gridCol w:w="1043"/>
        <w:gridCol w:w="1042"/>
        <w:gridCol w:w="1042"/>
        <w:gridCol w:w="1042"/>
        <w:gridCol w:w="1043"/>
        <w:gridCol w:w="1042"/>
        <w:gridCol w:w="785"/>
        <w:gridCol w:w="1133"/>
      </w:tblGrid>
      <w:tr w:rsidR="00542DF6" w:rsidRPr="002B511A" w:rsidTr="008508B7">
        <w:trPr>
          <w:cantSplit/>
          <w:trHeight w:val="21"/>
          <w:tblHeader/>
        </w:trPr>
        <w:tc>
          <w:tcPr>
            <w:tcW w:w="569" w:type="dxa"/>
            <w:vMerge w:val="restart"/>
            <w:shd w:val="clear" w:color="auto" w:fill="FFFFFF"/>
            <w:vAlign w:val="center"/>
          </w:tcPr>
          <w:p w:rsidR="00542DF6" w:rsidRPr="008508B7" w:rsidRDefault="00542DF6" w:rsidP="008508B7">
            <w:pPr>
              <w:jc w:val="center"/>
              <w:rPr>
                <w:b/>
              </w:rPr>
            </w:pPr>
            <w:r w:rsidRPr="008508B7">
              <w:rPr>
                <w:b/>
                <w:sz w:val="22"/>
                <w:szCs w:val="22"/>
              </w:rPr>
              <w:t xml:space="preserve">№ </w:t>
            </w:r>
            <w:r w:rsidRPr="008508B7">
              <w:rPr>
                <w:b/>
                <w:sz w:val="22"/>
                <w:szCs w:val="22"/>
              </w:rPr>
              <w:br/>
              <w:t>п/п</w:t>
            </w:r>
          </w:p>
        </w:tc>
        <w:tc>
          <w:tcPr>
            <w:tcW w:w="3425" w:type="dxa"/>
            <w:vMerge w:val="restart"/>
            <w:shd w:val="clear" w:color="auto" w:fill="FFFFFF"/>
            <w:vAlign w:val="center"/>
          </w:tcPr>
          <w:p w:rsidR="00542DF6" w:rsidRPr="008508B7" w:rsidRDefault="00542DF6" w:rsidP="008508B7">
            <w:pPr>
              <w:jc w:val="center"/>
              <w:rPr>
                <w:b/>
              </w:rPr>
            </w:pPr>
            <w:r w:rsidRPr="008508B7">
              <w:rPr>
                <w:b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0607" w:type="dxa"/>
            <w:gridSpan w:val="11"/>
            <w:shd w:val="clear" w:color="auto" w:fill="FFFFFF"/>
            <w:vAlign w:val="center"/>
          </w:tcPr>
          <w:p w:rsidR="00542DF6" w:rsidRPr="008508B7" w:rsidRDefault="00542DF6" w:rsidP="008508B7">
            <w:pPr>
              <w:jc w:val="center"/>
              <w:rPr>
                <w:b/>
              </w:rPr>
            </w:pPr>
            <w:r w:rsidRPr="008508B7">
              <w:rPr>
                <w:b/>
                <w:sz w:val="22"/>
                <w:szCs w:val="22"/>
              </w:rPr>
              <w:t>План исполнения нарастающим итогом (тыс. рублей)</w:t>
            </w: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542DF6" w:rsidRPr="008508B7" w:rsidRDefault="00542DF6" w:rsidP="008508B7">
            <w:pPr>
              <w:jc w:val="center"/>
              <w:rPr>
                <w:b/>
              </w:rPr>
            </w:pPr>
            <w:r w:rsidRPr="008508B7">
              <w:rPr>
                <w:b/>
                <w:sz w:val="22"/>
                <w:szCs w:val="22"/>
              </w:rPr>
              <w:t>В</w:t>
            </w:r>
            <w:r w:rsidR="00B009D0" w:rsidRPr="008508B7">
              <w:rPr>
                <w:b/>
                <w:sz w:val="22"/>
                <w:szCs w:val="22"/>
              </w:rPr>
              <w:t>сего на конец 2026</w:t>
            </w:r>
            <w:r w:rsidRPr="008508B7">
              <w:rPr>
                <w:b/>
                <w:sz w:val="22"/>
                <w:szCs w:val="22"/>
              </w:rPr>
              <w:t xml:space="preserve"> года </w:t>
            </w:r>
            <w:r w:rsidRPr="008508B7">
              <w:rPr>
                <w:b/>
                <w:sz w:val="22"/>
                <w:szCs w:val="22"/>
              </w:rPr>
              <w:br/>
              <w:t>(тыс. рублей)</w:t>
            </w:r>
          </w:p>
        </w:tc>
      </w:tr>
      <w:tr w:rsidR="00542DF6" w:rsidRPr="002B511A" w:rsidTr="008508B7">
        <w:trPr>
          <w:cantSplit/>
          <w:trHeight w:val="21"/>
          <w:tblHeader/>
        </w:trPr>
        <w:tc>
          <w:tcPr>
            <w:tcW w:w="569" w:type="dxa"/>
            <w:vMerge/>
            <w:shd w:val="clear" w:color="auto" w:fill="FFFFFF"/>
            <w:vAlign w:val="center"/>
          </w:tcPr>
          <w:p w:rsidR="00542DF6" w:rsidRPr="008508B7" w:rsidRDefault="00542DF6" w:rsidP="008508B7">
            <w:pPr>
              <w:jc w:val="center"/>
              <w:rPr>
                <w:b/>
              </w:rPr>
            </w:pPr>
          </w:p>
        </w:tc>
        <w:tc>
          <w:tcPr>
            <w:tcW w:w="3425" w:type="dxa"/>
            <w:vMerge/>
            <w:shd w:val="clear" w:color="auto" w:fill="FFFFFF"/>
            <w:vAlign w:val="center"/>
          </w:tcPr>
          <w:p w:rsidR="00542DF6" w:rsidRPr="008508B7" w:rsidRDefault="00542DF6" w:rsidP="008508B7">
            <w:pPr>
              <w:jc w:val="center"/>
              <w:rPr>
                <w:b/>
              </w:rPr>
            </w:pPr>
          </w:p>
        </w:tc>
        <w:tc>
          <w:tcPr>
            <w:tcW w:w="746" w:type="dxa"/>
            <w:shd w:val="clear" w:color="auto" w:fill="FFFFFF"/>
            <w:vAlign w:val="center"/>
          </w:tcPr>
          <w:p w:rsidR="00542DF6" w:rsidRPr="008508B7" w:rsidRDefault="00542DF6" w:rsidP="008508B7">
            <w:pPr>
              <w:jc w:val="center"/>
              <w:rPr>
                <w:b/>
              </w:rPr>
            </w:pPr>
            <w:r w:rsidRPr="008508B7">
              <w:rPr>
                <w:b/>
                <w:sz w:val="22"/>
                <w:szCs w:val="22"/>
              </w:rPr>
              <w:t>янв.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542DF6" w:rsidRPr="008508B7" w:rsidRDefault="00542DF6" w:rsidP="008508B7">
            <w:pPr>
              <w:jc w:val="center"/>
              <w:rPr>
                <w:b/>
              </w:rPr>
            </w:pPr>
            <w:r w:rsidRPr="008508B7">
              <w:rPr>
                <w:b/>
                <w:sz w:val="22"/>
                <w:szCs w:val="22"/>
              </w:rPr>
              <w:t>фев.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542DF6" w:rsidRPr="008508B7" w:rsidRDefault="00542DF6" w:rsidP="008508B7">
            <w:pPr>
              <w:jc w:val="center"/>
              <w:rPr>
                <w:b/>
              </w:rPr>
            </w:pPr>
            <w:r w:rsidRPr="008508B7">
              <w:rPr>
                <w:b/>
                <w:sz w:val="22"/>
                <w:szCs w:val="22"/>
              </w:rPr>
              <w:t>март</w:t>
            </w:r>
          </w:p>
        </w:tc>
        <w:tc>
          <w:tcPr>
            <w:tcW w:w="1042" w:type="dxa"/>
            <w:shd w:val="clear" w:color="auto" w:fill="FFFFFF"/>
            <w:vAlign w:val="center"/>
          </w:tcPr>
          <w:p w:rsidR="00542DF6" w:rsidRPr="008508B7" w:rsidRDefault="00542DF6" w:rsidP="008508B7">
            <w:pPr>
              <w:jc w:val="center"/>
              <w:rPr>
                <w:b/>
              </w:rPr>
            </w:pPr>
            <w:r w:rsidRPr="008508B7">
              <w:rPr>
                <w:b/>
                <w:sz w:val="22"/>
                <w:szCs w:val="22"/>
              </w:rPr>
              <w:t>апр.</w:t>
            </w:r>
          </w:p>
        </w:tc>
        <w:tc>
          <w:tcPr>
            <w:tcW w:w="1043" w:type="dxa"/>
            <w:shd w:val="clear" w:color="auto" w:fill="FFFFFF"/>
            <w:vAlign w:val="center"/>
          </w:tcPr>
          <w:p w:rsidR="00542DF6" w:rsidRPr="008508B7" w:rsidRDefault="00542DF6" w:rsidP="008508B7">
            <w:pPr>
              <w:jc w:val="center"/>
              <w:rPr>
                <w:b/>
              </w:rPr>
            </w:pPr>
            <w:r w:rsidRPr="008508B7">
              <w:rPr>
                <w:b/>
                <w:sz w:val="22"/>
                <w:szCs w:val="22"/>
              </w:rPr>
              <w:t>май</w:t>
            </w:r>
          </w:p>
        </w:tc>
        <w:tc>
          <w:tcPr>
            <w:tcW w:w="1042" w:type="dxa"/>
            <w:shd w:val="clear" w:color="auto" w:fill="FFFFFF"/>
            <w:vAlign w:val="center"/>
          </w:tcPr>
          <w:p w:rsidR="00542DF6" w:rsidRPr="008508B7" w:rsidRDefault="00542DF6" w:rsidP="008508B7">
            <w:pPr>
              <w:jc w:val="center"/>
              <w:rPr>
                <w:b/>
              </w:rPr>
            </w:pPr>
            <w:r w:rsidRPr="008508B7">
              <w:rPr>
                <w:b/>
                <w:sz w:val="22"/>
                <w:szCs w:val="22"/>
              </w:rPr>
              <w:t>июнь</w:t>
            </w:r>
          </w:p>
        </w:tc>
        <w:tc>
          <w:tcPr>
            <w:tcW w:w="1042" w:type="dxa"/>
            <w:shd w:val="clear" w:color="auto" w:fill="FFFFFF"/>
            <w:vAlign w:val="center"/>
          </w:tcPr>
          <w:p w:rsidR="00542DF6" w:rsidRPr="008508B7" w:rsidRDefault="00542DF6" w:rsidP="008508B7">
            <w:pPr>
              <w:jc w:val="center"/>
              <w:rPr>
                <w:b/>
              </w:rPr>
            </w:pPr>
            <w:r w:rsidRPr="008508B7">
              <w:rPr>
                <w:b/>
                <w:sz w:val="22"/>
                <w:szCs w:val="22"/>
              </w:rPr>
              <w:t>июль</w:t>
            </w:r>
          </w:p>
        </w:tc>
        <w:tc>
          <w:tcPr>
            <w:tcW w:w="1042" w:type="dxa"/>
            <w:shd w:val="clear" w:color="auto" w:fill="FFFFFF"/>
            <w:vAlign w:val="center"/>
          </w:tcPr>
          <w:p w:rsidR="00542DF6" w:rsidRPr="008508B7" w:rsidRDefault="00542DF6" w:rsidP="008508B7">
            <w:pPr>
              <w:jc w:val="center"/>
              <w:rPr>
                <w:b/>
              </w:rPr>
            </w:pPr>
            <w:r w:rsidRPr="008508B7">
              <w:rPr>
                <w:b/>
                <w:sz w:val="22"/>
                <w:szCs w:val="22"/>
              </w:rPr>
              <w:t>авг.</w:t>
            </w:r>
          </w:p>
        </w:tc>
        <w:tc>
          <w:tcPr>
            <w:tcW w:w="1043" w:type="dxa"/>
            <w:shd w:val="clear" w:color="auto" w:fill="FFFFFF"/>
            <w:vAlign w:val="center"/>
          </w:tcPr>
          <w:p w:rsidR="00542DF6" w:rsidRPr="008508B7" w:rsidRDefault="00542DF6" w:rsidP="008508B7">
            <w:pPr>
              <w:jc w:val="center"/>
              <w:rPr>
                <w:b/>
              </w:rPr>
            </w:pPr>
            <w:r w:rsidRPr="008508B7">
              <w:rPr>
                <w:b/>
                <w:sz w:val="22"/>
                <w:szCs w:val="22"/>
              </w:rPr>
              <w:t>сен.</w:t>
            </w:r>
          </w:p>
        </w:tc>
        <w:tc>
          <w:tcPr>
            <w:tcW w:w="1042" w:type="dxa"/>
            <w:shd w:val="clear" w:color="auto" w:fill="FFFFFF"/>
            <w:vAlign w:val="center"/>
          </w:tcPr>
          <w:p w:rsidR="00542DF6" w:rsidRPr="008508B7" w:rsidRDefault="00542DF6" w:rsidP="008508B7">
            <w:pPr>
              <w:jc w:val="center"/>
              <w:rPr>
                <w:b/>
              </w:rPr>
            </w:pPr>
            <w:r w:rsidRPr="008508B7">
              <w:rPr>
                <w:b/>
                <w:sz w:val="22"/>
                <w:szCs w:val="22"/>
              </w:rPr>
              <w:t>окт.</w:t>
            </w:r>
          </w:p>
        </w:tc>
        <w:tc>
          <w:tcPr>
            <w:tcW w:w="785" w:type="dxa"/>
            <w:shd w:val="clear" w:color="auto" w:fill="FFFFFF"/>
            <w:vAlign w:val="center"/>
          </w:tcPr>
          <w:p w:rsidR="00542DF6" w:rsidRPr="008508B7" w:rsidRDefault="00542DF6" w:rsidP="008508B7">
            <w:pPr>
              <w:jc w:val="center"/>
              <w:rPr>
                <w:b/>
              </w:rPr>
            </w:pPr>
            <w:r w:rsidRPr="008508B7">
              <w:rPr>
                <w:b/>
                <w:sz w:val="22"/>
                <w:szCs w:val="22"/>
              </w:rPr>
              <w:t>ноя.</w:t>
            </w: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542DF6" w:rsidRPr="008508B7" w:rsidRDefault="00542DF6" w:rsidP="008508B7">
            <w:pPr>
              <w:jc w:val="center"/>
              <w:rPr>
                <w:b/>
              </w:rPr>
            </w:pPr>
          </w:p>
        </w:tc>
      </w:tr>
      <w:tr w:rsidR="00542DF6" w:rsidRPr="002B511A" w:rsidTr="008508B7">
        <w:trPr>
          <w:cantSplit/>
          <w:trHeight w:val="21"/>
        </w:trPr>
        <w:tc>
          <w:tcPr>
            <w:tcW w:w="569" w:type="dxa"/>
            <w:shd w:val="clear" w:color="auto" w:fill="FFFFFF"/>
            <w:vAlign w:val="center"/>
          </w:tcPr>
          <w:p w:rsidR="00542DF6" w:rsidRPr="008508B7" w:rsidRDefault="00542DF6" w:rsidP="008508B7">
            <w:pPr>
              <w:jc w:val="center"/>
              <w:rPr>
                <w:b/>
              </w:rPr>
            </w:pPr>
            <w:r w:rsidRPr="008508B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425" w:type="dxa"/>
            <w:shd w:val="clear" w:color="auto" w:fill="FFFFFF"/>
            <w:vAlign w:val="center"/>
          </w:tcPr>
          <w:p w:rsidR="00542DF6" w:rsidRPr="008508B7" w:rsidRDefault="00542DF6" w:rsidP="008508B7">
            <w:pPr>
              <w:jc w:val="center"/>
              <w:rPr>
                <w:b/>
              </w:rPr>
            </w:pPr>
            <w:r w:rsidRPr="008508B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46" w:type="dxa"/>
            <w:shd w:val="clear" w:color="auto" w:fill="FFFFFF"/>
            <w:vAlign w:val="center"/>
          </w:tcPr>
          <w:p w:rsidR="00542DF6" w:rsidRPr="008508B7" w:rsidRDefault="00542DF6" w:rsidP="008508B7">
            <w:pPr>
              <w:jc w:val="center"/>
              <w:rPr>
                <w:b/>
              </w:rPr>
            </w:pPr>
            <w:r w:rsidRPr="008508B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542DF6" w:rsidRPr="008508B7" w:rsidRDefault="00542DF6" w:rsidP="008508B7">
            <w:pPr>
              <w:jc w:val="center"/>
              <w:rPr>
                <w:b/>
              </w:rPr>
            </w:pPr>
            <w:r w:rsidRPr="008508B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542DF6" w:rsidRPr="008508B7" w:rsidRDefault="00542DF6" w:rsidP="008508B7">
            <w:pPr>
              <w:jc w:val="center"/>
              <w:rPr>
                <w:b/>
              </w:rPr>
            </w:pPr>
            <w:r w:rsidRPr="008508B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42" w:type="dxa"/>
            <w:shd w:val="clear" w:color="auto" w:fill="FFFFFF"/>
            <w:vAlign w:val="center"/>
          </w:tcPr>
          <w:p w:rsidR="00542DF6" w:rsidRPr="008508B7" w:rsidRDefault="00542DF6" w:rsidP="008508B7">
            <w:pPr>
              <w:jc w:val="center"/>
              <w:rPr>
                <w:b/>
              </w:rPr>
            </w:pPr>
            <w:r w:rsidRPr="008508B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043" w:type="dxa"/>
            <w:shd w:val="clear" w:color="auto" w:fill="FFFFFF"/>
            <w:vAlign w:val="center"/>
          </w:tcPr>
          <w:p w:rsidR="00542DF6" w:rsidRPr="008508B7" w:rsidRDefault="00542DF6" w:rsidP="008508B7">
            <w:pPr>
              <w:jc w:val="center"/>
              <w:rPr>
                <w:b/>
              </w:rPr>
            </w:pPr>
            <w:r w:rsidRPr="008508B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042" w:type="dxa"/>
            <w:shd w:val="clear" w:color="auto" w:fill="FFFFFF"/>
            <w:vAlign w:val="center"/>
          </w:tcPr>
          <w:p w:rsidR="00542DF6" w:rsidRPr="008508B7" w:rsidRDefault="00542DF6" w:rsidP="008508B7">
            <w:pPr>
              <w:jc w:val="center"/>
              <w:rPr>
                <w:b/>
              </w:rPr>
            </w:pPr>
            <w:r w:rsidRPr="008508B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042" w:type="dxa"/>
            <w:shd w:val="clear" w:color="auto" w:fill="FFFFFF"/>
            <w:vAlign w:val="center"/>
          </w:tcPr>
          <w:p w:rsidR="00542DF6" w:rsidRPr="008508B7" w:rsidRDefault="00542DF6" w:rsidP="008508B7">
            <w:pPr>
              <w:jc w:val="center"/>
              <w:rPr>
                <w:b/>
              </w:rPr>
            </w:pPr>
            <w:r w:rsidRPr="008508B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042" w:type="dxa"/>
            <w:shd w:val="clear" w:color="auto" w:fill="FFFFFF"/>
            <w:vAlign w:val="center"/>
          </w:tcPr>
          <w:p w:rsidR="00542DF6" w:rsidRPr="008508B7" w:rsidRDefault="00542DF6" w:rsidP="008508B7">
            <w:pPr>
              <w:jc w:val="center"/>
              <w:rPr>
                <w:b/>
              </w:rPr>
            </w:pPr>
            <w:r w:rsidRPr="008508B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043" w:type="dxa"/>
            <w:shd w:val="clear" w:color="auto" w:fill="FFFFFF"/>
            <w:vAlign w:val="center"/>
          </w:tcPr>
          <w:p w:rsidR="00542DF6" w:rsidRPr="008508B7" w:rsidRDefault="00542DF6" w:rsidP="008508B7">
            <w:pPr>
              <w:jc w:val="center"/>
              <w:rPr>
                <w:b/>
              </w:rPr>
            </w:pPr>
            <w:r w:rsidRPr="008508B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042" w:type="dxa"/>
            <w:shd w:val="clear" w:color="auto" w:fill="FFFFFF"/>
            <w:vAlign w:val="center"/>
          </w:tcPr>
          <w:p w:rsidR="00542DF6" w:rsidRPr="008508B7" w:rsidRDefault="00542DF6" w:rsidP="008508B7">
            <w:pPr>
              <w:jc w:val="center"/>
              <w:rPr>
                <w:b/>
              </w:rPr>
            </w:pPr>
            <w:r w:rsidRPr="008508B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785" w:type="dxa"/>
            <w:shd w:val="clear" w:color="auto" w:fill="FFFFFF"/>
            <w:vAlign w:val="center"/>
          </w:tcPr>
          <w:p w:rsidR="00542DF6" w:rsidRPr="008508B7" w:rsidRDefault="00542DF6" w:rsidP="008508B7">
            <w:pPr>
              <w:jc w:val="center"/>
              <w:rPr>
                <w:b/>
              </w:rPr>
            </w:pPr>
            <w:r w:rsidRPr="008508B7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42DF6" w:rsidRPr="008508B7" w:rsidRDefault="00542DF6" w:rsidP="008508B7">
            <w:pPr>
              <w:jc w:val="center"/>
              <w:rPr>
                <w:b/>
              </w:rPr>
            </w:pPr>
            <w:r w:rsidRPr="008508B7">
              <w:rPr>
                <w:b/>
                <w:sz w:val="22"/>
                <w:szCs w:val="22"/>
              </w:rPr>
              <w:t>14</w:t>
            </w:r>
          </w:p>
        </w:tc>
      </w:tr>
      <w:tr w:rsidR="007002FA" w:rsidRPr="002B511A" w:rsidTr="008508B7">
        <w:trPr>
          <w:cantSplit/>
          <w:trHeight w:val="21"/>
        </w:trPr>
        <w:tc>
          <w:tcPr>
            <w:tcW w:w="569" w:type="dxa"/>
            <w:shd w:val="clear" w:color="auto" w:fill="FFFFFF"/>
            <w:vAlign w:val="center"/>
          </w:tcPr>
          <w:p w:rsidR="007002FA" w:rsidRPr="008508B7" w:rsidRDefault="007002FA" w:rsidP="008508B7">
            <w:pPr>
              <w:jc w:val="center"/>
            </w:pPr>
            <w:r w:rsidRPr="008508B7">
              <w:rPr>
                <w:sz w:val="22"/>
                <w:szCs w:val="22"/>
              </w:rPr>
              <w:t>1.</w:t>
            </w:r>
          </w:p>
        </w:tc>
        <w:tc>
          <w:tcPr>
            <w:tcW w:w="15165" w:type="dxa"/>
            <w:gridSpan w:val="13"/>
            <w:shd w:val="clear" w:color="auto" w:fill="FFFFFF"/>
            <w:vAlign w:val="center"/>
          </w:tcPr>
          <w:p w:rsidR="007002FA" w:rsidRPr="008508B7" w:rsidRDefault="007002FA" w:rsidP="008508B7">
            <w:pPr>
              <w:pStyle w:val="TableParagraph"/>
              <w:jc w:val="center"/>
              <w:rPr>
                <w:color w:val="FF0000"/>
              </w:rPr>
            </w:pPr>
            <w:r w:rsidRPr="008508B7">
              <w:rPr>
                <w:lang w:eastAsia="ru-RU"/>
              </w:rPr>
              <w:t xml:space="preserve">Задача </w:t>
            </w:r>
            <w:r w:rsidR="003656FE">
              <w:t>«</w:t>
            </w:r>
            <w:r w:rsidRPr="008508B7">
              <w:t>Граждане получают дополнительные возможности для посещения и участия в культурно-просветительских мероприятиях и для обеспечения семейного досуга</w:t>
            </w:r>
            <w:r w:rsidR="003656FE">
              <w:t>»</w:t>
            </w:r>
          </w:p>
        </w:tc>
      </w:tr>
      <w:tr w:rsidR="007002FA" w:rsidRPr="002B511A" w:rsidTr="008508B7">
        <w:trPr>
          <w:cantSplit/>
          <w:trHeight w:val="21"/>
        </w:trPr>
        <w:tc>
          <w:tcPr>
            <w:tcW w:w="569" w:type="dxa"/>
            <w:shd w:val="clear" w:color="auto" w:fill="FFFFFF"/>
            <w:vAlign w:val="center"/>
          </w:tcPr>
          <w:p w:rsidR="007002FA" w:rsidRPr="008508B7" w:rsidRDefault="007002FA" w:rsidP="008508B7">
            <w:pPr>
              <w:jc w:val="center"/>
            </w:pPr>
            <w:r w:rsidRPr="008508B7">
              <w:rPr>
                <w:sz w:val="22"/>
                <w:szCs w:val="22"/>
              </w:rPr>
              <w:t>1.1</w:t>
            </w:r>
          </w:p>
        </w:tc>
        <w:tc>
          <w:tcPr>
            <w:tcW w:w="3425" w:type="dxa"/>
            <w:vAlign w:val="center"/>
          </w:tcPr>
          <w:p w:rsidR="007002FA" w:rsidRPr="008508B7" w:rsidRDefault="000E1611" w:rsidP="008508B7">
            <w:pPr>
              <w:jc w:val="center"/>
            </w:pPr>
            <w:r w:rsidRPr="008508B7">
              <w:rPr>
                <w:sz w:val="22"/>
                <w:szCs w:val="22"/>
              </w:rPr>
              <w:t xml:space="preserve">Мероприятие (результат): </w:t>
            </w:r>
            <w:r w:rsidR="003656FE">
              <w:rPr>
                <w:sz w:val="22"/>
                <w:szCs w:val="22"/>
              </w:rPr>
              <w:t>«</w:t>
            </w:r>
            <w:r w:rsidR="007002FA" w:rsidRPr="008508B7">
              <w:rPr>
                <w:sz w:val="22"/>
                <w:szCs w:val="22"/>
              </w:rPr>
              <w:t>Модернизация учреждений культуры, включая создание детских культурно-просветительских центров на базе учреждений культуры (создание детских культурно-просветительских центров на базе учреждений культуры)</w:t>
            </w:r>
            <w:r w:rsidR="003656FE">
              <w:rPr>
                <w:sz w:val="22"/>
                <w:szCs w:val="22"/>
              </w:rPr>
              <w:t>»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02FA" w:rsidRPr="008508B7" w:rsidRDefault="007002FA" w:rsidP="008508B7">
            <w:pPr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02FA" w:rsidRPr="008508B7" w:rsidRDefault="007002FA" w:rsidP="008508B7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02FA" w:rsidRPr="008508B7" w:rsidRDefault="007002FA" w:rsidP="008508B7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02FA" w:rsidRPr="008508B7" w:rsidRDefault="007002FA" w:rsidP="008508B7">
            <w:pPr>
              <w:jc w:val="center"/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02FA" w:rsidRPr="008508B7" w:rsidRDefault="00486ED1" w:rsidP="008508B7">
            <w:pPr>
              <w:jc w:val="center"/>
            </w:pPr>
            <w:r w:rsidRPr="008508B7">
              <w:rPr>
                <w:sz w:val="22"/>
                <w:szCs w:val="22"/>
              </w:rPr>
              <w:t>3 050,2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02FA" w:rsidRPr="008508B7" w:rsidRDefault="007002FA" w:rsidP="008508B7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02FA" w:rsidRPr="008508B7" w:rsidRDefault="00486ED1" w:rsidP="008508B7">
            <w:pPr>
              <w:jc w:val="center"/>
            </w:pPr>
            <w:r w:rsidRPr="008508B7">
              <w:rPr>
                <w:sz w:val="22"/>
                <w:szCs w:val="22"/>
              </w:rPr>
              <w:t>1 495,3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02FA" w:rsidRPr="008508B7" w:rsidRDefault="007002FA" w:rsidP="008508B7">
            <w:pPr>
              <w:jc w:val="center"/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02FA" w:rsidRPr="008508B7" w:rsidRDefault="007002FA" w:rsidP="008508B7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02FA" w:rsidRPr="008508B7" w:rsidRDefault="007002FA" w:rsidP="008508B7">
            <w:pPr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02FA" w:rsidRPr="008508B7" w:rsidRDefault="007002FA" w:rsidP="008508B7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02FA" w:rsidRPr="008508B7" w:rsidRDefault="00486ED1" w:rsidP="008508B7">
            <w:pPr>
              <w:jc w:val="center"/>
            </w:pPr>
            <w:r w:rsidRPr="008508B7">
              <w:rPr>
                <w:sz w:val="22"/>
                <w:szCs w:val="22"/>
              </w:rPr>
              <w:t>4 545,5</w:t>
            </w:r>
          </w:p>
        </w:tc>
      </w:tr>
      <w:tr w:rsidR="000E1611" w:rsidRPr="002B511A" w:rsidTr="008508B7">
        <w:trPr>
          <w:cantSplit/>
          <w:trHeight w:val="21"/>
        </w:trPr>
        <w:tc>
          <w:tcPr>
            <w:tcW w:w="569" w:type="dxa"/>
            <w:shd w:val="clear" w:color="auto" w:fill="FFFFFF"/>
            <w:vAlign w:val="center"/>
          </w:tcPr>
          <w:p w:rsidR="000E1611" w:rsidRPr="008508B7" w:rsidRDefault="000E1611" w:rsidP="008508B7">
            <w:pPr>
              <w:jc w:val="center"/>
            </w:pPr>
            <w:r w:rsidRPr="008508B7">
              <w:rPr>
                <w:sz w:val="22"/>
                <w:szCs w:val="22"/>
              </w:rPr>
              <w:t>1.2.</w:t>
            </w:r>
          </w:p>
        </w:tc>
        <w:tc>
          <w:tcPr>
            <w:tcW w:w="3425" w:type="dxa"/>
            <w:vAlign w:val="center"/>
          </w:tcPr>
          <w:p w:rsidR="000E1611" w:rsidRPr="008508B7" w:rsidRDefault="000E1611" w:rsidP="008508B7">
            <w:pPr>
              <w:jc w:val="center"/>
            </w:pPr>
            <w:r w:rsidRPr="008508B7">
              <w:rPr>
                <w:sz w:val="22"/>
                <w:szCs w:val="22"/>
              </w:rPr>
              <w:t xml:space="preserve">Мероприятие (результат): </w:t>
            </w:r>
            <w:r w:rsidR="003656FE">
              <w:rPr>
                <w:sz w:val="22"/>
                <w:szCs w:val="22"/>
              </w:rPr>
              <w:t>«</w:t>
            </w:r>
            <w:r w:rsidRPr="008508B7">
              <w:rPr>
                <w:sz w:val="22"/>
                <w:szCs w:val="22"/>
              </w:rPr>
              <w:t>Модернизация учреждений культуры, включая создание детских культурно-просветительских центров на базе учреждений культуры (поощрение домов культуры по итогам проведения ежегодного Всероссийского конкурса среди домов культуры для выявления лучших практик работы)</w:t>
            </w:r>
            <w:r w:rsidR="003656FE">
              <w:rPr>
                <w:sz w:val="22"/>
                <w:szCs w:val="22"/>
              </w:rPr>
              <w:t>»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11" w:rsidRPr="008508B7" w:rsidRDefault="000E1611" w:rsidP="008508B7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11" w:rsidRPr="008508B7" w:rsidRDefault="000E1611" w:rsidP="008508B7">
            <w:pPr>
              <w:jc w:val="center"/>
              <w:rPr>
                <w:color w:val="00000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11" w:rsidRPr="008508B7" w:rsidRDefault="000E1611" w:rsidP="008508B7">
            <w:pPr>
              <w:jc w:val="center"/>
              <w:rPr>
                <w:color w:val="00000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11" w:rsidRPr="008508B7" w:rsidRDefault="000E1611" w:rsidP="008508B7">
            <w:pPr>
              <w:jc w:val="center"/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11" w:rsidRPr="008508B7" w:rsidRDefault="00B61BB0" w:rsidP="008508B7">
            <w:pPr>
              <w:jc w:val="center"/>
            </w:pPr>
            <w:r w:rsidRPr="008508B7">
              <w:rPr>
                <w:sz w:val="22"/>
                <w:szCs w:val="22"/>
              </w:rPr>
              <w:t>3 588,5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11" w:rsidRPr="008508B7" w:rsidRDefault="000E1611" w:rsidP="008508B7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11" w:rsidRPr="008508B7" w:rsidRDefault="000E1611" w:rsidP="008508B7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11" w:rsidRPr="008508B7" w:rsidRDefault="000E1611" w:rsidP="008508B7">
            <w:pPr>
              <w:jc w:val="center"/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11" w:rsidRPr="008508B7" w:rsidRDefault="000E1611" w:rsidP="008508B7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11" w:rsidRPr="008508B7" w:rsidRDefault="000E1611" w:rsidP="008508B7">
            <w:pPr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11" w:rsidRPr="008508B7" w:rsidRDefault="000E1611" w:rsidP="008508B7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11" w:rsidRPr="008508B7" w:rsidRDefault="00B61BB0" w:rsidP="008508B7">
            <w:pPr>
              <w:jc w:val="center"/>
            </w:pPr>
            <w:r w:rsidRPr="008508B7">
              <w:rPr>
                <w:sz w:val="22"/>
                <w:szCs w:val="22"/>
              </w:rPr>
              <w:t>3 588,5</w:t>
            </w:r>
          </w:p>
        </w:tc>
      </w:tr>
      <w:tr w:rsidR="00EB78D4" w:rsidRPr="002B511A" w:rsidTr="008508B7">
        <w:trPr>
          <w:cantSplit/>
          <w:trHeight w:val="21"/>
        </w:trPr>
        <w:tc>
          <w:tcPr>
            <w:tcW w:w="569" w:type="dxa"/>
            <w:shd w:val="clear" w:color="auto" w:fill="FFFFFF"/>
            <w:vAlign w:val="center"/>
          </w:tcPr>
          <w:p w:rsidR="00EB78D4" w:rsidRPr="008508B7" w:rsidRDefault="00EB78D4" w:rsidP="008508B7">
            <w:pPr>
              <w:jc w:val="center"/>
            </w:pPr>
            <w:r w:rsidRPr="008508B7">
              <w:rPr>
                <w:sz w:val="22"/>
                <w:szCs w:val="22"/>
              </w:rPr>
              <w:t>1.3.</w:t>
            </w:r>
          </w:p>
        </w:tc>
        <w:tc>
          <w:tcPr>
            <w:tcW w:w="3425" w:type="dxa"/>
            <w:vAlign w:val="center"/>
          </w:tcPr>
          <w:p w:rsidR="00EB78D4" w:rsidRPr="008508B7" w:rsidRDefault="00EB78D4" w:rsidP="008508B7">
            <w:pPr>
              <w:jc w:val="center"/>
            </w:pPr>
            <w:r w:rsidRPr="008508B7">
              <w:rPr>
                <w:sz w:val="22"/>
                <w:szCs w:val="22"/>
              </w:rPr>
              <w:t xml:space="preserve">Мероприятие (результат)  </w:t>
            </w:r>
            <w:r w:rsidR="003656FE">
              <w:rPr>
                <w:sz w:val="22"/>
                <w:szCs w:val="22"/>
              </w:rPr>
              <w:t>«</w:t>
            </w:r>
            <w:r w:rsidRPr="008508B7">
              <w:rPr>
                <w:sz w:val="22"/>
                <w:szCs w:val="22"/>
              </w:rPr>
              <w:t>Модернизация региональных и (или) муниципальных учреждений культуры (модернизация учреждений культурно-досугового типа в населенных пунктах с численностью до 500 тыс. чел.)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8D4" w:rsidRPr="008508B7" w:rsidRDefault="00EB78D4" w:rsidP="008508B7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8D4" w:rsidRPr="008508B7" w:rsidRDefault="00EB78D4" w:rsidP="008508B7">
            <w:pPr>
              <w:jc w:val="center"/>
              <w:rPr>
                <w:color w:val="00000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8D4" w:rsidRPr="008508B7" w:rsidRDefault="00EB78D4" w:rsidP="008508B7">
            <w:pPr>
              <w:jc w:val="center"/>
              <w:rPr>
                <w:color w:val="00000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8D4" w:rsidRPr="008508B7" w:rsidRDefault="00EB78D4" w:rsidP="008508B7">
            <w:pPr>
              <w:jc w:val="center"/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8D4" w:rsidRPr="008508B7" w:rsidRDefault="00EB78D4" w:rsidP="008508B7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8D4" w:rsidRPr="008508B7" w:rsidRDefault="00EB78D4" w:rsidP="008508B7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8D4" w:rsidRPr="008508B7" w:rsidRDefault="00996721" w:rsidP="008508B7">
            <w:pPr>
              <w:jc w:val="center"/>
            </w:pPr>
            <w:r w:rsidRPr="008508B7">
              <w:rPr>
                <w:sz w:val="22"/>
                <w:szCs w:val="22"/>
              </w:rPr>
              <w:t>12 045,1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8D4" w:rsidRPr="008508B7" w:rsidRDefault="00EB78D4" w:rsidP="008508B7">
            <w:pPr>
              <w:jc w:val="center"/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8D4" w:rsidRPr="008508B7" w:rsidRDefault="00EB78D4" w:rsidP="008508B7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8D4" w:rsidRPr="008508B7" w:rsidRDefault="00EB78D4" w:rsidP="008508B7">
            <w:pPr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8D4" w:rsidRPr="008508B7" w:rsidRDefault="00EB78D4" w:rsidP="008508B7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8D4" w:rsidRPr="008508B7" w:rsidRDefault="00996721" w:rsidP="008508B7">
            <w:pPr>
              <w:jc w:val="center"/>
            </w:pPr>
            <w:r w:rsidRPr="008508B7">
              <w:rPr>
                <w:sz w:val="22"/>
                <w:szCs w:val="22"/>
              </w:rPr>
              <w:t>12 045,1</w:t>
            </w:r>
          </w:p>
        </w:tc>
      </w:tr>
      <w:tr w:rsidR="000E1611" w:rsidRPr="002B511A" w:rsidTr="008508B7">
        <w:trPr>
          <w:cantSplit/>
          <w:trHeight w:val="21"/>
        </w:trPr>
        <w:tc>
          <w:tcPr>
            <w:tcW w:w="3994" w:type="dxa"/>
            <w:gridSpan w:val="2"/>
            <w:shd w:val="clear" w:color="auto" w:fill="FFFFFF"/>
            <w:vAlign w:val="center"/>
          </w:tcPr>
          <w:p w:rsidR="000E1611" w:rsidRPr="008508B7" w:rsidRDefault="000E1611" w:rsidP="008508B7">
            <w:pPr>
              <w:jc w:val="center"/>
            </w:pPr>
            <w:r w:rsidRPr="008508B7">
              <w:rPr>
                <w:sz w:val="22"/>
                <w:szCs w:val="22"/>
              </w:rPr>
              <w:t>ИТОГО: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11" w:rsidRPr="008508B7" w:rsidRDefault="000E1611" w:rsidP="008508B7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11" w:rsidRPr="008508B7" w:rsidRDefault="000E1611" w:rsidP="008508B7">
            <w:pPr>
              <w:jc w:val="center"/>
              <w:rPr>
                <w:color w:val="00000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11" w:rsidRPr="008508B7" w:rsidRDefault="000E1611" w:rsidP="008508B7">
            <w:pPr>
              <w:jc w:val="center"/>
              <w:rPr>
                <w:color w:val="00000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11" w:rsidRPr="008508B7" w:rsidRDefault="000E1611" w:rsidP="008508B7">
            <w:pPr>
              <w:jc w:val="center"/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11" w:rsidRPr="008508B7" w:rsidRDefault="00486ED1" w:rsidP="008508B7">
            <w:pPr>
              <w:jc w:val="center"/>
              <w:rPr>
                <w:b/>
              </w:rPr>
            </w:pPr>
            <w:r w:rsidRPr="008508B7">
              <w:rPr>
                <w:b/>
                <w:sz w:val="22"/>
                <w:szCs w:val="22"/>
              </w:rPr>
              <w:t>6 638,7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11" w:rsidRPr="008508B7" w:rsidRDefault="000E1611" w:rsidP="008508B7">
            <w:pPr>
              <w:jc w:val="center"/>
              <w:rPr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11" w:rsidRPr="008508B7" w:rsidRDefault="00486ED1" w:rsidP="008508B7">
            <w:pPr>
              <w:jc w:val="center"/>
              <w:rPr>
                <w:b/>
              </w:rPr>
            </w:pPr>
            <w:r w:rsidRPr="008508B7">
              <w:rPr>
                <w:b/>
                <w:sz w:val="22"/>
                <w:szCs w:val="22"/>
              </w:rPr>
              <w:t>13 540,4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11" w:rsidRPr="008508B7" w:rsidRDefault="000E1611" w:rsidP="008508B7">
            <w:pPr>
              <w:jc w:val="center"/>
              <w:rPr>
                <w:b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11" w:rsidRPr="008508B7" w:rsidRDefault="000E1611" w:rsidP="008508B7">
            <w:pPr>
              <w:jc w:val="center"/>
              <w:rPr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11" w:rsidRPr="008508B7" w:rsidRDefault="000E1611" w:rsidP="008508B7">
            <w:pPr>
              <w:jc w:val="center"/>
              <w:rPr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11" w:rsidRPr="008508B7" w:rsidRDefault="000E1611" w:rsidP="008508B7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11" w:rsidRPr="008508B7" w:rsidRDefault="00486ED1" w:rsidP="008508B7">
            <w:pPr>
              <w:jc w:val="center"/>
              <w:rPr>
                <w:b/>
              </w:rPr>
            </w:pPr>
            <w:r w:rsidRPr="008508B7">
              <w:rPr>
                <w:b/>
                <w:sz w:val="22"/>
                <w:szCs w:val="22"/>
              </w:rPr>
              <w:t>20 179,1</w:t>
            </w:r>
          </w:p>
        </w:tc>
      </w:tr>
    </w:tbl>
    <w:p w:rsidR="00542DF6" w:rsidRDefault="00542DF6" w:rsidP="00542DF6">
      <w:pPr>
        <w:rPr>
          <w:sz w:val="20"/>
        </w:rPr>
      </w:pPr>
      <w:r>
        <w:rPr>
          <w:sz w:val="20"/>
        </w:rPr>
        <w:t xml:space="preserve"> </w:t>
      </w:r>
    </w:p>
    <w:p w:rsidR="00542DF6" w:rsidRDefault="00542DF6" w:rsidP="00542DF6">
      <w:pPr>
        <w:rPr>
          <w:sz w:val="20"/>
        </w:rPr>
      </w:pPr>
    </w:p>
    <w:p w:rsidR="00542DF6" w:rsidRDefault="00542DF6" w:rsidP="00542DF6">
      <w:pPr>
        <w:rPr>
          <w:sz w:val="20"/>
        </w:rPr>
      </w:pPr>
    </w:p>
    <w:p w:rsidR="00542DF6" w:rsidRDefault="00542DF6" w:rsidP="00542DF6">
      <w:pPr>
        <w:rPr>
          <w:sz w:val="20"/>
        </w:rPr>
      </w:pPr>
    </w:p>
    <w:p w:rsidR="00542DF6" w:rsidRDefault="00542DF6" w:rsidP="00542DF6">
      <w:pPr>
        <w:rPr>
          <w:sz w:val="20"/>
        </w:rPr>
      </w:pPr>
    </w:p>
    <w:p w:rsidR="00B71041" w:rsidRDefault="00B71041" w:rsidP="00542DF6">
      <w:pPr>
        <w:rPr>
          <w:sz w:val="20"/>
        </w:rPr>
      </w:pPr>
    </w:p>
    <w:p w:rsidR="00B71041" w:rsidRDefault="00B71041" w:rsidP="00542DF6">
      <w:pPr>
        <w:rPr>
          <w:sz w:val="20"/>
        </w:rPr>
      </w:pPr>
    </w:p>
    <w:p w:rsidR="008508B7" w:rsidRDefault="008508B7" w:rsidP="00542DF6">
      <w:pPr>
        <w:rPr>
          <w:sz w:val="20"/>
        </w:rPr>
      </w:pPr>
    </w:p>
    <w:p w:rsidR="008508B7" w:rsidRDefault="008508B7" w:rsidP="00542DF6">
      <w:pPr>
        <w:rPr>
          <w:sz w:val="20"/>
        </w:rPr>
      </w:pPr>
    </w:p>
    <w:p w:rsidR="008508B7" w:rsidRDefault="008508B7" w:rsidP="00542DF6">
      <w:pPr>
        <w:rPr>
          <w:sz w:val="20"/>
        </w:rPr>
      </w:pPr>
    </w:p>
    <w:p w:rsidR="008508B7" w:rsidRDefault="008508B7" w:rsidP="00542DF6">
      <w:pPr>
        <w:rPr>
          <w:sz w:val="20"/>
        </w:rPr>
      </w:pPr>
    </w:p>
    <w:p w:rsidR="008508B7" w:rsidRDefault="008508B7" w:rsidP="00542DF6">
      <w:pPr>
        <w:rPr>
          <w:sz w:val="20"/>
        </w:rPr>
      </w:pPr>
    </w:p>
    <w:p w:rsidR="008508B7" w:rsidRDefault="008508B7" w:rsidP="00542DF6">
      <w:pPr>
        <w:rPr>
          <w:sz w:val="20"/>
        </w:rPr>
      </w:pPr>
    </w:p>
    <w:p w:rsidR="008508B7" w:rsidRDefault="008508B7" w:rsidP="00542DF6">
      <w:pPr>
        <w:rPr>
          <w:sz w:val="20"/>
        </w:rPr>
      </w:pPr>
    </w:p>
    <w:p w:rsidR="008508B7" w:rsidRDefault="008508B7" w:rsidP="00542DF6">
      <w:pPr>
        <w:rPr>
          <w:sz w:val="20"/>
        </w:rPr>
      </w:pPr>
    </w:p>
    <w:p w:rsidR="008508B7" w:rsidRDefault="008508B7" w:rsidP="00542DF6">
      <w:pPr>
        <w:rPr>
          <w:sz w:val="20"/>
        </w:rPr>
      </w:pPr>
    </w:p>
    <w:p w:rsidR="008508B7" w:rsidRDefault="008508B7" w:rsidP="00542DF6">
      <w:pPr>
        <w:rPr>
          <w:sz w:val="20"/>
        </w:rPr>
      </w:pPr>
    </w:p>
    <w:p w:rsidR="008508B7" w:rsidRDefault="008508B7" w:rsidP="00542DF6">
      <w:pPr>
        <w:rPr>
          <w:sz w:val="20"/>
        </w:rPr>
      </w:pPr>
    </w:p>
    <w:p w:rsidR="00354849" w:rsidRDefault="00354849" w:rsidP="00542DF6">
      <w:pPr>
        <w:rPr>
          <w:sz w:val="20"/>
        </w:rPr>
      </w:pPr>
    </w:p>
    <w:tbl>
      <w:tblPr>
        <w:tblStyle w:val="a4"/>
        <w:tblpPr w:leftFromText="180" w:rightFromText="180" w:vertAnchor="page" w:horzAnchor="page" w:tblpX="10843" w:tblpY="1276"/>
        <w:tblW w:w="0" w:type="auto"/>
        <w:tblLook w:val="04A0" w:firstRow="1" w:lastRow="0" w:firstColumn="1" w:lastColumn="0" w:noHBand="0" w:noVBand="1"/>
      </w:tblPr>
      <w:tblGrid>
        <w:gridCol w:w="5070"/>
      </w:tblGrid>
      <w:tr w:rsidR="008508B7" w:rsidTr="008508B7">
        <w:trPr>
          <w:trHeight w:val="987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8508B7" w:rsidRPr="00A06329" w:rsidRDefault="008508B7" w:rsidP="008508B7">
            <w:pPr>
              <w:tabs>
                <w:tab w:val="center" w:pos="12654"/>
                <w:tab w:val="left" w:pos="13830"/>
              </w:tabs>
              <w:ind w:left="34"/>
              <w:jc w:val="center"/>
              <w:rPr>
                <w:b/>
                <w:sz w:val="28"/>
              </w:rPr>
            </w:pPr>
            <w:r w:rsidRPr="00A06329">
              <w:rPr>
                <w:b/>
                <w:sz w:val="28"/>
              </w:rPr>
              <w:t>Приложение</w:t>
            </w:r>
          </w:p>
          <w:p w:rsidR="008508B7" w:rsidRPr="00A06329" w:rsidRDefault="008508B7" w:rsidP="008508B7">
            <w:pPr>
              <w:ind w:left="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 паспорту муниципального</w:t>
            </w:r>
            <w:r w:rsidRPr="00A06329">
              <w:rPr>
                <w:b/>
                <w:sz w:val="28"/>
              </w:rPr>
              <w:t xml:space="preserve"> проекта</w:t>
            </w:r>
          </w:p>
          <w:p w:rsidR="008508B7" w:rsidRPr="00BF1560" w:rsidRDefault="003656FE" w:rsidP="008508B7">
            <w:pPr>
              <w:ind w:left="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r w:rsidR="008508B7">
              <w:rPr>
                <w:b/>
                <w:sz w:val="28"/>
              </w:rPr>
              <w:t>Семейные ценности и инфраструктура культуры</w:t>
            </w:r>
            <w:r>
              <w:rPr>
                <w:b/>
                <w:sz w:val="28"/>
              </w:rPr>
              <w:t>»</w:t>
            </w:r>
            <w:r w:rsidR="008508B7">
              <w:rPr>
                <w:b/>
                <w:sz w:val="28"/>
              </w:rPr>
              <w:t>, входящего в национальный проект</w:t>
            </w:r>
          </w:p>
          <w:p w:rsidR="008508B7" w:rsidRDefault="008508B7" w:rsidP="008508B7">
            <w:pPr>
              <w:rPr>
                <w:sz w:val="20"/>
              </w:rPr>
            </w:pPr>
          </w:p>
        </w:tc>
      </w:tr>
    </w:tbl>
    <w:p w:rsidR="00EB78D4" w:rsidRDefault="00EB78D4" w:rsidP="00542DF6">
      <w:pPr>
        <w:rPr>
          <w:sz w:val="20"/>
        </w:rPr>
      </w:pPr>
    </w:p>
    <w:p w:rsidR="00EB78D4" w:rsidRDefault="00EB78D4" w:rsidP="00542DF6">
      <w:pPr>
        <w:rPr>
          <w:sz w:val="20"/>
        </w:rPr>
      </w:pPr>
    </w:p>
    <w:p w:rsidR="00EB78D4" w:rsidRDefault="00EB78D4" w:rsidP="00542DF6">
      <w:pPr>
        <w:rPr>
          <w:sz w:val="20"/>
        </w:rPr>
      </w:pPr>
    </w:p>
    <w:p w:rsidR="00EB78D4" w:rsidRDefault="00EB78D4" w:rsidP="00542DF6">
      <w:pPr>
        <w:rPr>
          <w:sz w:val="20"/>
        </w:rPr>
      </w:pPr>
    </w:p>
    <w:p w:rsidR="00EB78D4" w:rsidRDefault="00EB78D4" w:rsidP="00542DF6">
      <w:pPr>
        <w:rPr>
          <w:sz w:val="20"/>
        </w:rPr>
      </w:pPr>
    </w:p>
    <w:p w:rsidR="00EB78D4" w:rsidRDefault="00EB78D4" w:rsidP="00542DF6">
      <w:pPr>
        <w:rPr>
          <w:sz w:val="20"/>
        </w:rPr>
      </w:pPr>
    </w:p>
    <w:p w:rsidR="008508B7" w:rsidRDefault="008508B7" w:rsidP="00542DF6">
      <w:pPr>
        <w:rPr>
          <w:sz w:val="20"/>
        </w:rPr>
      </w:pPr>
    </w:p>
    <w:p w:rsidR="00EB78D4" w:rsidRDefault="00EB78D4" w:rsidP="00EB78D4">
      <w:pPr>
        <w:pStyle w:val="4"/>
        <w:jc w:val="left"/>
        <w:rPr>
          <w:b/>
          <w:color w:val="FF0000"/>
          <w:sz w:val="28"/>
          <w:lang w:eastAsia="ru-RU"/>
        </w:rPr>
      </w:pPr>
    </w:p>
    <w:p w:rsidR="00542DF6" w:rsidRPr="00A819A6" w:rsidRDefault="00542DF6" w:rsidP="00542DF6">
      <w:pPr>
        <w:pStyle w:val="4"/>
        <w:rPr>
          <w:b/>
          <w:color w:val="FF0000"/>
          <w:sz w:val="28"/>
          <w:lang w:eastAsia="ru-RU"/>
        </w:rPr>
      </w:pPr>
      <w:r w:rsidRPr="00A819A6">
        <w:rPr>
          <w:b/>
          <w:sz w:val="28"/>
          <w:lang w:eastAsia="ru-RU"/>
        </w:rPr>
        <w:t xml:space="preserve">План реализации </w:t>
      </w:r>
      <w:r w:rsidR="009321C0" w:rsidRPr="00A819A6">
        <w:rPr>
          <w:b/>
          <w:sz w:val="28"/>
          <w:lang w:eastAsia="ru-RU"/>
        </w:rPr>
        <w:t>муниципального</w:t>
      </w:r>
      <w:r w:rsidRPr="00A819A6">
        <w:rPr>
          <w:b/>
          <w:sz w:val="28"/>
          <w:lang w:eastAsia="ru-RU"/>
        </w:rPr>
        <w:t xml:space="preserve"> проекта</w:t>
      </w:r>
      <w:r w:rsidR="00EB78D4" w:rsidRPr="00A819A6">
        <w:rPr>
          <w:b/>
          <w:sz w:val="28"/>
          <w:lang w:eastAsia="ru-RU"/>
        </w:rPr>
        <w:t xml:space="preserve"> </w:t>
      </w:r>
    </w:p>
    <w:p w:rsidR="00221F97" w:rsidRPr="00A819A6" w:rsidRDefault="00221F97" w:rsidP="00221F97"/>
    <w:tbl>
      <w:tblPr>
        <w:tblW w:w="4838" w:type="pct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851"/>
        <w:gridCol w:w="2835"/>
        <w:gridCol w:w="708"/>
        <w:gridCol w:w="709"/>
        <w:gridCol w:w="851"/>
        <w:gridCol w:w="850"/>
        <w:gridCol w:w="2755"/>
        <w:gridCol w:w="1735"/>
        <w:gridCol w:w="882"/>
        <w:gridCol w:w="1025"/>
        <w:gridCol w:w="1430"/>
        <w:gridCol w:w="1388"/>
      </w:tblGrid>
      <w:tr w:rsidR="00542DF6" w:rsidRPr="00A819A6" w:rsidTr="00CD5350">
        <w:trPr>
          <w:trHeight w:val="504"/>
          <w:tblHeader/>
        </w:trPr>
        <w:tc>
          <w:tcPr>
            <w:tcW w:w="851" w:type="dxa"/>
            <w:vMerge w:val="restart"/>
            <w:shd w:val="clear" w:color="auto" w:fill="FFFFFF"/>
            <w:vAlign w:val="center"/>
          </w:tcPr>
          <w:p w:rsidR="00542DF6" w:rsidRPr="00A819A6" w:rsidRDefault="00542DF6" w:rsidP="008508B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19A6">
              <w:rPr>
                <w:b/>
                <w:sz w:val="20"/>
                <w:szCs w:val="20"/>
              </w:rPr>
              <w:t>№</w:t>
            </w:r>
          </w:p>
          <w:p w:rsidR="00542DF6" w:rsidRPr="00A819A6" w:rsidRDefault="00542DF6" w:rsidP="008508B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19A6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542DF6" w:rsidRPr="00A819A6" w:rsidRDefault="00542DF6" w:rsidP="008508B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19A6">
              <w:rPr>
                <w:b/>
                <w:sz w:val="20"/>
                <w:szCs w:val="20"/>
              </w:rPr>
              <w:t>Наименование мероприятия (результата), объекта мероприятия  (результата),</w:t>
            </w:r>
          </w:p>
          <w:p w:rsidR="00542DF6" w:rsidRPr="00A819A6" w:rsidRDefault="00542DF6" w:rsidP="008508B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19A6">
              <w:rPr>
                <w:b/>
                <w:sz w:val="20"/>
                <w:szCs w:val="20"/>
              </w:rPr>
              <w:t>контрольной точки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:rsidR="00542DF6" w:rsidRPr="00A819A6" w:rsidRDefault="00542DF6" w:rsidP="008508B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19A6">
              <w:rPr>
                <w:b/>
                <w:sz w:val="20"/>
                <w:szCs w:val="20"/>
              </w:rPr>
              <w:t>Срок реализации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542DF6" w:rsidRPr="00A819A6" w:rsidRDefault="00542DF6" w:rsidP="008508B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19A6">
              <w:rPr>
                <w:b/>
                <w:sz w:val="20"/>
                <w:szCs w:val="20"/>
              </w:rPr>
              <w:t>Взаимосвязь</w:t>
            </w:r>
          </w:p>
        </w:tc>
        <w:tc>
          <w:tcPr>
            <w:tcW w:w="2755" w:type="dxa"/>
            <w:vMerge w:val="restart"/>
            <w:shd w:val="clear" w:color="auto" w:fill="FFFFFF"/>
            <w:vAlign w:val="center"/>
          </w:tcPr>
          <w:p w:rsidR="00542DF6" w:rsidRPr="00A819A6" w:rsidRDefault="00542DF6" w:rsidP="008508B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19A6">
              <w:rPr>
                <w:b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735" w:type="dxa"/>
            <w:vMerge w:val="restart"/>
            <w:shd w:val="clear" w:color="auto" w:fill="FFFFFF"/>
            <w:vAlign w:val="center"/>
          </w:tcPr>
          <w:p w:rsidR="00542DF6" w:rsidRPr="00A819A6" w:rsidRDefault="00542DF6" w:rsidP="008508B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19A6">
              <w:rPr>
                <w:b/>
                <w:sz w:val="20"/>
                <w:szCs w:val="20"/>
              </w:rPr>
              <w:t>Адрес объекта</w:t>
            </w:r>
          </w:p>
          <w:p w:rsidR="00542DF6" w:rsidRPr="00A819A6" w:rsidRDefault="00542DF6" w:rsidP="008508B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19A6">
              <w:rPr>
                <w:b/>
                <w:sz w:val="20"/>
                <w:szCs w:val="20"/>
              </w:rPr>
              <w:t>(в соответствии</w:t>
            </w:r>
          </w:p>
          <w:p w:rsidR="00542DF6" w:rsidRPr="00A819A6" w:rsidRDefault="00542DF6" w:rsidP="008508B7">
            <w:pPr>
              <w:spacing w:before="20" w:after="20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A819A6">
              <w:rPr>
                <w:b/>
                <w:sz w:val="20"/>
                <w:szCs w:val="20"/>
              </w:rPr>
              <w:t>с ФИАС)</w:t>
            </w:r>
          </w:p>
        </w:tc>
        <w:tc>
          <w:tcPr>
            <w:tcW w:w="1907" w:type="dxa"/>
            <w:gridSpan w:val="2"/>
            <w:shd w:val="clear" w:color="auto" w:fill="FFFFFF"/>
            <w:vAlign w:val="center"/>
          </w:tcPr>
          <w:p w:rsidR="00542DF6" w:rsidRPr="00A819A6" w:rsidRDefault="00542DF6" w:rsidP="008508B7">
            <w:pPr>
              <w:tabs>
                <w:tab w:val="left" w:pos="2097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19A6">
              <w:rPr>
                <w:b/>
                <w:sz w:val="20"/>
                <w:szCs w:val="20"/>
              </w:rPr>
              <w:t>Мощность объекта</w:t>
            </w:r>
          </w:p>
        </w:tc>
        <w:tc>
          <w:tcPr>
            <w:tcW w:w="1430" w:type="dxa"/>
            <w:vMerge w:val="restart"/>
            <w:shd w:val="clear" w:color="auto" w:fill="FFFFFF"/>
            <w:vAlign w:val="center"/>
          </w:tcPr>
          <w:p w:rsidR="00542DF6" w:rsidRPr="00A819A6" w:rsidRDefault="00542DF6" w:rsidP="008508B7">
            <w:pPr>
              <w:tabs>
                <w:tab w:val="left" w:pos="2097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19A6">
              <w:rPr>
                <w:b/>
                <w:sz w:val="20"/>
                <w:szCs w:val="20"/>
              </w:rPr>
              <w:t>Объем финансового обеспечения (тыс. руб.)</w:t>
            </w:r>
          </w:p>
        </w:tc>
        <w:tc>
          <w:tcPr>
            <w:tcW w:w="1388" w:type="dxa"/>
            <w:vMerge w:val="restart"/>
            <w:shd w:val="clear" w:color="auto" w:fill="FFFFFF"/>
            <w:vAlign w:val="center"/>
          </w:tcPr>
          <w:p w:rsidR="00542DF6" w:rsidRPr="00A819A6" w:rsidRDefault="00542DF6" w:rsidP="008508B7">
            <w:pPr>
              <w:tabs>
                <w:tab w:val="left" w:pos="2097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19A6">
              <w:rPr>
                <w:b/>
                <w:sz w:val="20"/>
                <w:szCs w:val="20"/>
              </w:rPr>
              <w:t>Вид документа</w:t>
            </w:r>
          </w:p>
          <w:p w:rsidR="00542DF6" w:rsidRPr="00A819A6" w:rsidRDefault="00542DF6" w:rsidP="008508B7">
            <w:pPr>
              <w:tabs>
                <w:tab w:val="left" w:pos="2097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19A6">
              <w:rPr>
                <w:b/>
                <w:sz w:val="20"/>
                <w:szCs w:val="20"/>
              </w:rPr>
              <w:t>и характе</w:t>
            </w:r>
            <w:r w:rsidR="008508B7">
              <w:rPr>
                <w:b/>
                <w:sz w:val="20"/>
                <w:szCs w:val="20"/>
              </w:rPr>
              <w:t>-</w:t>
            </w:r>
            <w:r w:rsidRPr="00A819A6">
              <w:rPr>
                <w:b/>
                <w:sz w:val="20"/>
                <w:szCs w:val="20"/>
              </w:rPr>
              <w:t>ристика мероприятия (результата)</w:t>
            </w:r>
          </w:p>
        </w:tc>
      </w:tr>
      <w:tr w:rsidR="00542DF6" w:rsidRPr="00A819A6" w:rsidTr="00CD5350">
        <w:trPr>
          <w:trHeight w:val="147"/>
          <w:tblHeader/>
        </w:trPr>
        <w:tc>
          <w:tcPr>
            <w:tcW w:w="851" w:type="dxa"/>
            <w:vMerge/>
            <w:shd w:val="clear" w:color="auto" w:fill="FFFFFF"/>
            <w:vAlign w:val="center"/>
          </w:tcPr>
          <w:p w:rsidR="00542DF6" w:rsidRPr="00A819A6" w:rsidRDefault="00542DF6" w:rsidP="008508B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542DF6" w:rsidRPr="00A819A6" w:rsidRDefault="00542DF6" w:rsidP="008508B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542DF6" w:rsidRPr="00A819A6" w:rsidRDefault="00542DF6" w:rsidP="008508B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19A6">
              <w:rPr>
                <w:b/>
                <w:sz w:val="20"/>
                <w:szCs w:val="20"/>
              </w:rPr>
              <w:t>нача</w:t>
            </w:r>
          </w:p>
          <w:p w:rsidR="00542DF6" w:rsidRPr="00A819A6" w:rsidRDefault="00542DF6" w:rsidP="008508B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19A6">
              <w:rPr>
                <w:b/>
                <w:sz w:val="20"/>
                <w:szCs w:val="20"/>
              </w:rPr>
              <w:t>ло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0446" w:rsidRPr="00A819A6" w:rsidRDefault="00542DF6" w:rsidP="008508B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19A6">
              <w:rPr>
                <w:b/>
                <w:sz w:val="20"/>
                <w:szCs w:val="20"/>
              </w:rPr>
              <w:t>окон</w:t>
            </w:r>
          </w:p>
          <w:p w:rsidR="00542DF6" w:rsidRPr="00A819A6" w:rsidRDefault="00542DF6" w:rsidP="008508B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19A6">
              <w:rPr>
                <w:b/>
                <w:sz w:val="20"/>
                <w:szCs w:val="20"/>
              </w:rPr>
              <w:t>чание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42DF6" w:rsidRPr="00A819A6" w:rsidRDefault="00542DF6" w:rsidP="008508B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19A6">
              <w:rPr>
                <w:b/>
                <w:sz w:val="20"/>
                <w:szCs w:val="20"/>
              </w:rPr>
              <w:t>пред</w:t>
            </w:r>
          </w:p>
          <w:p w:rsidR="00542DF6" w:rsidRPr="00A819A6" w:rsidRDefault="00542DF6" w:rsidP="008508B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19A6">
              <w:rPr>
                <w:b/>
                <w:sz w:val="20"/>
                <w:szCs w:val="20"/>
              </w:rPr>
              <w:t>шест</w:t>
            </w:r>
          </w:p>
          <w:p w:rsidR="00542DF6" w:rsidRPr="00A819A6" w:rsidRDefault="00542DF6" w:rsidP="008508B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19A6">
              <w:rPr>
                <w:b/>
                <w:sz w:val="20"/>
                <w:szCs w:val="20"/>
              </w:rPr>
              <w:t>вен</w:t>
            </w:r>
          </w:p>
          <w:p w:rsidR="00542DF6" w:rsidRPr="00A819A6" w:rsidRDefault="00542DF6" w:rsidP="008508B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19A6">
              <w:rPr>
                <w:b/>
                <w:sz w:val="20"/>
                <w:szCs w:val="20"/>
              </w:rPr>
              <w:t>ники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42DF6" w:rsidRPr="00A819A6" w:rsidRDefault="00542DF6" w:rsidP="008508B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19A6">
              <w:rPr>
                <w:b/>
                <w:sz w:val="20"/>
                <w:szCs w:val="20"/>
              </w:rPr>
              <w:t>после</w:t>
            </w:r>
          </w:p>
          <w:p w:rsidR="00542DF6" w:rsidRPr="00A819A6" w:rsidRDefault="00542DF6" w:rsidP="008508B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19A6">
              <w:rPr>
                <w:b/>
                <w:sz w:val="20"/>
                <w:szCs w:val="20"/>
              </w:rPr>
              <w:t>дова</w:t>
            </w:r>
          </w:p>
          <w:p w:rsidR="00542DF6" w:rsidRPr="00A819A6" w:rsidRDefault="00542DF6" w:rsidP="008508B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19A6">
              <w:rPr>
                <w:b/>
                <w:sz w:val="20"/>
                <w:szCs w:val="20"/>
              </w:rPr>
              <w:t>тели</w:t>
            </w:r>
          </w:p>
        </w:tc>
        <w:tc>
          <w:tcPr>
            <w:tcW w:w="2755" w:type="dxa"/>
            <w:vMerge/>
            <w:shd w:val="clear" w:color="auto" w:fill="FFFFFF"/>
            <w:vAlign w:val="center"/>
          </w:tcPr>
          <w:p w:rsidR="00542DF6" w:rsidRPr="00A819A6" w:rsidRDefault="00542DF6" w:rsidP="008508B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FFFFFF"/>
            <w:vAlign w:val="center"/>
          </w:tcPr>
          <w:p w:rsidR="00542DF6" w:rsidRPr="00A819A6" w:rsidRDefault="00542DF6" w:rsidP="008508B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  <w:vAlign w:val="center"/>
          </w:tcPr>
          <w:p w:rsidR="00031FE2" w:rsidRPr="00A819A6" w:rsidRDefault="00542DF6" w:rsidP="008508B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19A6">
              <w:rPr>
                <w:b/>
                <w:sz w:val="20"/>
                <w:szCs w:val="20"/>
              </w:rPr>
              <w:t>Едини</w:t>
            </w:r>
          </w:p>
          <w:p w:rsidR="00542DF6" w:rsidRPr="00A819A6" w:rsidRDefault="00542DF6" w:rsidP="008508B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19A6">
              <w:rPr>
                <w:b/>
                <w:sz w:val="20"/>
                <w:szCs w:val="20"/>
              </w:rPr>
              <w:t>ца измере</w:t>
            </w:r>
          </w:p>
          <w:p w:rsidR="00542DF6" w:rsidRPr="00A819A6" w:rsidRDefault="00542DF6" w:rsidP="008508B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19A6">
              <w:rPr>
                <w:b/>
                <w:sz w:val="20"/>
                <w:szCs w:val="20"/>
              </w:rPr>
              <w:t>ния (по ОКЕИ)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542DF6" w:rsidRPr="00A819A6" w:rsidRDefault="00542DF6" w:rsidP="008508B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19A6">
              <w:rPr>
                <w:b/>
                <w:sz w:val="20"/>
                <w:szCs w:val="20"/>
              </w:rPr>
              <w:t>Значение</w:t>
            </w:r>
          </w:p>
        </w:tc>
        <w:tc>
          <w:tcPr>
            <w:tcW w:w="1430" w:type="dxa"/>
            <w:vMerge/>
            <w:shd w:val="clear" w:color="auto" w:fill="FFFFFF"/>
            <w:vAlign w:val="center"/>
          </w:tcPr>
          <w:p w:rsidR="00542DF6" w:rsidRPr="00A819A6" w:rsidRDefault="00542DF6" w:rsidP="008508B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FFFFFF"/>
            <w:vAlign w:val="center"/>
          </w:tcPr>
          <w:p w:rsidR="00542DF6" w:rsidRPr="00A819A6" w:rsidRDefault="00542DF6" w:rsidP="008508B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</w:tbl>
    <w:p w:rsidR="008508B7" w:rsidRPr="008508B7" w:rsidRDefault="008508B7" w:rsidP="008508B7">
      <w:pPr>
        <w:jc w:val="center"/>
        <w:rPr>
          <w:sz w:val="2"/>
        </w:rPr>
      </w:pPr>
    </w:p>
    <w:tbl>
      <w:tblPr>
        <w:tblW w:w="4838" w:type="pct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851"/>
        <w:gridCol w:w="2835"/>
        <w:gridCol w:w="708"/>
        <w:gridCol w:w="709"/>
        <w:gridCol w:w="851"/>
        <w:gridCol w:w="850"/>
        <w:gridCol w:w="2755"/>
        <w:gridCol w:w="1735"/>
        <w:gridCol w:w="882"/>
        <w:gridCol w:w="1025"/>
        <w:gridCol w:w="1430"/>
        <w:gridCol w:w="1388"/>
      </w:tblGrid>
      <w:tr w:rsidR="00542DF6" w:rsidRPr="00A819A6" w:rsidTr="00CD5350">
        <w:trPr>
          <w:trHeight w:val="260"/>
          <w:tblHeader/>
        </w:trPr>
        <w:tc>
          <w:tcPr>
            <w:tcW w:w="851" w:type="dxa"/>
            <w:shd w:val="clear" w:color="auto" w:fill="FFFFFF"/>
            <w:vAlign w:val="center"/>
          </w:tcPr>
          <w:p w:rsidR="00542DF6" w:rsidRPr="00A819A6" w:rsidRDefault="00542DF6" w:rsidP="008508B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19A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542DF6" w:rsidRPr="00A819A6" w:rsidRDefault="00542DF6" w:rsidP="008508B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19A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42DF6" w:rsidRPr="00A819A6" w:rsidRDefault="00542DF6" w:rsidP="008508B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19A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42DF6" w:rsidRPr="00A819A6" w:rsidRDefault="00542DF6" w:rsidP="008508B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19A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42DF6" w:rsidRPr="00A819A6" w:rsidRDefault="00542DF6" w:rsidP="008508B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19A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42DF6" w:rsidRPr="00A819A6" w:rsidRDefault="00542DF6" w:rsidP="008508B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19A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755" w:type="dxa"/>
            <w:shd w:val="clear" w:color="auto" w:fill="FFFFFF"/>
            <w:vAlign w:val="center"/>
          </w:tcPr>
          <w:p w:rsidR="00542DF6" w:rsidRPr="00A819A6" w:rsidRDefault="00542DF6" w:rsidP="008508B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19A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35" w:type="dxa"/>
            <w:shd w:val="clear" w:color="auto" w:fill="FFFFFF"/>
            <w:vAlign w:val="center"/>
          </w:tcPr>
          <w:p w:rsidR="00542DF6" w:rsidRPr="00A819A6" w:rsidRDefault="00542DF6" w:rsidP="008508B7">
            <w:pPr>
              <w:spacing w:before="20" w:after="20"/>
              <w:jc w:val="center"/>
              <w:rPr>
                <w:rFonts w:eastAsia="Arial Unicode MS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819A6">
              <w:rPr>
                <w:rFonts w:eastAsia="Arial Unicode MS"/>
                <w:b/>
                <w:bCs/>
                <w:color w:val="000000"/>
                <w:sz w:val="20"/>
                <w:szCs w:val="20"/>
                <w:u w:color="000000"/>
              </w:rPr>
              <w:t>8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542DF6" w:rsidRPr="00A819A6" w:rsidRDefault="00542DF6" w:rsidP="008508B7">
            <w:pPr>
              <w:spacing w:before="20" w:after="20"/>
              <w:jc w:val="center"/>
              <w:rPr>
                <w:rFonts w:eastAsia="Arial Unicode MS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819A6">
              <w:rPr>
                <w:rFonts w:eastAsia="Arial Unicode MS"/>
                <w:b/>
                <w:bCs/>
                <w:color w:val="000000"/>
                <w:sz w:val="20"/>
                <w:szCs w:val="20"/>
                <w:u w:color="000000"/>
              </w:rPr>
              <w:t>9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542DF6" w:rsidRPr="00A819A6" w:rsidRDefault="00542DF6" w:rsidP="008508B7">
            <w:pPr>
              <w:spacing w:before="20" w:after="20"/>
              <w:jc w:val="center"/>
              <w:rPr>
                <w:rFonts w:eastAsia="Arial Unicode MS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819A6">
              <w:rPr>
                <w:rFonts w:eastAsia="Arial Unicode MS"/>
                <w:b/>
                <w:bCs/>
                <w:color w:val="000000"/>
                <w:sz w:val="20"/>
                <w:szCs w:val="20"/>
                <w:u w:color="000000"/>
              </w:rPr>
              <w:t>10</w:t>
            </w:r>
          </w:p>
        </w:tc>
        <w:tc>
          <w:tcPr>
            <w:tcW w:w="1430" w:type="dxa"/>
            <w:shd w:val="clear" w:color="auto" w:fill="FFFFFF"/>
            <w:vAlign w:val="center"/>
          </w:tcPr>
          <w:p w:rsidR="00542DF6" w:rsidRPr="00A819A6" w:rsidRDefault="00542DF6" w:rsidP="008508B7">
            <w:pPr>
              <w:spacing w:before="20" w:after="20"/>
              <w:jc w:val="center"/>
              <w:rPr>
                <w:rFonts w:eastAsia="Arial Unicode MS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819A6">
              <w:rPr>
                <w:rFonts w:eastAsia="Arial Unicode MS"/>
                <w:b/>
                <w:bCs/>
                <w:color w:val="000000"/>
                <w:sz w:val="20"/>
                <w:szCs w:val="20"/>
                <w:u w:color="000000"/>
              </w:rPr>
              <w:t>11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542DF6" w:rsidRPr="00A819A6" w:rsidRDefault="00542DF6" w:rsidP="008508B7">
            <w:pPr>
              <w:spacing w:before="20" w:after="20"/>
              <w:jc w:val="center"/>
              <w:rPr>
                <w:rFonts w:eastAsia="Arial Unicode MS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819A6">
              <w:rPr>
                <w:rFonts w:eastAsia="Arial Unicode MS"/>
                <w:b/>
                <w:bCs/>
                <w:color w:val="000000"/>
                <w:sz w:val="20"/>
                <w:szCs w:val="20"/>
                <w:u w:color="000000"/>
              </w:rPr>
              <w:t>12</w:t>
            </w:r>
          </w:p>
        </w:tc>
      </w:tr>
      <w:tr w:rsidR="00542DF6" w:rsidRPr="00A819A6" w:rsidTr="00CC0B59">
        <w:trPr>
          <w:trHeight w:val="550"/>
        </w:trPr>
        <w:tc>
          <w:tcPr>
            <w:tcW w:w="851" w:type="dxa"/>
            <w:shd w:val="clear" w:color="auto" w:fill="FFFFFF"/>
            <w:vAlign w:val="center"/>
          </w:tcPr>
          <w:p w:rsidR="00542DF6" w:rsidRPr="00A819A6" w:rsidRDefault="00542DF6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bookmarkStart w:id="1" w:name="_Hlk127704986"/>
            <w:r w:rsidRPr="00A819A6">
              <w:rPr>
                <w:sz w:val="20"/>
                <w:szCs w:val="20"/>
              </w:rPr>
              <w:t>1.</w:t>
            </w:r>
          </w:p>
        </w:tc>
        <w:tc>
          <w:tcPr>
            <w:tcW w:w="15168" w:type="dxa"/>
            <w:gridSpan w:val="11"/>
            <w:shd w:val="clear" w:color="auto" w:fill="FFFFFF"/>
            <w:vAlign w:val="center"/>
          </w:tcPr>
          <w:p w:rsidR="00542DF6" w:rsidRPr="00A819A6" w:rsidRDefault="00B348A1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819A6">
              <w:rPr>
                <w:sz w:val="20"/>
                <w:szCs w:val="20"/>
              </w:rPr>
              <w:t xml:space="preserve">Задача </w:t>
            </w:r>
            <w:r w:rsidR="003656FE">
              <w:rPr>
                <w:sz w:val="20"/>
                <w:szCs w:val="20"/>
              </w:rPr>
              <w:t>«</w:t>
            </w:r>
            <w:r w:rsidRPr="00A819A6">
              <w:rPr>
                <w:sz w:val="20"/>
                <w:szCs w:val="20"/>
              </w:rPr>
              <w:t>Граждане получают дополнительные возможности для посещения и участия в культурно-просветительских мероприятиях и для обеспечения семейного досуга</w:t>
            </w:r>
            <w:r w:rsidR="003656FE">
              <w:rPr>
                <w:sz w:val="20"/>
                <w:szCs w:val="20"/>
              </w:rPr>
              <w:t>»</w:t>
            </w:r>
          </w:p>
        </w:tc>
      </w:tr>
      <w:bookmarkEnd w:id="1"/>
      <w:tr w:rsidR="00542DF6" w:rsidRPr="00B1205E" w:rsidTr="00CD5350">
        <w:trPr>
          <w:trHeight w:val="1009"/>
        </w:trPr>
        <w:tc>
          <w:tcPr>
            <w:tcW w:w="851" w:type="dxa"/>
            <w:shd w:val="clear" w:color="auto" w:fill="FFFFFF"/>
            <w:vAlign w:val="center"/>
          </w:tcPr>
          <w:p w:rsidR="00542DF6" w:rsidRPr="00A819A6" w:rsidRDefault="00542DF6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819A6">
              <w:rPr>
                <w:sz w:val="20"/>
                <w:szCs w:val="20"/>
              </w:rPr>
              <w:t>1.1.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542DF6" w:rsidRPr="00A819A6" w:rsidRDefault="00542DF6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819A6">
              <w:rPr>
                <w:sz w:val="20"/>
                <w:szCs w:val="20"/>
              </w:rPr>
              <w:t xml:space="preserve">Мероприятие (результат) </w:t>
            </w:r>
            <w:r w:rsidR="003656FE">
              <w:rPr>
                <w:sz w:val="20"/>
                <w:szCs w:val="20"/>
              </w:rPr>
              <w:t>«</w:t>
            </w:r>
            <w:r w:rsidR="005340A4" w:rsidRPr="00A819A6">
              <w:rPr>
                <w:sz w:val="20"/>
                <w:szCs w:val="20"/>
              </w:rPr>
              <w:t xml:space="preserve">Модернизация учреждений культуры, включая создание </w:t>
            </w:r>
            <w:r w:rsidR="00A20452" w:rsidRPr="00A819A6">
              <w:rPr>
                <w:sz w:val="20"/>
                <w:szCs w:val="20"/>
              </w:rPr>
              <w:t>детски</w:t>
            </w:r>
            <w:r w:rsidR="005340A4" w:rsidRPr="00A819A6">
              <w:rPr>
                <w:sz w:val="20"/>
                <w:szCs w:val="20"/>
              </w:rPr>
              <w:t>х</w:t>
            </w:r>
            <w:r w:rsidR="00A20452" w:rsidRPr="00A819A6">
              <w:rPr>
                <w:sz w:val="20"/>
                <w:szCs w:val="20"/>
              </w:rPr>
              <w:t xml:space="preserve"> культурно-просветительски</w:t>
            </w:r>
            <w:r w:rsidR="005340A4" w:rsidRPr="00A819A6">
              <w:rPr>
                <w:sz w:val="20"/>
                <w:szCs w:val="20"/>
              </w:rPr>
              <w:t>х</w:t>
            </w:r>
            <w:r w:rsidR="00907ABD" w:rsidRPr="00A819A6">
              <w:rPr>
                <w:sz w:val="20"/>
                <w:szCs w:val="20"/>
              </w:rPr>
              <w:t xml:space="preserve"> центр</w:t>
            </w:r>
            <w:r w:rsidR="005340A4" w:rsidRPr="00A819A6">
              <w:rPr>
                <w:sz w:val="20"/>
                <w:szCs w:val="20"/>
              </w:rPr>
              <w:t>ов</w:t>
            </w:r>
            <w:r w:rsidR="00907ABD" w:rsidRPr="00A819A6">
              <w:rPr>
                <w:sz w:val="20"/>
                <w:szCs w:val="20"/>
              </w:rPr>
              <w:t xml:space="preserve"> на базе </w:t>
            </w:r>
            <w:r w:rsidR="00A20452" w:rsidRPr="00A819A6">
              <w:rPr>
                <w:sz w:val="20"/>
                <w:szCs w:val="20"/>
              </w:rPr>
              <w:t>учреждений культуры</w:t>
            </w:r>
            <w:r w:rsidR="00D36788" w:rsidRPr="00A819A6">
              <w:rPr>
                <w:sz w:val="20"/>
                <w:szCs w:val="20"/>
              </w:rPr>
              <w:t xml:space="preserve"> (создание детских культурно-просветительских центров на базе учреждений культуры</w:t>
            </w:r>
            <w:r w:rsidR="003656FE">
              <w:rPr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42DF6" w:rsidRPr="00A819A6" w:rsidRDefault="00542DF6" w:rsidP="008508B7">
            <w:pPr>
              <w:jc w:val="center"/>
              <w:rPr>
                <w:sz w:val="20"/>
                <w:szCs w:val="20"/>
              </w:rPr>
            </w:pPr>
            <w:r w:rsidRPr="00A819A6">
              <w:rPr>
                <w:sz w:val="20"/>
                <w:szCs w:val="20"/>
              </w:rPr>
              <w:t>01.01.2026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20452" w:rsidRPr="00A819A6" w:rsidRDefault="00FF3568" w:rsidP="008508B7">
            <w:pPr>
              <w:jc w:val="center"/>
              <w:rPr>
                <w:sz w:val="20"/>
                <w:szCs w:val="20"/>
              </w:rPr>
            </w:pPr>
            <w:r w:rsidRPr="00A819A6">
              <w:rPr>
                <w:sz w:val="20"/>
                <w:szCs w:val="20"/>
              </w:rPr>
              <w:t>01.09</w:t>
            </w:r>
            <w:r w:rsidR="00542DF6" w:rsidRPr="00A819A6">
              <w:rPr>
                <w:sz w:val="20"/>
                <w:szCs w:val="20"/>
              </w:rPr>
              <w:t>.</w:t>
            </w:r>
          </w:p>
          <w:p w:rsidR="00542DF6" w:rsidRPr="00A819A6" w:rsidRDefault="00542DF6" w:rsidP="008508B7">
            <w:pPr>
              <w:jc w:val="center"/>
              <w:rPr>
                <w:sz w:val="20"/>
                <w:szCs w:val="20"/>
              </w:rPr>
            </w:pPr>
            <w:r w:rsidRPr="00A819A6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42DF6" w:rsidRPr="00A819A6" w:rsidRDefault="00542DF6" w:rsidP="008508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A819A6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42DF6" w:rsidRPr="00A819A6" w:rsidRDefault="00542DF6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819A6">
              <w:rPr>
                <w:sz w:val="20"/>
                <w:szCs w:val="20"/>
              </w:rPr>
              <w:t>Х</w:t>
            </w:r>
          </w:p>
        </w:tc>
        <w:tc>
          <w:tcPr>
            <w:tcW w:w="2755" w:type="dxa"/>
            <w:shd w:val="clear" w:color="auto" w:fill="FFFFFF"/>
            <w:vAlign w:val="center"/>
          </w:tcPr>
          <w:p w:rsidR="00542DF6" w:rsidRPr="00A819A6" w:rsidRDefault="00542DF6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819A6">
              <w:rPr>
                <w:sz w:val="20"/>
                <w:szCs w:val="20"/>
              </w:rPr>
              <w:t>Косарева И.И. –</w:t>
            </w:r>
            <w:r w:rsidR="009B53D0" w:rsidRPr="00A819A6">
              <w:rPr>
                <w:sz w:val="20"/>
                <w:szCs w:val="20"/>
              </w:rPr>
              <w:t xml:space="preserve"> начальник управления культуры А</w:t>
            </w:r>
            <w:r w:rsidRPr="00A819A6">
              <w:rPr>
                <w:sz w:val="20"/>
                <w:szCs w:val="20"/>
              </w:rPr>
              <w:t>дмин</w:t>
            </w:r>
            <w:r w:rsidR="009B53D0" w:rsidRPr="00A819A6">
              <w:rPr>
                <w:sz w:val="20"/>
                <w:szCs w:val="20"/>
              </w:rPr>
              <w:t>истрации Волоконовского муниципального округа</w:t>
            </w:r>
          </w:p>
        </w:tc>
        <w:tc>
          <w:tcPr>
            <w:tcW w:w="1735" w:type="dxa"/>
            <w:shd w:val="clear" w:color="auto" w:fill="FFFFFF"/>
            <w:vAlign w:val="center"/>
          </w:tcPr>
          <w:p w:rsidR="00542DF6" w:rsidRPr="00A819A6" w:rsidRDefault="00F44562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819A6">
              <w:rPr>
                <w:sz w:val="20"/>
                <w:szCs w:val="20"/>
              </w:rPr>
              <w:t>Волоконовский муниципальный округ, п. Волоконовка, ул. Буденного,66 г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542DF6" w:rsidRPr="00A819A6" w:rsidRDefault="00542DF6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819A6">
              <w:rPr>
                <w:sz w:val="20"/>
                <w:szCs w:val="20"/>
              </w:rPr>
              <w:t>Х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542DF6" w:rsidRPr="00A819A6" w:rsidRDefault="00542DF6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819A6">
              <w:rPr>
                <w:sz w:val="20"/>
                <w:szCs w:val="20"/>
              </w:rPr>
              <w:t>Х</w:t>
            </w:r>
          </w:p>
        </w:tc>
        <w:tc>
          <w:tcPr>
            <w:tcW w:w="1430" w:type="dxa"/>
            <w:shd w:val="clear" w:color="auto" w:fill="FFFFFF"/>
            <w:vAlign w:val="center"/>
          </w:tcPr>
          <w:p w:rsidR="00542DF6" w:rsidRPr="00A819A6" w:rsidRDefault="00486ED1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819A6">
              <w:rPr>
                <w:sz w:val="20"/>
                <w:szCs w:val="20"/>
              </w:rPr>
              <w:t>4 545,5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542DF6" w:rsidRPr="00B1205E" w:rsidRDefault="00542DF6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819A6">
              <w:rPr>
                <w:sz w:val="20"/>
                <w:szCs w:val="20"/>
              </w:rPr>
              <w:t>Итоговый отчет о реализации мероприятия</w:t>
            </w:r>
          </w:p>
        </w:tc>
      </w:tr>
      <w:tr w:rsidR="00542DF6" w:rsidRPr="00B1205E" w:rsidTr="00CD5350">
        <w:trPr>
          <w:trHeight w:val="1238"/>
        </w:trPr>
        <w:tc>
          <w:tcPr>
            <w:tcW w:w="851" w:type="dxa"/>
            <w:shd w:val="clear" w:color="auto" w:fill="FFFFFF"/>
            <w:vAlign w:val="center"/>
          </w:tcPr>
          <w:p w:rsidR="00542DF6" w:rsidRPr="00B1205E" w:rsidRDefault="00542DF6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1.1.1.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542DF6" w:rsidRPr="00A20452" w:rsidRDefault="00542DF6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20452">
              <w:rPr>
                <w:sz w:val="20"/>
                <w:szCs w:val="20"/>
              </w:rPr>
              <w:t xml:space="preserve">Мероприятие (результат) </w:t>
            </w:r>
            <w:r w:rsidR="003656FE">
              <w:rPr>
                <w:sz w:val="20"/>
                <w:szCs w:val="20"/>
              </w:rPr>
              <w:t>«</w:t>
            </w:r>
            <w:r w:rsidR="005340A4" w:rsidRPr="005340A4">
              <w:rPr>
                <w:sz w:val="20"/>
                <w:szCs w:val="20"/>
              </w:rPr>
              <w:t>Модернизация учрежд</w:t>
            </w:r>
            <w:r w:rsidR="005340A4">
              <w:rPr>
                <w:sz w:val="20"/>
                <w:szCs w:val="20"/>
              </w:rPr>
              <w:t>ений культуры, включая создание детских культурно-просветительских центров на базе учреждений культуры</w:t>
            </w:r>
            <w:r w:rsidR="00D36788">
              <w:rPr>
                <w:sz w:val="20"/>
                <w:szCs w:val="20"/>
              </w:rPr>
              <w:t xml:space="preserve"> (создание детских культурно-просветительских центров на базе учреждений культуры</w:t>
            </w:r>
            <w:r w:rsidR="003656FE">
              <w:rPr>
                <w:sz w:val="20"/>
                <w:szCs w:val="20"/>
              </w:rPr>
              <w:t>»</w:t>
            </w:r>
            <w:r w:rsidR="00D36788">
              <w:rPr>
                <w:sz w:val="20"/>
                <w:szCs w:val="20"/>
              </w:rPr>
              <w:t xml:space="preserve"> </w:t>
            </w:r>
            <w:r w:rsidRPr="00A20452">
              <w:rPr>
                <w:sz w:val="20"/>
                <w:szCs w:val="20"/>
              </w:rPr>
              <w:t>в 2026 году реализации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42DF6" w:rsidRPr="00B1205E" w:rsidRDefault="00542DF6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01.01.2026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F3568" w:rsidRPr="009C2ABD" w:rsidRDefault="001B7866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9C2ABD">
              <w:rPr>
                <w:sz w:val="20"/>
                <w:szCs w:val="20"/>
              </w:rPr>
              <w:t>01.09</w:t>
            </w:r>
            <w:r w:rsidR="00542DF6" w:rsidRPr="009C2ABD">
              <w:rPr>
                <w:sz w:val="20"/>
                <w:szCs w:val="20"/>
              </w:rPr>
              <w:t>.</w:t>
            </w:r>
          </w:p>
          <w:p w:rsidR="00542DF6" w:rsidRPr="009C2ABD" w:rsidRDefault="00542DF6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9C2ABD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42DF6" w:rsidRPr="00B1205E" w:rsidRDefault="00542DF6" w:rsidP="008508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42DF6" w:rsidRPr="00B1205E" w:rsidRDefault="00542DF6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Х</w:t>
            </w:r>
          </w:p>
        </w:tc>
        <w:tc>
          <w:tcPr>
            <w:tcW w:w="2755" w:type="dxa"/>
            <w:shd w:val="clear" w:color="auto" w:fill="FFFFFF"/>
            <w:vAlign w:val="center"/>
          </w:tcPr>
          <w:p w:rsidR="00542DF6" w:rsidRPr="00B1205E" w:rsidRDefault="009B53D0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Косарева И.И. –</w:t>
            </w:r>
            <w:r>
              <w:rPr>
                <w:sz w:val="20"/>
                <w:szCs w:val="20"/>
              </w:rPr>
              <w:t xml:space="preserve"> начальник управления культуры А</w:t>
            </w:r>
            <w:r w:rsidRPr="00B1205E">
              <w:rPr>
                <w:sz w:val="20"/>
                <w:szCs w:val="20"/>
              </w:rPr>
              <w:t>дмин</w:t>
            </w:r>
            <w:r>
              <w:rPr>
                <w:sz w:val="20"/>
                <w:szCs w:val="20"/>
              </w:rPr>
              <w:t>истрации Волоконовского муниципального округа</w:t>
            </w:r>
          </w:p>
        </w:tc>
        <w:tc>
          <w:tcPr>
            <w:tcW w:w="1735" w:type="dxa"/>
            <w:shd w:val="clear" w:color="auto" w:fill="FFFFFF"/>
            <w:vAlign w:val="center"/>
          </w:tcPr>
          <w:p w:rsidR="00542DF6" w:rsidRPr="00B1205E" w:rsidRDefault="00F44562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Волоконовский муниципальный округ, п. Волоконовка, ул. Буденного,66 г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542DF6" w:rsidRPr="00B1205E" w:rsidRDefault="00542DF6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Х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542DF6" w:rsidRPr="00B1205E" w:rsidRDefault="00542DF6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Х</w:t>
            </w:r>
          </w:p>
        </w:tc>
        <w:tc>
          <w:tcPr>
            <w:tcW w:w="1430" w:type="dxa"/>
            <w:shd w:val="clear" w:color="auto" w:fill="FFFFFF"/>
            <w:vAlign w:val="center"/>
          </w:tcPr>
          <w:p w:rsidR="00542DF6" w:rsidRPr="00A819A6" w:rsidRDefault="00486ED1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819A6">
              <w:rPr>
                <w:sz w:val="20"/>
                <w:szCs w:val="20"/>
              </w:rPr>
              <w:t>4 545,5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542DF6" w:rsidRPr="00B1205E" w:rsidRDefault="00542DF6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Итоговый отчет о реализации мероприятия</w:t>
            </w:r>
          </w:p>
        </w:tc>
      </w:tr>
      <w:tr w:rsidR="00542DF6" w:rsidRPr="00B1205E" w:rsidTr="00CD5350">
        <w:trPr>
          <w:trHeight w:val="1009"/>
        </w:trPr>
        <w:tc>
          <w:tcPr>
            <w:tcW w:w="851" w:type="dxa"/>
            <w:shd w:val="clear" w:color="auto" w:fill="FFFFFF"/>
            <w:vAlign w:val="center"/>
          </w:tcPr>
          <w:p w:rsidR="00542DF6" w:rsidRPr="00B1205E" w:rsidRDefault="00542DF6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1.1.1.1.</w:t>
            </w:r>
          </w:p>
        </w:tc>
        <w:tc>
          <w:tcPr>
            <w:tcW w:w="2835" w:type="dxa"/>
            <w:shd w:val="clear" w:color="auto" w:fill="FFFFFF"/>
          </w:tcPr>
          <w:p w:rsidR="00542DF6" w:rsidRPr="00B1205E" w:rsidRDefault="00542DF6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 xml:space="preserve">Контрольная точка </w:t>
            </w:r>
            <w:r w:rsidR="003656FE">
              <w:rPr>
                <w:sz w:val="20"/>
                <w:szCs w:val="20"/>
              </w:rPr>
              <w:t>«</w:t>
            </w:r>
            <w:r w:rsidRPr="00B1205E">
              <w:rPr>
                <w:sz w:val="20"/>
                <w:szCs w:val="20"/>
              </w:rPr>
              <w:t xml:space="preserve">Закупка размещена </w:t>
            </w:r>
            <w:r w:rsidRPr="00B1205E">
              <w:rPr>
                <w:sz w:val="20"/>
                <w:szCs w:val="20"/>
              </w:rPr>
              <w:br/>
              <w:t>на электронной площадке</w:t>
            </w:r>
            <w:r w:rsidR="003656FE">
              <w:rPr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42DF6" w:rsidRPr="009C2ABD" w:rsidRDefault="00234E7F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9C2ABD">
              <w:rPr>
                <w:sz w:val="20"/>
                <w:szCs w:val="20"/>
              </w:rPr>
              <w:t>10.02</w:t>
            </w:r>
            <w:r w:rsidR="00542DF6" w:rsidRPr="009C2ABD">
              <w:rPr>
                <w:sz w:val="20"/>
                <w:szCs w:val="20"/>
              </w:rPr>
              <w:t>.2026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34CC5" w:rsidRPr="009C2ABD" w:rsidRDefault="004B54C0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9C2ABD">
              <w:rPr>
                <w:sz w:val="20"/>
                <w:szCs w:val="20"/>
              </w:rPr>
              <w:t>0</w:t>
            </w:r>
            <w:r w:rsidR="00F24B1C" w:rsidRPr="009C2ABD">
              <w:rPr>
                <w:sz w:val="20"/>
                <w:szCs w:val="20"/>
              </w:rPr>
              <w:t>2</w:t>
            </w:r>
            <w:r w:rsidRPr="009C2ABD">
              <w:rPr>
                <w:sz w:val="20"/>
                <w:szCs w:val="20"/>
              </w:rPr>
              <w:t>.03</w:t>
            </w:r>
            <w:r w:rsidR="00542DF6" w:rsidRPr="009C2ABD">
              <w:rPr>
                <w:sz w:val="20"/>
                <w:szCs w:val="20"/>
              </w:rPr>
              <w:t>.</w:t>
            </w:r>
          </w:p>
          <w:p w:rsidR="00542DF6" w:rsidRPr="009C2ABD" w:rsidRDefault="00542DF6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9C2ABD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42DF6" w:rsidRPr="00B1205E" w:rsidRDefault="00542DF6" w:rsidP="008508B7">
            <w:pPr>
              <w:spacing w:before="40" w:after="40"/>
              <w:jc w:val="center"/>
              <w:rPr>
                <w:sz w:val="20"/>
                <w:szCs w:val="20"/>
                <w:highlight w:val="red"/>
              </w:rPr>
            </w:pPr>
            <w:r w:rsidRPr="00B1205E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42DF6" w:rsidRPr="00B1205E" w:rsidRDefault="00542DF6" w:rsidP="008508B7">
            <w:pPr>
              <w:spacing w:before="40" w:after="40"/>
              <w:jc w:val="center"/>
              <w:rPr>
                <w:sz w:val="20"/>
                <w:szCs w:val="20"/>
                <w:highlight w:val="red"/>
              </w:rPr>
            </w:pPr>
            <w:r w:rsidRPr="00B1205E">
              <w:rPr>
                <w:sz w:val="20"/>
                <w:szCs w:val="20"/>
              </w:rPr>
              <w:t>Х</w:t>
            </w:r>
          </w:p>
        </w:tc>
        <w:tc>
          <w:tcPr>
            <w:tcW w:w="2755" w:type="dxa"/>
            <w:shd w:val="clear" w:color="auto" w:fill="FFFFFF"/>
            <w:vAlign w:val="center"/>
          </w:tcPr>
          <w:p w:rsidR="005340A4" w:rsidRPr="00165EED" w:rsidRDefault="00165EED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165EED">
              <w:rPr>
                <w:sz w:val="20"/>
                <w:szCs w:val="20"/>
              </w:rPr>
              <w:t xml:space="preserve">Сибилева Д.А. - директор МБУК </w:t>
            </w:r>
            <w:r w:rsidR="003656FE">
              <w:rPr>
                <w:sz w:val="20"/>
                <w:szCs w:val="20"/>
              </w:rPr>
              <w:t>«</w:t>
            </w:r>
            <w:r w:rsidR="00B348A1">
              <w:rPr>
                <w:sz w:val="20"/>
                <w:szCs w:val="20"/>
              </w:rPr>
              <w:t>Волоконовский</w:t>
            </w:r>
            <w:r w:rsidR="00542DF6" w:rsidRPr="00165EED">
              <w:rPr>
                <w:sz w:val="20"/>
                <w:szCs w:val="20"/>
              </w:rPr>
              <w:t xml:space="preserve"> </w:t>
            </w:r>
            <w:r w:rsidR="00B348A1">
              <w:rPr>
                <w:sz w:val="20"/>
                <w:szCs w:val="20"/>
              </w:rPr>
              <w:t>краеведческий музей</w:t>
            </w:r>
            <w:r w:rsidR="003656FE">
              <w:rPr>
                <w:sz w:val="20"/>
                <w:szCs w:val="20"/>
              </w:rPr>
              <w:t>»</w:t>
            </w:r>
          </w:p>
        </w:tc>
        <w:tc>
          <w:tcPr>
            <w:tcW w:w="1735" w:type="dxa"/>
            <w:shd w:val="clear" w:color="auto" w:fill="FFFFFF"/>
            <w:vAlign w:val="center"/>
          </w:tcPr>
          <w:p w:rsidR="00542DF6" w:rsidRPr="00B1205E" w:rsidRDefault="00542DF6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Х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542DF6" w:rsidRPr="00B1205E" w:rsidRDefault="00542DF6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Х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542DF6" w:rsidRPr="00B1205E" w:rsidRDefault="00542DF6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Х</w:t>
            </w:r>
          </w:p>
        </w:tc>
        <w:tc>
          <w:tcPr>
            <w:tcW w:w="1430" w:type="dxa"/>
            <w:shd w:val="clear" w:color="auto" w:fill="FFFFFF"/>
            <w:vAlign w:val="center"/>
          </w:tcPr>
          <w:p w:rsidR="00542DF6" w:rsidRPr="00B1205E" w:rsidRDefault="00542DF6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Х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542DF6" w:rsidRPr="00B1205E" w:rsidRDefault="00542DF6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Снимок экрана, подтверждаю-щий размещение закупки</w:t>
            </w:r>
          </w:p>
        </w:tc>
      </w:tr>
      <w:tr w:rsidR="004B54C0" w:rsidRPr="00B1205E" w:rsidTr="00CD5350">
        <w:trPr>
          <w:trHeight w:val="830"/>
        </w:trPr>
        <w:tc>
          <w:tcPr>
            <w:tcW w:w="851" w:type="dxa"/>
            <w:shd w:val="clear" w:color="auto" w:fill="FFFFFF"/>
            <w:vAlign w:val="center"/>
          </w:tcPr>
          <w:p w:rsidR="004B54C0" w:rsidRPr="00B1205E" w:rsidRDefault="004B54C0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1.1.1.2.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B54C0" w:rsidRPr="00B1205E" w:rsidRDefault="004B54C0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  <w:lang w:eastAsia="ru-RU"/>
              </w:rPr>
              <w:t xml:space="preserve">Контрольная точка </w:t>
            </w:r>
            <w:r w:rsidR="003656FE">
              <w:rPr>
                <w:sz w:val="20"/>
                <w:szCs w:val="20"/>
                <w:lang w:eastAsia="ru-RU"/>
              </w:rPr>
              <w:t>«</w:t>
            </w:r>
            <w:r w:rsidRPr="00B1205E">
              <w:rPr>
                <w:sz w:val="20"/>
                <w:szCs w:val="20"/>
              </w:rPr>
              <w:t>Заключ</w:t>
            </w:r>
            <w:r>
              <w:rPr>
                <w:sz w:val="20"/>
                <w:szCs w:val="20"/>
              </w:rPr>
              <w:t xml:space="preserve">ен контракт </w:t>
            </w:r>
            <w:r>
              <w:rPr>
                <w:sz w:val="20"/>
                <w:szCs w:val="20"/>
              </w:rPr>
              <w:br/>
              <w:t>на поставку оборудования</w:t>
            </w:r>
            <w:r w:rsidR="003656FE">
              <w:rPr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B54C0" w:rsidRPr="009C2ABD" w:rsidRDefault="001E1515" w:rsidP="008508B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ABD"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  <w:r w:rsidR="004B54C0" w:rsidRPr="009C2ABD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B54C0" w:rsidRPr="009C2ABD" w:rsidRDefault="00F24B1C" w:rsidP="008508B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ABD">
              <w:rPr>
                <w:rFonts w:ascii="Times New Roman" w:hAnsi="Times New Roman" w:cs="Times New Roman"/>
                <w:sz w:val="20"/>
                <w:szCs w:val="20"/>
              </w:rPr>
              <w:t>01.04</w:t>
            </w:r>
            <w:r w:rsidR="004B54C0" w:rsidRPr="009C2A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B54C0" w:rsidRPr="009C2ABD" w:rsidRDefault="004B54C0" w:rsidP="008508B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ABD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B54C0" w:rsidRPr="00B1205E" w:rsidRDefault="004B54C0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color w:val="FF0000"/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B54C0" w:rsidRPr="00B1205E" w:rsidRDefault="004B54C0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color w:val="FF0000"/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Х</w:t>
            </w:r>
          </w:p>
        </w:tc>
        <w:tc>
          <w:tcPr>
            <w:tcW w:w="2755" w:type="dxa"/>
            <w:shd w:val="clear" w:color="auto" w:fill="FFFFFF"/>
            <w:vAlign w:val="center"/>
          </w:tcPr>
          <w:p w:rsidR="005340A4" w:rsidRPr="00B1205E" w:rsidRDefault="00B348A1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165EED">
              <w:rPr>
                <w:sz w:val="20"/>
                <w:szCs w:val="20"/>
              </w:rPr>
              <w:t xml:space="preserve">Сибилева Д.А. - директор МБУК </w:t>
            </w:r>
            <w:r w:rsidR="003656FE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Волоконовский</w:t>
            </w:r>
            <w:r w:rsidRPr="00165E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краеведческий музей</w:t>
            </w:r>
            <w:r w:rsidR="003656FE">
              <w:rPr>
                <w:sz w:val="20"/>
                <w:szCs w:val="20"/>
              </w:rPr>
              <w:t>»</w:t>
            </w:r>
          </w:p>
        </w:tc>
        <w:tc>
          <w:tcPr>
            <w:tcW w:w="1735" w:type="dxa"/>
            <w:shd w:val="clear" w:color="auto" w:fill="FFFFFF"/>
            <w:vAlign w:val="center"/>
          </w:tcPr>
          <w:p w:rsidR="004B54C0" w:rsidRPr="00B1205E" w:rsidRDefault="004B54C0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Х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4B54C0" w:rsidRPr="00B1205E" w:rsidRDefault="004B54C0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Х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4B54C0" w:rsidRPr="00B1205E" w:rsidRDefault="004B54C0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Х</w:t>
            </w:r>
          </w:p>
        </w:tc>
        <w:tc>
          <w:tcPr>
            <w:tcW w:w="1430" w:type="dxa"/>
            <w:shd w:val="clear" w:color="auto" w:fill="FFFFFF"/>
            <w:vAlign w:val="center"/>
          </w:tcPr>
          <w:p w:rsidR="004B54C0" w:rsidRPr="00B1205E" w:rsidRDefault="004B54C0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Х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4B54C0" w:rsidRPr="00B1205E" w:rsidRDefault="004B54C0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Копия контракта</w:t>
            </w:r>
          </w:p>
        </w:tc>
      </w:tr>
      <w:tr w:rsidR="00542DF6" w:rsidRPr="00B1205E" w:rsidTr="00CD5350">
        <w:trPr>
          <w:trHeight w:val="1009"/>
        </w:trPr>
        <w:tc>
          <w:tcPr>
            <w:tcW w:w="851" w:type="dxa"/>
            <w:shd w:val="clear" w:color="auto" w:fill="FFFFFF"/>
            <w:vAlign w:val="center"/>
          </w:tcPr>
          <w:p w:rsidR="00542DF6" w:rsidRPr="00B1205E" w:rsidRDefault="00542DF6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1.1.1.3.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542DF6" w:rsidRPr="00B1205E" w:rsidRDefault="00542DF6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  <w:lang w:eastAsia="ru-RU"/>
              </w:rPr>
              <w:t xml:space="preserve">Контрольная точка </w:t>
            </w:r>
            <w:r w:rsidR="003656FE">
              <w:rPr>
                <w:sz w:val="20"/>
                <w:szCs w:val="20"/>
                <w:lang w:eastAsia="ru-RU"/>
              </w:rPr>
              <w:t>«</w:t>
            </w:r>
            <w:r w:rsidR="004B54C0">
              <w:rPr>
                <w:sz w:val="20"/>
                <w:szCs w:val="20"/>
                <w:lang w:eastAsia="ru-RU"/>
              </w:rPr>
              <w:t xml:space="preserve">Осуществлена </w:t>
            </w:r>
            <w:r w:rsidR="004B54C0">
              <w:rPr>
                <w:sz w:val="20"/>
                <w:szCs w:val="20"/>
              </w:rPr>
              <w:t>поставка и  установка оборудования</w:t>
            </w:r>
            <w:r w:rsidR="003656FE">
              <w:rPr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42DF6" w:rsidRPr="009C2ABD" w:rsidRDefault="001E1515" w:rsidP="008508B7">
            <w:pPr>
              <w:jc w:val="center"/>
              <w:rPr>
                <w:sz w:val="20"/>
                <w:szCs w:val="20"/>
              </w:rPr>
            </w:pPr>
            <w:r w:rsidRPr="009C2ABD">
              <w:rPr>
                <w:sz w:val="20"/>
                <w:szCs w:val="20"/>
              </w:rPr>
              <w:t>01.03</w:t>
            </w:r>
            <w:r w:rsidR="00542DF6" w:rsidRPr="009C2ABD">
              <w:rPr>
                <w:sz w:val="20"/>
                <w:szCs w:val="20"/>
              </w:rPr>
              <w:t>.2026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20452" w:rsidRPr="009C2ABD" w:rsidRDefault="001E1515" w:rsidP="008508B7">
            <w:pPr>
              <w:jc w:val="center"/>
              <w:rPr>
                <w:sz w:val="20"/>
                <w:szCs w:val="20"/>
              </w:rPr>
            </w:pPr>
            <w:r w:rsidRPr="009C2ABD">
              <w:rPr>
                <w:sz w:val="20"/>
                <w:szCs w:val="20"/>
              </w:rPr>
              <w:t>31.07</w:t>
            </w:r>
            <w:r w:rsidR="00434CC5" w:rsidRPr="009C2ABD">
              <w:rPr>
                <w:sz w:val="20"/>
                <w:szCs w:val="20"/>
              </w:rPr>
              <w:t>.</w:t>
            </w:r>
          </w:p>
          <w:p w:rsidR="00542DF6" w:rsidRPr="009C2ABD" w:rsidRDefault="00542DF6" w:rsidP="008508B7">
            <w:pPr>
              <w:jc w:val="center"/>
              <w:rPr>
                <w:sz w:val="20"/>
                <w:szCs w:val="20"/>
              </w:rPr>
            </w:pPr>
            <w:r w:rsidRPr="009C2ABD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42DF6" w:rsidRPr="00B1205E" w:rsidRDefault="00542DF6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color w:val="FF0000"/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42DF6" w:rsidRPr="00B1205E" w:rsidRDefault="00542DF6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color w:val="FF0000"/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Х</w:t>
            </w:r>
          </w:p>
        </w:tc>
        <w:tc>
          <w:tcPr>
            <w:tcW w:w="2755" w:type="dxa"/>
            <w:shd w:val="clear" w:color="auto" w:fill="FFFFFF"/>
            <w:vAlign w:val="center"/>
          </w:tcPr>
          <w:p w:rsidR="005340A4" w:rsidRPr="00B1205E" w:rsidRDefault="00B348A1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165EED">
              <w:rPr>
                <w:sz w:val="20"/>
                <w:szCs w:val="20"/>
              </w:rPr>
              <w:t xml:space="preserve">Сибилева Д.А. - директор МБУК </w:t>
            </w:r>
            <w:r w:rsidR="003656FE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Волоконовский</w:t>
            </w:r>
            <w:r w:rsidRPr="00165E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краеведческий музей</w:t>
            </w:r>
            <w:r w:rsidR="003656FE">
              <w:rPr>
                <w:sz w:val="20"/>
                <w:szCs w:val="20"/>
              </w:rPr>
              <w:t>»</w:t>
            </w:r>
          </w:p>
        </w:tc>
        <w:tc>
          <w:tcPr>
            <w:tcW w:w="1735" w:type="dxa"/>
            <w:shd w:val="clear" w:color="auto" w:fill="FFFFFF"/>
            <w:vAlign w:val="center"/>
          </w:tcPr>
          <w:p w:rsidR="00542DF6" w:rsidRPr="00B1205E" w:rsidRDefault="00542DF6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Х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542DF6" w:rsidRPr="00B1205E" w:rsidRDefault="00542DF6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Х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542DF6" w:rsidRPr="00B1205E" w:rsidRDefault="00542DF6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Х</w:t>
            </w:r>
          </w:p>
        </w:tc>
        <w:tc>
          <w:tcPr>
            <w:tcW w:w="1430" w:type="dxa"/>
            <w:shd w:val="clear" w:color="auto" w:fill="FFFFFF"/>
            <w:vAlign w:val="center"/>
          </w:tcPr>
          <w:p w:rsidR="00542DF6" w:rsidRPr="00B1205E" w:rsidRDefault="00542DF6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Х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542DF6" w:rsidRPr="00B1205E" w:rsidRDefault="005340A4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 xml:space="preserve">Копия </w:t>
            </w:r>
            <w:r w:rsidR="00D36788">
              <w:rPr>
                <w:sz w:val="20"/>
                <w:szCs w:val="20"/>
              </w:rPr>
              <w:t>структурированного документа о приемке</w:t>
            </w:r>
            <w:r w:rsidRPr="00B1205E">
              <w:rPr>
                <w:sz w:val="20"/>
                <w:szCs w:val="20"/>
              </w:rPr>
              <w:t xml:space="preserve"> работ</w:t>
            </w:r>
            <w:r>
              <w:rPr>
                <w:sz w:val="20"/>
                <w:szCs w:val="20"/>
              </w:rPr>
              <w:t xml:space="preserve"> (услуг)</w:t>
            </w:r>
          </w:p>
        </w:tc>
      </w:tr>
      <w:tr w:rsidR="00542DF6" w:rsidRPr="00B1205E" w:rsidTr="00CD5350">
        <w:trPr>
          <w:trHeight w:val="993"/>
        </w:trPr>
        <w:tc>
          <w:tcPr>
            <w:tcW w:w="851" w:type="dxa"/>
            <w:shd w:val="clear" w:color="auto" w:fill="FFFFFF"/>
            <w:vAlign w:val="center"/>
          </w:tcPr>
          <w:p w:rsidR="00542DF6" w:rsidRPr="00B1205E" w:rsidRDefault="00542DF6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1.1.1.4.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542DF6" w:rsidRPr="00B1205E" w:rsidRDefault="004B54C0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4B54C0">
              <w:rPr>
                <w:sz w:val="20"/>
                <w:szCs w:val="20"/>
                <w:lang w:eastAsia="ru-RU"/>
              </w:rPr>
              <w:t>Контрол</w:t>
            </w:r>
            <w:r w:rsidR="00A20452">
              <w:rPr>
                <w:sz w:val="20"/>
                <w:szCs w:val="20"/>
                <w:lang w:eastAsia="ru-RU"/>
              </w:rPr>
              <w:t xml:space="preserve">ьная точка </w:t>
            </w:r>
            <w:r w:rsidR="003656FE">
              <w:rPr>
                <w:sz w:val="20"/>
                <w:szCs w:val="20"/>
                <w:lang w:eastAsia="ru-RU"/>
              </w:rPr>
              <w:t>«</w:t>
            </w:r>
            <w:r w:rsidR="00A20452">
              <w:rPr>
                <w:sz w:val="20"/>
                <w:szCs w:val="20"/>
                <w:lang w:eastAsia="ru-RU"/>
              </w:rPr>
              <w:t>Торжественно открыт</w:t>
            </w:r>
            <w:r w:rsidRPr="004B54C0">
              <w:rPr>
                <w:sz w:val="20"/>
                <w:szCs w:val="20"/>
                <w:lang w:eastAsia="ru-RU"/>
              </w:rPr>
              <w:t xml:space="preserve"> </w:t>
            </w:r>
            <w:r w:rsidR="00A20452" w:rsidRPr="00A20452">
              <w:rPr>
                <w:sz w:val="20"/>
                <w:szCs w:val="20"/>
                <w:lang w:eastAsia="ru-RU"/>
              </w:rPr>
              <w:t>детский культурно-просветительский центр</w:t>
            </w:r>
            <w:r w:rsidR="00A20452">
              <w:rPr>
                <w:sz w:val="20"/>
                <w:szCs w:val="20"/>
                <w:lang w:eastAsia="ru-RU"/>
              </w:rPr>
              <w:t xml:space="preserve"> на </w:t>
            </w:r>
            <w:r w:rsidR="00A20452" w:rsidRPr="00A20452">
              <w:rPr>
                <w:sz w:val="20"/>
                <w:szCs w:val="20"/>
                <w:lang w:eastAsia="ru-RU"/>
              </w:rPr>
              <w:t xml:space="preserve">базе </w:t>
            </w:r>
            <w:r w:rsidR="003656FE">
              <w:rPr>
                <w:sz w:val="20"/>
                <w:szCs w:val="20"/>
                <w:lang w:eastAsia="ru-RU"/>
              </w:rPr>
              <w:t>«</w:t>
            </w:r>
            <w:r w:rsidR="00A20452" w:rsidRPr="00A20452">
              <w:rPr>
                <w:sz w:val="20"/>
                <w:szCs w:val="20"/>
                <w:lang w:eastAsia="ru-RU"/>
              </w:rPr>
              <w:t>Культурно-просветительского центра, посвященного памяти ликвидаторов аварии на Чернобыльской АЭС</w:t>
            </w:r>
            <w:r w:rsidR="003656FE">
              <w:rPr>
                <w:sz w:val="20"/>
                <w:szCs w:val="20"/>
                <w:lang w:eastAsia="ru-RU"/>
              </w:rPr>
              <w:t>»</w:t>
            </w:r>
            <w:r w:rsidR="00A20452" w:rsidRPr="00A20452">
              <w:rPr>
                <w:sz w:val="20"/>
                <w:szCs w:val="20"/>
                <w:lang w:eastAsia="ru-RU"/>
              </w:rPr>
              <w:t xml:space="preserve">, филиала </w:t>
            </w:r>
            <w:r w:rsidR="005340A4">
              <w:rPr>
                <w:sz w:val="20"/>
                <w:szCs w:val="20"/>
                <w:lang w:eastAsia="ru-RU"/>
              </w:rPr>
              <w:t xml:space="preserve">МБУК </w:t>
            </w:r>
            <w:r w:rsidR="003656FE">
              <w:rPr>
                <w:sz w:val="20"/>
                <w:szCs w:val="20"/>
                <w:lang w:eastAsia="ru-RU"/>
              </w:rPr>
              <w:t>«</w:t>
            </w:r>
            <w:r w:rsidR="005340A4">
              <w:rPr>
                <w:sz w:val="20"/>
                <w:szCs w:val="20"/>
                <w:lang w:eastAsia="ru-RU"/>
              </w:rPr>
              <w:t>Волоконовский краеведческий музей</w:t>
            </w:r>
            <w:r w:rsidR="003656FE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42DF6" w:rsidRPr="009C2ABD" w:rsidRDefault="00A20452" w:rsidP="008508B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ABD">
              <w:rPr>
                <w:rFonts w:ascii="Times New Roman" w:hAnsi="Times New Roman" w:cs="Times New Roman"/>
                <w:sz w:val="20"/>
                <w:szCs w:val="20"/>
              </w:rPr>
              <w:t>01.0</w:t>
            </w:r>
            <w:r w:rsidR="00F24B1C" w:rsidRPr="009C2AB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42DF6" w:rsidRPr="009C2ABD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42DF6" w:rsidRPr="009C2ABD" w:rsidRDefault="001E1515" w:rsidP="008508B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C2ABD">
              <w:rPr>
                <w:rFonts w:ascii="Times New Roman" w:hAnsi="Times New Roman" w:cs="Times New Roman"/>
                <w:sz w:val="20"/>
                <w:szCs w:val="20"/>
              </w:rPr>
              <w:t>01.0</w:t>
            </w:r>
            <w:r w:rsidR="00F24B1C" w:rsidRPr="009C2AB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C2A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24B1C" w:rsidRPr="009C2A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ABD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42DF6" w:rsidRPr="009C2ABD" w:rsidRDefault="00542DF6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color w:val="FF0000"/>
                <w:sz w:val="20"/>
                <w:szCs w:val="20"/>
              </w:rPr>
            </w:pPr>
            <w:r w:rsidRPr="009C2ABD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42DF6" w:rsidRPr="009C2ABD" w:rsidRDefault="00542DF6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color w:val="FF0000"/>
                <w:sz w:val="20"/>
                <w:szCs w:val="20"/>
              </w:rPr>
            </w:pPr>
            <w:r w:rsidRPr="009C2ABD">
              <w:rPr>
                <w:sz w:val="20"/>
                <w:szCs w:val="20"/>
              </w:rPr>
              <w:t>Х</w:t>
            </w:r>
          </w:p>
        </w:tc>
        <w:tc>
          <w:tcPr>
            <w:tcW w:w="2755" w:type="dxa"/>
            <w:shd w:val="clear" w:color="auto" w:fill="FFFFFF"/>
            <w:vAlign w:val="center"/>
          </w:tcPr>
          <w:p w:rsidR="00542DF6" w:rsidRPr="009C2ABD" w:rsidRDefault="00B348A1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9C2ABD">
              <w:rPr>
                <w:sz w:val="20"/>
                <w:szCs w:val="20"/>
              </w:rPr>
              <w:t xml:space="preserve">Сибилева Д.А. - директор МБУК </w:t>
            </w:r>
            <w:r w:rsidR="003656FE">
              <w:rPr>
                <w:sz w:val="20"/>
                <w:szCs w:val="20"/>
              </w:rPr>
              <w:t>«</w:t>
            </w:r>
            <w:r w:rsidRPr="009C2ABD">
              <w:rPr>
                <w:sz w:val="20"/>
                <w:szCs w:val="20"/>
              </w:rPr>
              <w:t>Волоконовский краеведческий музей</w:t>
            </w:r>
            <w:r w:rsidR="003656FE">
              <w:rPr>
                <w:sz w:val="20"/>
                <w:szCs w:val="20"/>
              </w:rPr>
              <w:t>»</w:t>
            </w:r>
          </w:p>
        </w:tc>
        <w:tc>
          <w:tcPr>
            <w:tcW w:w="1735" w:type="dxa"/>
            <w:shd w:val="clear" w:color="auto" w:fill="FFFFFF"/>
            <w:vAlign w:val="center"/>
          </w:tcPr>
          <w:p w:rsidR="00542DF6" w:rsidRPr="009C2ABD" w:rsidRDefault="00AB7EFB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Волоконовский муниципальный округ, п. Волоконовка, ул. Буденного,66 г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542DF6" w:rsidRPr="009C2ABD" w:rsidRDefault="001E32EF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C2ABD">
              <w:rPr>
                <w:sz w:val="20"/>
                <w:szCs w:val="20"/>
              </w:rPr>
              <w:t>в. 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542DF6" w:rsidRPr="009C2ABD" w:rsidRDefault="001E32EF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color w:val="FF0000"/>
                <w:sz w:val="20"/>
                <w:szCs w:val="20"/>
              </w:rPr>
            </w:pPr>
            <w:r w:rsidRPr="009C2ABD">
              <w:rPr>
                <w:sz w:val="20"/>
                <w:szCs w:val="20"/>
              </w:rPr>
              <w:t>127</w:t>
            </w:r>
          </w:p>
        </w:tc>
        <w:tc>
          <w:tcPr>
            <w:tcW w:w="1430" w:type="dxa"/>
            <w:shd w:val="clear" w:color="auto" w:fill="FFFFFF"/>
            <w:vAlign w:val="center"/>
          </w:tcPr>
          <w:p w:rsidR="00542DF6" w:rsidRPr="00A819A6" w:rsidRDefault="00486ED1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A819A6">
              <w:rPr>
                <w:sz w:val="20"/>
                <w:szCs w:val="20"/>
              </w:rPr>
              <w:t>4 545,5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542DF6" w:rsidRPr="00B1205E" w:rsidRDefault="005340A4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6E47BA">
              <w:rPr>
                <w:sz w:val="20"/>
                <w:szCs w:val="20"/>
              </w:rPr>
              <w:t xml:space="preserve">Публикация новости </w:t>
            </w:r>
            <w:r>
              <w:rPr>
                <w:sz w:val="20"/>
                <w:szCs w:val="20"/>
              </w:rPr>
              <w:br/>
            </w:r>
            <w:r w:rsidRPr="006E47BA">
              <w:rPr>
                <w:sz w:val="20"/>
                <w:szCs w:val="20"/>
              </w:rPr>
              <w:t>об открытии</w:t>
            </w:r>
          </w:p>
        </w:tc>
      </w:tr>
      <w:tr w:rsidR="005340A4" w:rsidRPr="00B1205E" w:rsidTr="00CD5350">
        <w:trPr>
          <w:trHeight w:val="3530"/>
        </w:trPr>
        <w:tc>
          <w:tcPr>
            <w:tcW w:w="851" w:type="dxa"/>
            <w:shd w:val="clear" w:color="auto" w:fill="FFFFFF"/>
            <w:vAlign w:val="center"/>
          </w:tcPr>
          <w:p w:rsidR="005340A4" w:rsidRPr="00B1205E" w:rsidRDefault="005340A4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1.</w:t>
            </w:r>
            <w:r w:rsidR="00434CC5">
              <w:rPr>
                <w:sz w:val="20"/>
                <w:szCs w:val="20"/>
              </w:rPr>
              <w:t>2.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5340A4" w:rsidRPr="004B54C0" w:rsidRDefault="00434CC5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  <w:lang w:eastAsia="ru-RU"/>
              </w:rPr>
            </w:pPr>
            <w:r w:rsidRPr="00A20452">
              <w:rPr>
                <w:sz w:val="20"/>
                <w:szCs w:val="20"/>
              </w:rPr>
              <w:t xml:space="preserve">Мероприятие (результат) </w:t>
            </w:r>
            <w:r w:rsidR="003656FE">
              <w:rPr>
                <w:sz w:val="20"/>
                <w:szCs w:val="20"/>
              </w:rPr>
              <w:t>«</w:t>
            </w:r>
            <w:r w:rsidRPr="000E1611">
              <w:rPr>
                <w:sz w:val="20"/>
                <w:szCs w:val="20"/>
              </w:rPr>
              <w:t>Модернизация учреждений культуры, включая создание детских культурно-просветительских центров на базе учреждений культуры (поощрение домов культуры по итогам проведения ежегодного Всероссийского конкурса среди домов культуры для выявления лучших практик работы)</w:t>
            </w:r>
            <w:r w:rsidR="003656FE">
              <w:rPr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340A4" w:rsidRPr="00BB385C" w:rsidRDefault="005340A4" w:rsidP="008508B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85C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40A4" w:rsidRPr="00BB385C" w:rsidRDefault="00BB385C" w:rsidP="008508B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  <w:r w:rsidR="005340A4" w:rsidRPr="00BB38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340A4" w:rsidRPr="00BB385C" w:rsidRDefault="005340A4" w:rsidP="008508B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85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340A4" w:rsidRPr="00B1205E" w:rsidRDefault="005340A4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color w:val="FF0000"/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40A4" w:rsidRPr="00B1205E" w:rsidRDefault="005340A4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color w:val="FF0000"/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Х</w:t>
            </w:r>
          </w:p>
        </w:tc>
        <w:tc>
          <w:tcPr>
            <w:tcW w:w="2755" w:type="dxa"/>
            <w:shd w:val="clear" w:color="auto" w:fill="FFFFFF"/>
            <w:vAlign w:val="center"/>
          </w:tcPr>
          <w:p w:rsidR="00434CC5" w:rsidRDefault="00434CC5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Косарева И.И. –</w:t>
            </w:r>
            <w:r>
              <w:rPr>
                <w:sz w:val="20"/>
                <w:szCs w:val="20"/>
              </w:rPr>
              <w:t xml:space="preserve"> начальник управления культуры А</w:t>
            </w:r>
            <w:r w:rsidRPr="00B1205E">
              <w:rPr>
                <w:sz w:val="20"/>
                <w:szCs w:val="20"/>
              </w:rPr>
              <w:t>дмин</w:t>
            </w:r>
            <w:r>
              <w:rPr>
                <w:sz w:val="20"/>
                <w:szCs w:val="20"/>
              </w:rPr>
              <w:t>истрации Волоконовского муниципального округа</w:t>
            </w:r>
          </w:p>
          <w:p w:rsidR="005340A4" w:rsidRPr="00B1205E" w:rsidRDefault="005340A4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shd w:val="clear" w:color="auto" w:fill="FFFFFF"/>
            <w:vAlign w:val="center"/>
          </w:tcPr>
          <w:p w:rsidR="005340A4" w:rsidRPr="00B1205E" w:rsidRDefault="00AB7EFB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Волоконовский муниципальный округ, с. Новоивановка, ул. Лесная,68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5340A4" w:rsidRPr="00DF1652" w:rsidRDefault="001E32EF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DF1652">
              <w:rPr>
                <w:sz w:val="20"/>
                <w:szCs w:val="20"/>
              </w:rPr>
              <w:t>к</w:t>
            </w:r>
            <w:r w:rsidR="005340A4" w:rsidRPr="00DF1652">
              <w:rPr>
                <w:sz w:val="20"/>
                <w:szCs w:val="20"/>
              </w:rPr>
              <w:t>в. м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5340A4" w:rsidRPr="00DF1652" w:rsidRDefault="00DF1652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DF1652">
              <w:rPr>
                <w:sz w:val="20"/>
                <w:szCs w:val="20"/>
              </w:rPr>
              <w:t>76</w:t>
            </w:r>
          </w:p>
        </w:tc>
        <w:tc>
          <w:tcPr>
            <w:tcW w:w="1430" w:type="dxa"/>
            <w:shd w:val="clear" w:color="auto" w:fill="FFFFFF"/>
            <w:vAlign w:val="center"/>
          </w:tcPr>
          <w:p w:rsidR="005340A4" w:rsidRPr="00A819A6" w:rsidRDefault="00486ED1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A819A6">
              <w:rPr>
                <w:sz w:val="20"/>
                <w:szCs w:val="20"/>
              </w:rPr>
              <w:t>3 588,5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5340A4" w:rsidRPr="00B1205E" w:rsidRDefault="00434CC5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Итоговый отчет о реализации мероприятия</w:t>
            </w:r>
          </w:p>
        </w:tc>
      </w:tr>
      <w:tr w:rsidR="00DF1652" w:rsidRPr="00B1205E" w:rsidTr="00CD5350">
        <w:trPr>
          <w:trHeight w:val="3889"/>
        </w:trPr>
        <w:tc>
          <w:tcPr>
            <w:tcW w:w="851" w:type="dxa"/>
            <w:shd w:val="clear" w:color="auto" w:fill="FFFFFF"/>
            <w:vAlign w:val="center"/>
          </w:tcPr>
          <w:p w:rsidR="00DF1652" w:rsidRPr="00B1205E" w:rsidRDefault="00DF1652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F1652" w:rsidRPr="004B54C0" w:rsidRDefault="00DF1652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  <w:lang w:eastAsia="ru-RU"/>
              </w:rPr>
            </w:pPr>
            <w:r w:rsidRPr="00A20452">
              <w:rPr>
                <w:sz w:val="20"/>
                <w:szCs w:val="20"/>
              </w:rPr>
              <w:t xml:space="preserve">Мероприятие (результат) </w:t>
            </w:r>
            <w:r w:rsidR="003656FE">
              <w:rPr>
                <w:sz w:val="20"/>
                <w:szCs w:val="20"/>
              </w:rPr>
              <w:t>«</w:t>
            </w:r>
            <w:r w:rsidRPr="000E1611">
              <w:rPr>
                <w:sz w:val="20"/>
                <w:szCs w:val="20"/>
              </w:rPr>
              <w:t>Модернизация учреждений культуры, включая создание детских культурно-просветительских центров на базе учреждений культуры (поощрение домов культуры по итогам проведения ежегодного Всероссийского конкурса среди домов культуры для выявления лучших практик работы)</w:t>
            </w:r>
            <w:r w:rsidR="003656FE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  <w:r w:rsidRPr="00A20452">
              <w:rPr>
                <w:sz w:val="20"/>
                <w:szCs w:val="20"/>
              </w:rPr>
              <w:t>в 2026 году реализации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F1652" w:rsidRPr="00BB385C" w:rsidRDefault="00DF1652" w:rsidP="008508B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85C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F1652" w:rsidRPr="00BB385C" w:rsidRDefault="00BB385C" w:rsidP="008508B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  <w:r w:rsidR="00DF1652" w:rsidRPr="00BB38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F1652" w:rsidRPr="00BB385C" w:rsidRDefault="00DF1652" w:rsidP="008508B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85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F1652" w:rsidRPr="00B1205E" w:rsidRDefault="00DF1652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F1652" w:rsidRPr="00B1205E" w:rsidRDefault="00DF1652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55" w:type="dxa"/>
            <w:shd w:val="clear" w:color="auto" w:fill="FFFFFF"/>
            <w:vAlign w:val="center"/>
          </w:tcPr>
          <w:p w:rsidR="00DF1652" w:rsidRDefault="00DF1652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Косарева И.И. –</w:t>
            </w:r>
            <w:r>
              <w:rPr>
                <w:sz w:val="20"/>
                <w:szCs w:val="20"/>
              </w:rPr>
              <w:t xml:space="preserve"> начальник управления культуры А</w:t>
            </w:r>
            <w:r w:rsidRPr="00B1205E">
              <w:rPr>
                <w:sz w:val="20"/>
                <w:szCs w:val="20"/>
              </w:rPr>
              <w:t>дмин</w:t>
            </w:r>
            <w:r>
              <w:rPr>
                <w:sz w:val="20"/>
                <w:szCs w:val="20"/>
              </w:rPr>
              <w:t>истрации Волоконовского муниципального округа</w:t>
            </w:r>
          </w:p>
          <w:p w:rsidR="00DF1652" w:rsidRDefault="00DF1652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/>
            <w:vAlign w:val="center"/>
          </w:tcPr>
          <w:p w:rsidR="00DF1652" w:rsidRPr="00B1205E" w:rsidRDefault="00DF1652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Волоконовский муниципальный округ, с. Новоивановка, ул. Лесная,68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F1652" w:rsidRPr="00DF1652" w:rsidRDefault="00DF1652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DF1652">
              <w:rPr>
                <w:sz w:val="20"/>
                <w:szCs w:val="20"/>
              </w:rPr>
              <w:t>кв. м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DF1652" w:rsidRPr="00DF1652" w:rsidRDefault="00DF1652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DF1652">
              <w:rPr>
                <w:sz w:val="20"/>
                <w:szCs w:val="20"/>
              </w:rPr>
              <w:t>76</w:t>
            </w:r>
          </w:p>
        </w:tc>
        <w:tc>
          <w:tcPr>
            <w:tcW w:w="1430" w:type="dxa"/>
            <w:shd w:val="clear" w:color="auto" w:fill="FFFFFF"/>
            <w:vAlign w:val="center"/>
          </w:tcPr>
          <w:p w:rsidR="00DF1652" w:rsidRPr="00A819A6" w:rsidRDefault="00146DB4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A819A6">
              <w:rPr>
                <w:sz w:val="20"/>
                <w:szCs w:val="20"/>
              </w:rPr>
              <w:t>3 588,5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DF1652" w:rsidRPr="006E47BA" w:rsidRDefault="00DF1652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Итоговый отчет о реализации мероприятия</w:t>
            </w:r>
          </w:p>
        </w:tc>
      </w:tr>
      <w:tr w:rsidR="008C375C" w:rsidRPr="00B1205E" w:rsidTr="00CD5350">
        <w:trPr>
          <w:trHeight w:val="1024"/>
        </w:trPr>
        <w:tc>
          <w:tcPr>
            <w:tcW w:w="851" w:type="dxa"/>
            <w:shd w:val="clear" w:color="auto" w:fill="FFFFFF"/>
            <w:vAlign w:val="center"/>
          </w:tcPr>
          <w:p w:rsidR="008C375C" w:rsidRPr="00B1205E" w:rsidRDefault="008C375C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1.2.1.1.</w:t>
            </w:r>
          </w:p>
        </w:tc>
        <w:tc>
          <w:tcPr>
            <w:tcW w:w="2835" w:type="dxa"/>
            <w:shd w:val="clear" w:color="auto" w:fill="FFFFFF"/>
          </w:tcPr>
          <w:p w:rsidR="008C375C" w:rsidRPr="00B1205E" w:rsidRDefault="008C375C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 xml:space="preserve">Контрольная точка </w:t>
            </w:r>
            <w:r w:rsidR="003656FE">
              <w:rPr>
                <w:sz w:val="20"/>
                <w:szCs w:val="20"/>
              </w:rPr>
              <w:t>«</w:t>
            </w:r>
            <w:r w:rsidRPr="00B1205E">
              <w:rPr>
                <w:sz w:val="20"/>
                <w:szCs w:val="20"/>
              </w:rPr>
              <w:t xml:space="preserve">Закупка размещена </w:t>
            </w:r>
            <w:r w:rsidRPr="00B1205E">
              <w:rPr>
                <w:sz w:val="20"/>
                <w:szCs w:val="20"/>
              </w:rPr>
              <w:br/>
              <w:t>на электронной площадке</w:t>
            </w:r>
            <w:r w:rsidR="003656FE">
              <w:rPr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C375C" w:rsidRPr="00BB385C" w:rsidRDefault="008C375C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B385C">
              <w:rPr>
                <w:sz w:val="20"/>
                <w:szCs w:val="20"/>
              </w:rPr>
              <w:t>01.01.2026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375C" w:rsidRPr="00BB385C" w:rsidRDefault="008C375C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B385C">
              <w:rPr>
                <w:sz w:val="20"/>
                <w:szCs w:val="20"/>
              </w:rPr>
              <w:t>01.03.</w:t>
            </w:r>
          </w:p>
          <w:p w:rsidR="008C375C" w:rsidRPr="00BB385C" w:rsidRDefault="008C375C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B385C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C375C" w:rsidRPr="00B1205E" w:rsidRDefault="008C375C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C375C" w:rsidRPr="00B1205E" w:rsidRDefault="008C375C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55" w:type="dxa"/>
            <w:shd w:val="clear" w:color="auto" w:fill="FFFFFF"/>
            <w:vAlign w:val="center"/>
          </w:tcPr>
          <w:p w:rsidR="008C375C" w:rsidRDefault="008C375C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434CC5">
              <w:rPr>
                <w:sz w:val="20"/>
                <w:szCs w:val="20"/>
              </w:rPr>
              <w:t xml:space="preserve">Алексенко Ю.В. - директор МБУК </w:t>
            </w:r>
            <w:r w:rsidR="003656FE">
              <w:rPr>
                <w:sz w:val="20"/>
                <w:szCs w:val="20"/>
              </w:rPr>
              <w:t>«</w:t>
            </w:r>
            <w:r w:rsidRPr="00434CC5">
              <w:rPr>
                <w:sz w:val="20"/>
                <w:szCs w:val="20"/>
              </w:rPr>
              <w:t>Волоконовская централизованная система культурно-досуговых учреждений</w:t>
            </w:r>
            <w:r w:rsidR="003656FE">
              <w:rPr>
                <w:sz w:val="20"/>
                <w:szCs w:val="20"/>
              </w:rPr>
              <w:t>»</w:t>
            </w:r>
          </w:p>
        </w:tc>
        <w:tc>
          <w:tcPr>
            <w:tcW w:w="1735" w:type="dxa"/>
            <w:shd w:val="clear" w:color="auto" w:fill="FFFFFF"/>
            <w:vAlign w:val="center"/>
          </w:tcPr>
          <w:p w:rsidR="008C375C" w:rsidRPr="00B1205E" w:rsidRDefault="00AB7EFB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Х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8C375C" w:rsidRPr="00B1205E" w:rsidRDefault="008C375C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Х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8C375C" w:rsidRPr="00B1205E" w:rsidRDefault="008C375C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Х</w:t>
            </w:r>
          </w:p>
        </w:tc>
        <w:tc>
          <w:tcPr>
            <w:tcW w:w="1430" w:type="dxa"/>
            <w:shd w:val="clear" w:color="auto" w:fill="FFFFFF"/>
            <w:vAlign w:val="center"/>
          </w:tcPr>
          <w:p w:rsidR="008C375C" w:rsidRPr="00B1205E" w:rsidRDefault="008C375C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Х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8C375C" w:rsidRPr="00B1205E" w:rsidRDefault="008C375C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Снимок экрана, подтверждаю-щий размещение закупки</w:t>
            </w:r>
          </w:p>
        </w:tc>
      </w:tr>
      <w:tr w:rsidR="008C375C" w:rsidRPr="00B1205E" w:rsidTr="00CD5350">
        <w:trPr>
          <w:trHeight w:val="1024"/>
        </w:trPr>
        <w:tc>
          <w:tcPr>
            <w:tcW w:w="851" w:type="dxa"/>
            <w:shd w:val="clear" w:color="auto" w:fill="FFFFFF"/>
            <w:vAlign w:val="center"/>
          </w:tcPr>
          <w:p w:rsidR="008C375C" w:rsidRPr="00B1205E" w:rsidRDefault="008C375C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1.2.1.2.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375C" w:rsidRPr="004C5543" w:rsidRDefault="008C375C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4C5543">
              <w:rPr>
                <w:sz w:val="20"/>
                <w:szCs w:val="20"/>
                <w:lang w:eastAsia="ru-RU"/>
              </w:rPr>
              <w:t xml:space="preserve">Контрольная точка </w:t>
            </w:r>
            <w:r w:rsidR="003656FE">
              <w:rPr>
                <w:sz w:val="20"/>
                <w:szCs w:val="20"/>
                <w:lang w:eastAsia="ru-RU"/>
              </w:rPr>
              <w:t>«</w:t>
            </w:r>
            <w:r w:rsidRPr="004C5543">
              <w:rPr>
                <w:sz w:val="20"/>
                <w:szCs w:val="20"/>
              </w:rPr>
              <w:t xml:space="preserve">Заключен контракт </w:t>
            </w:r>
            <w:r w:rsidRPr="004C5543">
              <w:rPr>
                <w:sz w:val="20"/>
                <w:szCs w:val="20"/>
              </w:rPr>
              <w:br/>
              <w:t>на поставку оборудования</w:t>
            </w:r>
            <w:r w:rsidR="003656FE">
              <w:rPr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C375C" w:rsidRPr="00BB385C" w:rsidRDefault="008C375C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B385C">
              <w:rPr>
                <w:sz w:val="20"/>
                <w:szCs w:val="20"/>
              </w:rPr>
              <w:t>01.01.2026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375C" w:rsidRPr="00BB385C" w:rsidRDefault="00BB385C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B385C">
              <w:rPr>
                <w:sz w:val="20"/>
                <w:szCs w:val="20"/>
                <w:lang w:val="en-US"/>
              </w:rPr>
              <w:t>1</w:t>
            </w:r>
            <w:r w:rsidR="00963FB8" w:rsidRPr="00BB385C">
              <w:rPr>
                <w:sz w:val="20"/>
                <w:szCs w:val="20"/>
              </w:rPr>
              <w:t>0</w:t>
            </w:r>
            <w:r w:rsidR="008C375C" w:rsidRPr="00BB385C">
              <w:rPr>
                <w:sz w:val="20"/>
                <w:szCs w:val="20"/>
              </w:rPr>
              <w:t>.03.</w:t>
            </w:r>
          </w:p>
          <w:p w:rsidR="008C375C" w:rsidRPr="00BB385C" w:rsidRDefault="008C375C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B385C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C375C" w:rsidRPr="004C5543" w:rsidRDefault="008C375C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C375C" w:rsidRPr="004C5543" w:rsidRDefault="008C375C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55" w:type="dxa"/>
            <w:shd w:val="clear" w:color="auto" w:fill="FFFFFF"/>
            <w:vAlign w:val="center"/>
          </w:tcPr>
          <w:p w:rsidR="008C375C" w:rsidRPr="004C5543" w:rsidRDefault="008C375C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4C5543">
              <w:rPr>
                <w:sz w:val="20"/>
                <w:szCs w:val="20"/>
              </w:rPr>
              <w:t xml:space="preserve">Алексенко Ю.В. - директор МБУК </w:t>
            </w:r>
            <w:r w:rsidR="003656FE">
              <w:rPr>
                <w:sz w:val="20"/>
                <w:szCs w:val="20"/>
              </w:rPr>
              <w:t>«</w:t>
            </w:r>
            <w:r w:rsidRPr="004C5543">
              <w:rPr>
                <w:sz w:val="20"/>
                <w:szCs w:val="20"/>
              </w:rPr>
              <w:t>Волоконовская централизованная система культурно-досуговых учреждений</w:t>
            </w:r>
            <w:r w:rsidR="003656FE">
              <w:rPr>
                <w:sz w:val="20"/>
                <w:szCs w:val="20"/>
              </w:rPr>
              <w:t>»</w:t>
            </w:r>
          </w:p>
        </w:tc>
        <w:tc>
          <w:tcPr>
            <w:tcW w:w="1735" w:type="dxa"/>
            <w:shd w:val="clear" w:color="auto" w:fill="FFFFFF"/>
            <w:vAlign w:val="center"/>
          </w:tcPr>
          <w:p w:rsidR="008C375C" w:rsidRPr="00B1205E" w:rsidRDefault="00AB7EFB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Х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8C375C" w:rsidRPr="00B1205E" w:rsidRDefault="008C375C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Х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8C375C" w:rsidRPr="00B1205E" w:rsidRDefault="008C375C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Х</w:t>
            </w:r>
          </w:p>
        </w:tc>
        <w:tc>
          <w:tcPr>
            <w:tcW w:w="1430" w:type="dxa"/>
            <w:shd w:val="clear" w:color="auto" w:fill="FFFFFF"/>
            <w:vAlign w:val="center"/>
          </w:tcPr>
          <w:p w:rsidR="008C375C" w:rsidRPr="00B1205E" w:rsidRDefault="008C375C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Х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8C375C" w:rsidRPr="00B1205E" w:rsidRDefault="008C375C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Копия контракта</w:t>
            </w:r>
          </w:p>
        </w:tc>
      </w:tr>
      <w:tr w:rsidR="008C375C" w:rsidRPr="00B1205E" w:rsidTr="00CD5350">
        <w:trPr>
          <w:trHeight w:val="1024"/>
        </w:trPr>
        <w:tc>
          <w:tcPr>
            <w:tcW w:w="851" w:type="dxa"/>
            <w:shd w:val="clear" w:color="auto" w:fill="FFFFFF"/>
            <w:vAlign w:val="center"/>
          </w:tcPr>
          <w:p w:rsidR="008C375C" w:rsidRPr="00B1205E" w:rsidRDefault="008C375C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1.2.1.3.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C375C" w:rsidRPr="00B1205E" w:rsidRDefault="008C375C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  <w:lang w:eastAsia="ru-RU"/>
              </w:rPr>
              <w:t xml:space="preserve">Контрольная точка </w:t>
            </w:r>
            <w:r w:rsidR="003656FE">
              <w:rPr>
                <w:sz w:val="20"/>
                <w:szCs w:val="20"/>
                <w:lang w:eastAsia="ru-RU"/>
              </w:rPr>
              <w:t>«</w:t>
            </w:r>
            <w:r>
              <w:rPr>
                <w:sz w:val="20"/>
                <w:szCs w:val="20"/>
                <w:lang w:eastAsia="ru-RU"/>
              </w:rPr>
              <w:t xml:space="preserve">Осуществлена </w:t>
            </w:r>
            <w:r>
              <w:rPr>
                <w:sz w:val="20"/>
                <w:szCs w:val="20"/>
              </w:rPr>
              <w:t>поставка и  установка оборудования</w:t>
            </w:r>
            <w:r w:rsidR="003656FE">
              <w:rPr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C375C" w:rsidRPr="00BB385C" w:rsidRDefault="008C375C" w:rsidP="008508B7">
            <w:pPr>
              <w:jc w:val="center"/>
              <w:rPr>
                <w:sz w:val="20"/>
                <w:szCs w:val="20"/>
              </w:rPr>
            </w:pPr>
            <w:r w:rsidRPr="00BB385C">
              <w:rPr>
                <w:sz w:val="20"/>
                <w:szCs w:val="20"/>
              </w:rPr>
              <w:t>01.0</w:t>
            </w:r>
            <w:r w:rsidR="007A67FE" w:rsidRPr="00BB385C">
              <w:rPr>
                <w:sz w:val="20"/>
                <w:szCs w:val="20"/>
              </w:rPr>
              <w:t>4</w:t>
            </w:r>
            <w:r w:rsidRPr="00BB385C">
              <w:rPr>
                <w:sz w:val="20"/>
                <w:szCs w:val="20"/>
              </w:rPr>
              <w:t>.2026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375C" w:rsidRPr="00BB385C" w:rsidRDefault="008C375C" w:rsidP="008508B7">
            <w:pPr>
              <w:jc w:val="center"/>
              <w:rPr>
                <w:sz w:val="20"/>
                <w:szCs w:val="20"/>
              </w:rPr>
            </w:pPr>
            <w:r w:rsidRPr="00BB385C">
              <w:rPr>
                <w:sz w:val="20"/>
                <w:szCs w:val="20"/>
              </w:rPr>
              <w:t>12.05.</w:t>
            </w:r>
          </w:p>
          <w:p w:rsidR="008C375C" w:rsidRPr="00BB385C" w:rsidRDefault="008C375C" w:rsidP="008508B7">
            <w:pPr>
              <w:jc w:val="center"/>
              <w:rPr>
                <w:sz w:val="20"/>
                <w:szCs w:val="20"/>
              </w:rPr>
            </w:pPr>
            <w:r w:rsidRPr="00BB385C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C375C" w:rsidRPr="00B1205E" w:rsidRDefault="008C375C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C375C" w:rsidRPr="00B1205E" w:rsidRDefault="008C375C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55" w:type="dxa"/>
            <w:shd w:val="clear" w:color="auto" w:fill="FFFFFF"/>
            <w:vAlign w:val="center"/>
          </w:tcPr>
          <w:p w:rsidR="008C375C" w:rsidRDefault="008C375C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434CC5">
              <w:rPr>
                <w:sz w:val="20"/>
                <w:szCs w:val="20"/>
              </w:rPr>
              <w:t xml:space="preserve">Алексенко Ю.В. - директор МБУК </w:t>
            </w:r>
            <w:r w:rsidR="003656FE">
              <w:rPr>
                <w:sz w:val="20"/>
                <w:szCs w:val="20"/>
              </w:rPr>
              <w:t>«</w:t>
            </w:r>
            <w:r w:rsidRPr="00434CC5">
              <w:rPr>
                <w:sz w:val="20"/>
                <w:szCs w:val="20"/>
              </w:rPr>
              <w:t>Волоконовская централизованная система культурно-досуговых учреждений</w:t>
            </w:r>
            <w:r w:rsidR="003656FE">
              <w:rPr>
                <w:sz w:val="20"/>
                <w:szCs w:val="20"/>
              </w:rPr>
              <w:t>»</w:t>
            </w:r>
          </w:p>
        </w:tc>
        <w:tc>
          <w:tcPr>
            <w:tcW w:w="1735" w:type="dxa"/>
            <w:shd w:val="clear" w:color="auto" w:fill="FFFFFF"/>
            <w:vAlign w:val="center"/>
          </w:tcPr>
          <w:p w:rsidR="008C375C" w:rsidRPr="00B1205E" w:rsidRDefault="00AB7EFB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Х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8C375C" w:rsidRPr="00B1205E" w:rsidRDefault="008C375C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Х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8C375C" w:rsidRPr="00B1205E" w:rsidRDefault="008C375C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Х</w:t>
            </w:r>
          </w:p>
        </w:tc>
        <w:tc>
          <w:tcPr>
            <w:tcW w:w="1430" w:type="dxa"/>
            <w:shd w:val="clear" w:color="auto" w:fill="FFFFFF"/>
            <w:vAlign w:val="center"/>
          </w:tcPr>
          <w:p w:rsidR="008C375C" w:rsidRPr="00B1205E" w:rsidRDefault="008C375C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Х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8C375C" w:rsidRPr="00B1205E" w:rsidRDefault="008C375C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 xml:space="preserve">Копия </w:t>
            </w:r>
            <w:r>
              <w:rPr>
                <w:sz w:val="20"/>
                <w:szCs w:val="20"/>
              </w:rPr>
              <w:t>структурированного документа о приемке</w:t>
            </w:r>
            <w:r w:rsidRPr="00B1205E">
              <w:rPr>
                <w:sz w:val="20"/>
                <w:szCs w:val="20"/>
              </w:rPr>
              <w:t xml:space="preserve"> работ</w:t>
            </w:r>
            <w:r>
              <w:rPr>
                <w:sz w:val="20"/>
                <w:szCs w:val="20"/>
              </w:rPr>
              <w:t xml:space="preserve"> (услуг)</w:t>
            </w:r>
          </w:p>
        </w:tc>
      </w:tr>
      <w:tr w:rsidR="00AB7EFB" w:rsidRPr="00B1205E" w:rsidTr="00CD5350">
        <w:trPr>
          <w:trHeight w:val="1024"/>
        </w:trPr>
        <w:tc>
          <w:tcPr>
            <w:tcW w:w="851" w:type="dxa"/>
            <w:shd w:val="clear" w:color="auto" w:fill="FFFFFF"/>
            <w:vAlign w:val="center"/>
          </w:tcPr>
          <w:p w:rsidR="00AB7EFB" w:rsidRPr="00AA2955" w:rsidRDefault="00AB7EFB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AA2955">
              <w:rPr>
                <w:sz w:val="20"/>
                <w:szCs w:val="20"/>
              </w:rPr>
              <w:t>1.2.1.4.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B7EFB" w:rsidRPr="00AA2955" w:rsidRDefault="00AB7EFB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  <w:lang w:eastAsia="ru-RU"/>
              </w:rPr>
            </w:pPr>
            <w:r w:rsidRPr="00AA2955">
              <w:rPr>
                <w:sz w:val="20"/>
                <w:szCs w:val="20"/>
                <w:lang w:eastAsia="ru-RU"/>
              </w:rPr>
              <w:t xml:space="preserve">Контрольная точка </w:t>
            </w:r>
            <w:r w:rsidR="003656FE">
              <w:rPr>
                <w:sz w:val="20"/>
                <w:szCs w:val="20"/>
                <w:lang w:eastAsia="ru-RU"/>
              </w:rPr>
              <w:t>«</w:t>
            </w:r>
            <w:r w:rsidRPr="00AA2955">
              <w:rPr>
                <w:sz w:val="20"/>
                <w:szCs w:val="20"/>
                <w:lang w:eastAsia="ru-RU"/>
              </w:rPr>
              <w:t xml:space="preserve">Торжественное открытие обновленного Центра традиционной народной культуры, структурного подразделения МБУК </w:t>
            </w:r>
            <w:r w:rsidR="003656FE">
              <w:rPr>
                <w:sz w:val="20"/>
                <w:szCs w:val="20"/>
                <w:lang w:eastAsia="ru-RU"/>
              </w:rPr>
              <w:t>«</w:t>
            </w:r>
            <w:r w:rsidRPr="00AA2955">
              <w:rPr>
                <w:sz w:val="20"/>
                <w:szCs w:val="20"/>
                <w:lang w:eastAsia="ru-RU"/>
              </w:rPr>
              <w:t>Волоконовская централизованная система культурно-досуговых учреждений</w:t>
            </w:r>
            <w:r w:rsidR="003656FE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B7EFB" w:rsidRPr="00BB385C" w:rsidRDefault="00AB7EFB" w:rsidP="008508B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85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BB385C" w:rsidRPr="00BB385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BB385C" w:rsidRPr="00BB38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BB385C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B7EFB" w:rsidRPr="00BB385C" w:rsidRDefault="00AB7EFB" w:rsidP="008508B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85C">
              <w:rPr>
                <w:rFonts w:ascii="Times New Roman" w:hAnsi="Times New Roman" w:cs="Times New Roman"/>
                <w:sz w:val="20"/>
                <w:szCs w:val="20"/>
              </w:rPr>
              <w:t>01.09.</w:t>
            </w:r>
          </w:p>
          <w:p w:rsidR="00AB7EFB" w:rsidRPr="00BB385C" w:rsidRDefault="00AB7EFB" w:rsidP="008508B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85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B7EFB" w:rsidRPr="00AA2955" w:rsidRDefault="00AB7EFB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AB7EFB" w:rsidRPr="00AA2955" w:rsidRDefault="00AB7EFB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55" w:type="dxa"/>
            <w:shd w:val="clear" w:color="auto" w:fill="FFFFFF"/>
            <w:vAlign w:val="center"/>
          </w:tcPr>
          <w:p w:rsidR="00AB7EFB" w:rsidRPr="00AA2955" w:rsidRDefault="00AB7EFB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AA2955">
              <w:rPr>
                <w:sz w:val="20"/>
                <w:szCs w:val="20"/>
              </w:rPr>
              <w:t xml:space="preserve">Алексенко Ю.В. - директор МБУК </w:t>
            </w:r>
            <w:r w:rsidR="003656FE">
              <w:rPr>
                <w:sz w:val="20"/>
                <w:szCs w:val="20"/>
              </w:rPr>
              <w:t>«</w:t>
            </w:r>
            <w:r w:rsidRPr="00AA2955">
              <w:rPr>
                <w:sz w:val="20"/>
                <w:szCs w:val="20"/>
              </w:rPr>
              <w:t>Волоконовская централизованная система культурно-досуговых учреждений</w:t>
            </w:r>
            <w:r w:rsidR="003656FE">
              <w:rPr>
                <w:sz w:val="20"/>
                <w:szCs w:val="20"/>
              </w:rPr>
              <w:t>»</w:t>
            </w:r>
          </w:p>
        </w:tc>
        <w:tc>
          <w:tcPr>
            <w:tcW w:w="1735" w:type="dxa"/>
            <w:shd w:val="clear" w:color="auto" w:fill="FFFFFF"/>
            <w:vAlign w:val="center"/>
          </w:tcPr>
          <w:p w:rsidR="00AB7EFB" w:rsidRPr="008C375C" w:rsidRDefault="00AB7EFB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Волоконовский муниципальный округ, с. Новоивановка, ул. Лесная,68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AB7EFB" w:rsidRPr="00DF1652" w:rsidRDefault="00DF1652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B7EFB" w:rsidRPr="00DF1652">
              <w:rPr>
                <w:sz w:val="20"/>
                <w:szCs w:val="20"/>
              </w:rPr>
              <w:t>в. м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AB7EFB" w:rsidRPr="00DF1652" w:rsidRDefault="00CD516F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DF1652">
              <w:rPr>
                <w:sz w:val="20"/>
                <w:szCs w:val="20"/>
              </w:rPr>
              <w:t>76</w:t>
            </w:r>
          </w:p>
        </w:tc>
        <w:tc>
          <w:tcPr>
            <w:tcW w:w="1430" w:type="dxa"/>
            <w:shd w:val="clear" w:color="auto" w:fill="FFFFFF"/>
            <w:vAlign w:val="center"/>
          </w:tcPr>
          <w:p w:rsidR="00AB7EFB" w:rsidRPr="00A819A6" w:rsidRDefault="00146DB4" w:rsidP="008508B7">
            <w:pPr>
              <w:spacing w:before="40" w:after="40"/>
              <w:jc w:val="center"/>
              <w:rPr>
                <w:sz w:val="20"/>
                <w:szCs w:val="20"/>
                <w:highlight w:val="yellow"/>
              </w:rPr>
            </w:pPr>
            <w:r w:rsidRPr="00A819A6">
              <w:rPr>
                <w:sz w:val="20"/>
                <w:szCs w:val="20"/>
              </w:rPr>
              <w:t>3 588,5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AB7EFB" w:rsidRPr="00AA2955" w:rsidRDefault="00AB7EFB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AA2955">
              <w:rPr>
                <w:sz w:val="20"/>
                <w:szCs w:val="20"/>
              </w:rPr>
              <w:t>Публикация новости</w:t>
            </w:r>
          </w:p>
          <w:p w:rsidR="00AB7EFB" w:rsidRPr="008C375C" w:rsidRDefault="00AB7EFB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  <w:highlight w:val="yellow"/>
              </w:rPr>
            </w:pPr>
            <w:r w:rsidRPr="00AA2955">
              <w:rPr>
                <w:sz w:val="20"/>
                <w:szCs w:val="20"/>
              </w:rPr>
              <w:t>об открытии</w:t>
            </w:r>
          </w:p>
        </w:tc>
      </w:tr>
      <w:tr w:rsidR="00CD516F" w:rsidRPr="00B1205E" w:rsidTr="00CD5350">
        <w:trPr>
          <w:trHeight w:val="1024"/>
        </w:trPr>
        <w:tc>
          <w:tcPr>
            <w:tcW w:w="851" w:type="dxa"/>
            <w:shd w:val="clear" w:color="auto" w:fill="FFFFFF"/>
            <w:vAlign w:val="center"/>
          </w:tcPr>
          <w:p w:rsidR="00CD516F" w:rsidRPr="00FD6433" w:rsidRDefault="00CD516F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FD6433">
              <w:rPr>
                <w:sz w:val="20"/>
                <w:szCs w:val="20"/>
              </w:rPr>
              <w:t>1.3.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CD516F" w:rsidRPr="008C375C" w:rsidRDefault="00CD516F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EB78D4">
              <w:rPr>
                <w:sz w:val="20"/>
                <w:szCs w:val="20"/>
              </w:rPr>
              <w:t xml:space="preserve">Мероприятие (результат)  </w:t>
            </w:r>
            <w:r w:rsidR="003656FE">
              <w:rPr>
                <w:sz w:val="20"/>
                <w:szCs w:val="20"/>
              </w:rPr>
              <w:t>«</w:t>
            </w:r>
            <w:r w:rsidRPr="00EB78D4">
              <w:rPr>
                <w:sz w:val="20"/>
                <w:szCs w:val="20"/>
              </w:rPr>
              <w:t>Модернизация региональных и (или) муниципальных учреждений культуры (модернизация учреждений культурно-досугового типа в населенных пунктах с численностью до 500 тыс. чел.)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D516F" w:rsidRPr="00BB385C" w:rsidRDefault="00CD516F" w:rsidP="008508B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85C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D516F" w:rsidRPr="00BB385C" w:rsidRDefault="00CD516F" w:rsidP="008508B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85C">
              <w:rPr>
                <w:rFonts w:ascii="Times New Roman" w:hAnsi="Times New Roman" w:cs="Times New Roman"/>
                <w:sz w:val="20"/>
                <w:szCs w:val="20"/>
              </w:rPr>
              <w:t>01.09.</w:t>
            </w:r>
          </w:p>
          <w:p w:rsidR="00CD516F" w:rsidRPr="00BB385C" w:rsidRDefault="00CD516F" w:rsidP="008508B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85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D516F" w:rsidRPr="008C375C" w:rsidRDefault="00CD516F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D516F" w:rsidRPr="008C375C" w:rsidRDefault="00CD516F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55" w:type="dxa"/>
            <w:shd w:val="clear" w:color="auto" w:fill="FFFFFF"/>
            <w:vAlign w:val="center"/>
          </w:tcPr>
          <w:p w:rsidR="00CD516F" w:rsidRPr="008C375C" w:rsidRDefault="00CD516F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  <w:highlight w:val="yellow"/>
              </w:rPr>
            </w:pPr>
            <w:r w:rsidRPr="00B1205E">
              <w:rPr>
                <w:sz w:val="20"/>
                <w:szCs w:val="20"/>
              </w:rPr>
              <w:t>Косарева И.И. –</w:t>
            </w:r>
            <w:r>
              <w:rPr>
                <w:sz w:val="20"/>
                <w:szCs w:val="20"/>
              </w:rPr>
              <w:t xml:space="preserve"> начальник управления культуры А</w:t>
            </w:r>
            <w:r w:rsidRPr="00B1205E">
              <w:rPr>
                <w:sz w:val="20"/>
                <w:szCs w:val="20"/>
              </w:rPr>
              <w:t>дмин</w:t>
            </w:r>
            <w:r>
              <w:rPr>
                <w:sz w:val="20"/>
                <w:szCs w:val="20"/>
              </w:rPr>
              <w:t>истрации Волоконовского муниципального округа</w:t>
            </w:r>
          </w:p>
        </w:tc>
        <w:tc>
          <w:tcPr>
            <w:tcW w:w="1735" w:type="dxa"/>
            <w:shd w:val="clear" w:color="auto" w:fill="FFFFFF"/>
            <w:vAlign w:val="center"/>
          </w:tcPr>
          <w:p w:rsidR="00CD516F" w:rsidRPr="008C375C" w:rsidRDefault="00CD516F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Волоконовский муниципальный округ, с. Фощеватово, ул. Лесная, 16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CD516F" w:rsidRPr="00DF1652" w:rsidRDefault="00DF1652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D516F" w:rsidRPr="00DF1652">
              <w:rPr>
                <w:sz w:val="20"/>
                <w:szCs w:val="20"/>
              </w:rPr>
              <w:t>в. м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CD516F" w:rsidRPr="00DF1652" w:rsidRDefault="007A67FE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DF1652">
              <w:rPr>
                <w:sz w:val="20"/>
                <w:szCs w:val="20"/>
              </w:rPr>
              <w:t>165</w:t>
            </w:r>
          </w:p>
        </w:tc>
        <w:tc>
          <w:tcPr>
            <w:tcW w:w="1430" w:type="dxa"/>
            <w:shd w:val="clear" w:color="auto" w:fill="FFFFFF"/>
            <w:vAlign w:val="center"/>
          </w:tcPr>
          <w:p w:rsidR="00CD516F" w:rsidRPr="00A819A6" w:rsidRDefault="00146DB4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819A6">
              <w:rPr>
                <w:sz w:val="20"/>
                <w:szCs w:val="20"/>
              </w:rPr>
              <w:t>12 045,1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CD516F" w:rsidRPr="008C375C" w:rsidRDefault="00CD516F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  <w:highlight w:val="yellow"/>
              </w:rPr>
            </w:pPr>
            <w:r w:rsidRPr="00675D48">
              <w:rPr>
                <w:sz w:val="20"/>
                <w:szCs w:val="20"/>
                <w:lang w:eastAsia="ru-RU"/>
              </w:rPr>
              <w:t>Итоговый отчет о реализации мероприятия</w:t>
            </w:r>
          </w:p>
        </w:tc>
      </w:tr>
      <w:tr w:rsidR="00CD516F" w:rsidRPr="00B1205E" w:rsidTr="00CD5350">
        <w:trPr>
          <w:trHeight w:val="1024"/>
        </w:trPr>
        <w:tc>
          <w:tcPr>
            <w:tcW w:w="851" w:type="dxa"/>
            <w:shd w:val="clear" w:color="auto" w:fill="FFFFFF"/>
            <w:vAlign w:val="center"/>
          </w:tcPr>
          <w:p w:rsidR="00CD516F" w:rsidRPr="00FD6433" w:rsidRDefault="00CD516F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FD6433">
              <w:rPr>
                <w:sz w:val="20"/>
                <w:szCs w:val="20"/>
              </w:rPr>
              <w:t>1.3.1.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CD516F" w:rsidRPr="008C375C" w:rsidRDefault="00CD516F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EB78D4">
              <w:rPr>
                <w:sz w:val="20"/>
                <w:szCs w:val="20"/>
              </w:rPr>
              <w:t xml:space="preserve">Мероприятие (результат)  </w:t>
            </w:r>
            <w:r w:rsidR="003656FE">
              <w:rPr>
                <w:sz w:val="20"/>
                <w:szCs w:val="20"/>
              </w:rPr>
              <w:t>«</w:t>
            </w:r>
            <w:r w:rsidRPr="00EB78D4">
              <w:rPr>
                <w:sz w:val="20"/>
                <w:szCs w:val="20"/>
              </w:rPr>
              <w:t>Модернизация региональных и (или) муниципальных учреждений культуры (модернизация учреждений культурно-досугового типа в населенных пунктах с численностью до 500 тыс. чел.)</w:t>
            </w:r>
            <w:r>
              <w:rPr>
                <w:sz w:val="20"/>
                <w:szCs w:val="20"/>
              </w:rPr>
              <w:t xml:space="preserve"> в 2026 году реализации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D516F" w:rsidRPr="00A819A6" w:rsidRDefault="00CD516F" w:rsidP="008508B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819A6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D516F" w:rsidRPr="00A819A6" w:rsidRDefault="00CD516F" w:rsidP="008508B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9A6">
              <w:rPr>
                <w:rFonts w:ascii="Times New Roman" w:hAnsi="Times New Roman" w:cs="Times New Roman"/>
                <w:sz w:val="20"/>
                <w:szCs w:val="20"/>
              </w:rPr>
              <w:t>01.09.</w:t>
            </w:r>
          </w:p>
          <w:p w:rsidR="00CD516F" w:rsidRPr="00A819A6" w:rsidRDefault="00CD516F" w:rsidP="008508B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819A6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D516F" w:rsidRPr="008C375C" w:rsidRDefault="00CD516F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D516F" w:rsidRPr="008C375C" w:rsidRDefault="00CD516F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55" w:type="dxa"/>
            <w:shd w:val="clear" w:color="auto" w:fill="FFFFFF"/>
            <w:vAlign w:val="center"/>
          </w:tcPr>
          <w:p w:rsidR="00CD516F" w:rsidRPr="008C375C" w:rsidRDefault="00CD516F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  <w:highlight w:val="yellow"/>
              </w:rPr>
            </w:pPr>
            <w:r w:rsidRPr="00B1205E">
              <w:rPr>
                <w:sz w:val="20"/>
                <w:szCs w:val="20"/>
              </w:rPr>
              <w:t>Косарева И.И. –</w:t>
            </w:r>
            <w:r>
              <w:rPr>
                <w:sz w:val="20"/>
                <w:szCs w:val="20"/>
              </w:rPr>
              <w:t xml:space="preserve"> начальник управления культуры А</w:t>
            </w:r>
            <w:r w:rsidRPr="00B1205E">
              <w:rPr>
                <w:sz w:val="20"/>
                <w:szCs w:val="20"/>
              </w:rPr>
              <w:t>дмин</w:t>
            </w:r>
            <w:r>
              <w:rPr>
                <w:sz w:val="20"/>
                <w:szCs w:val="20"/>
              </w:rPr>
              <w:t>истрации Волоконовского муниципального округа</w:t>
            </w:r>
          </w:p>
        </w:tc>
        <w:tc>
          <w:tcPr>
            <w:tcW w:w="1735" w:type="dxa"/>
            <w:shd w:val="clear" w:color="auto" w:fill="FFFFFF"/>
            <w:vAlign w:val="center"/>
          </w:tcPr>
          <w:p w:rsidR="00CD516F" w:rsidRPr="008C375C" w:rsidRDefault="00CD516F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Волоконовский муниципальный округ, с. Фощеватово, ул. Лесная, 16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CD516F" w:rsidRPr="00DF1652" w:rsidRDefault="00DF1652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F1652">
              <w:rPr>
                <w:sz w:val="20"/>
                <w:szCs w:val="20"/>
              </w:rPr>
              <w:t>к</w:t>
            </w:r>
            <w:r w:rsidR="00CD516F" w:rsidRPr="00DF1652">
              <w:rPr>
                <w:sz w:val="20"/>
                <w:szCs w:val="20"/>
              </w:rPr>
              <w:t>в. м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CD516F" w:rsidRPr="00DF1652" w:rsidRDefault="007A67FE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DF1652">
              <w:rPr>
                <w:sz w:val="20"/>
                <w:szCs w:val="20"/>
              </w:rPr>
              <w:t>165</w:t>
            </w:r>
          </w:p>
        </w:tc>
        <w:tc>
          <w:tcPr>
            <w:tcW w:w="1430" w:type="dxa"/>
            <w:shd w:val="clear" w:color="auto" w:fill="FFFFFF"/>
            <w:vAlign w:val="center"/>
          </w:tcPr>
          <w:p w:rsidR="00CD516F" w:rsidRPr="00A819A6" w:rsidRDefault="00146DB4" w:rsidP="008508B7">
            <w:pPr>
              <w:spacing w:before="40" w:after="40"/>
              <w:jc w:val="center"/>
              <w:rPr>
                <w:sz w:val="20"/>
                <w:szCs w:val="20"/>
                <w:highlight w:val="yellow"/>
              </w:rPr>
            </w:pPr>
            <w:r w:rsidRPr="00A819A6">
              <w:rPr>
                <w:sz w:val="20"/>
                <w:szCs w:val="20"/>
              </w:rPr>
              <w:t>12 045,1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CD516F" w:rsidRPr="008C375C" w:rsidRDefault="00CD516F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  <w:highlight w:val="yellow"/>
              </w:rPr>
            </w:pPr>
            <w:r w:rsidRPr="00675D48">
              <w:rPr>
                <w:sz w:val="20"/>
                <w:szCs w:val="20"/>
                <w:lang w:eastAsia="ru-RU"/>
              </w:rPr>
              <w:t>Итоговый отчет о реализации мероприятия</w:t>
            </w:r>
          </w:p>
        </w:tc>
      </w:tr>
      <w:tr w:rsidR="00FD6433" w:rsidRPr="00B1205E" w:rsidTr="00CD5350">
        <w:trPr>
          <w:trHeight w:val="1024"/>
        </w:trPr>
        <w:tc>
          <w:tcPr>
            <w:tcW w:w="851" w:type="dxa"/>
            <w:shd w:val="clear" w:color="auto" w:fill="FFFFFF"/>
            <w:vAlign w:val="center"/>
          </w:tcPr>
          <w:p w:rsidR="00FD6433" w:rsidRPr="00AB7EFB" w:rsidRDefault="00FD6433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AB7EFB">
              <w:rPr>
                <w:sz w:val="20"/>
                <w:szCs w:val="20"/>
              </w:rPr>
              <w:t>1.3.1.1.</w:t>
            </w:r>
          </w:p>
        </w:tc>
        <w:tc>
          <w:tcPr>
            <w:tcW w:w="2835" w:type="dxa"/>
            <w:shd w:val="clear" w:color="auto" w:fill="FFFFFF"/>
          </w:tcPr>
          <w:p w:rsidR="00FD6433" w:rsidRPr="00A819A6" w:rsidRDefault="00FD6433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819A6">
              <w:rPr>
                <w:sz w:val="20"/>
                <w:szCs w:val="20"/>
              </w:rPr>
              <w:t xml:space="preserve">Контрольная точка </w:t>
            </w:r>
            <w:r w:rsidR="003656FE">
              <w:rPr>
                <w:sz w:val="20"/>
                <w:szCs w:val="20"/>
              </w:rPr>
              <w:t>«</w:t>
            </w:r>
            <w:r w:rsidRPr="00A819A6">
              <w:rPr>
                <w:sz w:val="20"/>
                <w:szCs w:val="20"/>
              </w:rPr>
              <w:t xml:space="preserve">Закупка размещена </w:t>
            </w:r>
            <w:r w:rsidRPr="00A819A6">
              <w:rPr>
                <w:sz w:val="20"/>
                <w:szCs w:val="20"/>
              </w:rPr>
              <w:br/>
              <w:t>на электронной площадке</w:t>
            </w:r>
            <w:r w:rsidR="003656FE">
              <w:rPr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D6433" w:rsidRPr="00A819A6" w:rsidRDefault="00FD6433" w:rsidP="008508B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9A6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D6433" w:rsidRPr="00A819A6" w:rsidRDefault="00FD6433" w:rsidP="008508B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9A6">
              <w:rPr>
                <w:rFonts w:ascii="Times New Roman" w:hAnsi="Times New Roman" w:cs="Times New Roman"/>
                <w:sz w:val="20"/>
                <w:szCs w:val="20"/>
              </w:rPr>
              <w:t>01.0</w:t>
            </w:r>
            <w:r w:rsidR="00CD516F" w:rsidRPr="00A819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819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6433" w:rsidRPr="00A819A6" w:rsidRDefault="00FD6433" w:rsidP="008508B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9A6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6433" w:rsidRPr="00CD516F" w:rsidRDefault="00FD6433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D6433" w:rsidRPr="00CD516F" w:rsidRDefault="00FD6433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55" w:type="dxa"/>
            <w:shd w:val="clear" w:color="auto" w:fill="FFFFFF"/>
            <w:vAlign w:val="center"/>
          </w:tcPr>
          <w:p w:rsidR="00FD6433" w:rsidRPr="00DF1652" w:rsidRDefault="00FD6433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DF1652">
              <w:rPr>
                <w:sz w:val="20"/>
                <w:szCs w:val="20"/>
              </w:rPr>
              <w:t xml:space="preserve">Алексенко Ю.В. - директор МБУК </w:t>
            </w:r>
            <w:r w:rsidR="003656FE">
              <w:rPr>
                <w:sz w:val="20"/>
                <w:szCs w:val="20"/>
              </w:rPr>
              <w:t>«</w:t>
            </w:r>
            <w:r w:rsidRPr="00DF1652">
              <w:rPr>
                <w:sz w:val="20"/>
                <w:szCs w:val="20"/>
              </w:rPr>
              <w:t>Волоконовская централизованная система культурно-досуговых учреждений</w:t>
            </w:r>
            <w:r w:rsidR="003656FE">
              <w:rPr>
                <w:sz w:val="20"/>
                <w:szCs w:val="20"/>
              </w:rPr>
              <w:t>»</w:t>
            </w:r>
          </w:p>
        </w:tc>
        <w:tc>
          <w:tcPr>
            <w:tcW w:w="1735" w:type="dxa"/>
            <w:shd w:val="clear" w:color="auto" w:fill="FFFFFF"/>
            <w:vAlign w:val="center"/>
          </w:tcPr>
          <w:p w:rsidR="00FD6433" w:rsidRPr="00DF1652" w:rsidRDefault="00FD6433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DF1652">
              <w:rPr>
                <w:sz w:val="20"/>
                <w:szCs w:val="20"/>
              </w:rPr>
              <w:t>Х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FD6433" w:rsidRPr="00DF1652" w:rsidRDefault="00FD6433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F1652">
              <w:rPr>
                <w:sz w:val="20"/>
                <w:szCs w:val="20"/>
              </w:rPr>
              <w:t>Х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FD6433" w:rsidRPr="00DF1652" w:rsidRDefault="00FD6433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F1652">
              <w:rPr>
                <w:sz w:val="20"/>
                <w:szCs w:val="20"/>
              </w:rPr>
              <w:t>Х</w:t>
            </w:r>
          </w:p>
        </w:tc>
        <w:tc>
          <w:tcPr>
            <w:tcW w:w="1430" w:type="dxa"/>
            <w:shd w:val="clear" w:color="auto" w:fill="FFFFFF"/>
            <w:vAlign w:val="center"/>
          </w:tcPr>
          <w:p w:rsidR="00FD6433" w:rsidRPr="00DF1652" w:rsidRDefault="00FD6433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F1652">
              <w:rPr>
                <w:sz w:val="20"/>
                <w:szCs w:val="20"/>
              </w:rPr>
              <w:t>Х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FD6433" w:rsidRPr="00B1205E" w:rsidRDefault="00FD6433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Снимок экрана, подтверждаю-щий размещение закупки</w:t>
            </w:r>
          </w:p>
        </w:tc>
      </w:tr>
      <w:tr w:rsidR="00FD6433" w:rsidRPr="00B1205E" w:rsidTr="00CD5350">
        <w:trPr>
          <w:trHeight w:val="1024"/>
        </w:trPr>
        <w:tc>
          <w:tcPr>
            <w:tcW w:w="851" w:type="dxa"/>
            <w:shd w:val="clear" w:color="auto" w:fill="FFFFFF"/>
            <w:vAlign w:val="center"/>
          </w:tcPr>
          <w:p w:rsidR="00FD6433" w:rsidRPr="00AB7EFB" w:rsidRDefault="00FD6433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AB7EFB">
              <w:rPr>
                <w:sz w:val="20"/>
                <w:szCs w:val="20"/>
              </w:rPr>
              <w:t>1.3.1.2.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D6433" w:rsidRPr="00A819A6" w:rsidRDefault="00FD6433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A819A6">
              <w:rPr>
                <w:sz w:val="20"/>
                <w:szCs w:val="20"/>
                <w:lang w:eastAsia="ru-RU"/>
              </w:rPr>
              <w:t xml:space="preserve">Контрольная точка </w:t>
            </w:r>
            <w:r w:rsidR="003656FE">
              <w:rPr>
                <w:sz w:val="20"/>
                <w:szCs w:val="20"/>
                <w:lang w:eastAsia="ru-RU"/>
              </w:rPr>
              <w:t>«</w:t>
            </w:r>
            <w:r w:rsidRPr="00A819A6">
              <w:rPr>
                <w:sz w:val="20"/>
                <w:szCs w:val="20"/>
              </w:rPr>
              <w:t xml:space="preserve">Заключен контракт </w:t>
            </w:r>
            <w:r w:rsidRPr="00A819A6">
              <w:rPr>
                <w:sz w:val="20"/>
                <w:szCs w:val="20"/>
              </w:rPr>
              <w:br/>
              <w:t>на выполнение работ</w:t>
            </w:r>
            <w:r w:rsidR="003656FE">
              <w:rPr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D6433" w:rsidRPr="00A819A6" w:rsidRDefault="00FD6433" w:rsidP="008508B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9A6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D6433" w:rsidRPr="00A819A6" w:rsidRDefault="00BB385C" w:rsidP="008508B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CD516F" w:rsidRPr="00A819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D6433" w:rsidRPr="00A819A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CD516F" w:rsidRPr="00A819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D6433" w:rsidRPr="00A819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6433" w:rsidRPr="00A819A6" w:rsidRDefault="00FD6433" w:rsidP="008508B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9A6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6433" w:rsidRPr="00CD516F" w:rsidRDefault="00FD6433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D6433" w:rsidRPr="00CD516F" w:rsidRDefault="00FD6433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55" w:type="dxa"/>
            <w:shd w:val="clear" w:color="auto" w:fill="FFFFFF"/>
            <w:vAlign w:val="center"/>
          </w:tcPr>
          <w:p w:rsidR="00FD6433" w:rsidRPr="00DF1652" w:rsidRDefault="00FD6433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DF1652">
              <w:rPr>
                <w:sz w:val="20"/>
                <w:szCs w:val="20"/>
              </w:rPr>
              <w:t xml:space="preserve">Алексенко Ю.В. - директор МБУК </w:t>
            </w:r>
            <w:r w:rsidR="003656FE">
              <w:rPr>
                <w:sz w:val="20"/>
                <w:szCs w:val="20"/>
              </w:rPr>
              <w:t>«</w:t>
            </w:r>
            <w:r w:rsidRPr="00DF1652">
              <w:rPr>
                <w:sz w:val="20"/>
                <w:szCs w:val="20"/>
              </w:rPr>
              <w:t>Волоконовская централизованная система культурно-досуговых учреждений</w:t>
            </w:r>
            <w:r w:rsidR="003656FE">
              <w:rPr>
                <w:sz w:val="20"/>
                <w:szCs w:val="20"/>
              </w:rPr>
              <w:t>»</w:t>
            </w:r>
          </w:p>
        </w:tc>
        <w:tc>
          <w:tcPr>
            <w:tcW w:w="1735" w:type="dxa"/>
            <w:shd w:val="clear" w:color="auto" w:fill="FFFFFF"/>
            <w:vAlign w:val="center"/>
          </w:tcPr>
          <w:p w:rsidR="00FD6433" w:rsidRPr="008C375C" w:rsidRDefault="00FD6433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  <w:highlight w:val="yellow"/>
              </w:rPr>
            </w:pPr>
            <w:r w:rsidRPr="00B1205E">
              <w:rPr>
                <w:sz w:val="20"/>
                <w:szCs w:val="20"/>
              </w:rPr>
              <w:t>Х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FD6433" w:rsidRPr="00B1205E" w:rsidRDefault="00FD6433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Х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FD6433" w:rsidRPr="00B1205E" w:rsidRDefault="00FD6433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Х</w:t>
            </w:r>
          </w:p>
        </w:tc>
        <w:tc>
          <w:tcPr>
            <w:tcW w:w="1430" w:type="dxa"/>
            <w:shd w:val="clear" w:color="auto" w:fill="FFFFFF"/>
            <w:vAlign w:val="center"/>
          </w:tcPr>
          <w:p w:rsidR="00FD6433" w:rsidRPr="00B1205E" w:rsidRDefault="00FD6433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Х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FD6433" w:rsidRPr="00B1205E" w:rsidRDefault="00FD6433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Копия контракта</w:t>
            </w:r>
          </w:p>
        </w:tc>
      </w:tr>
      <w:tr w:rsidR="00FD6433" w:rsidRPr="00B1205E" w:rsidTr="00CD5350">
        <w:trPr>
          <w:trHeight w:val="1024"/>
        </w:trPr>
        <w:tc>
          <w:tcPr>
            <w:tcW w:w="851" w:type="dxa"/>
            <w:shd w:val="clear" w:color="auto" w:fill="FFFFFF"/>
            <w:vAlign w:val="center"/>
          </w:tcPr>
          <w:p w:rsidR="00FD6433" w:rsidRPr="00AB7EFB" w:rsidRDefault="00FD6433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AB7EFB">
              <w:rPr>
                <w:sz w:val="20"/>
                <w:szCs w:val="20"/>
              </w:rPr>
              <w:t>1.3.1.3.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D6433" w:rsidRPr="00A819A6" w:rsidRDefault="00FD6433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A819A6">
              <w:rPr>
                <w:sz w:val="20"/>
                <w:szCs w:val="20"/>
                <w:lang w:eastAsia="ru-RU"/>
              </w:rPr>
              <w:t xml:space="preserve">Контрольная точка </w:t>
            </w:r>
            <w:r w:rsidR="003656FE">
              <w:rPr>
                <w:sz w:val="20"/>
                <w:szCs w:val="20"/>
                <w:lang w:eastAsia="ru-RU"/>
              </w:rPr>
              <w:t>«</w:t>
            </w:r>
            <w:r w:rsidRPr="00A819A6">
              <w:rPr>
                <w:sz w:val="20"/>
                <w:szCs w:val="20"/>
                <w:lang w:eastAsia="ru-RU"/>
              </w:rPr>
              <w:t>Выполнено 100% работ</w:t>
            </w:r>
            <w:r w:rsidR="003656FE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D6433" w:rsidRPr="00A819A6" w:rsidRDefault="00FD6433" w:rsidP="008508B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9A6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D6433" w:rsidRPr="00A819A6" w:rsidRDefault="00A819A6" w:rsidP="008508B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FD6433" w:rsidRPr="00A819A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A819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D6433" w:rsidRPr="00A819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6433" w:rsidRPr="00A819A6" w:rsidRDefault="00FD6433" w:rsidP="008508B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9A6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6433" w:rsidRPr="00CD516F" w:rsidRDefault="00FD6433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D6433" w:rsidRPr="00CD516F" w:rsidRDefault="00FD6433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55" w:type="dxa"/>
            <w:shd w:val="clear" w:color="auto" w:fill="FFFFFF"/>
            <w:vAlign w:val="center"/>
          </w:tcPr>
          <w:p w:rsidR="00FD6433" w:rsidRPr="00DF1652" w:rsidRDefault="00FD6433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DF1652">
              <w:rPr>
                <w:sz w:val="20"/>
                <w:szCs w:val="20"/>
              </w:rPr>
              <w:t xml:space="preserve">Алексенко Ю.В. - директор МБУК </w:t>
            </w:r>
            <w:r w:rsidR="003656FE">
              <w:rPr>
                <w:sz w:val="20"/>
                <w:szCs w:val="20"/>
              </w:rPr>
              <w:t>«</w:t>
            </w:r>
            <w:r w:rsidRPr="00DF1652">
              <w:rPr>
                <w:sz w:val="20"/>
                <w:szCs w:val="20"/>
              </w:rPr>
              <w:t>Волоконовская централизованная система культурно-досуговых учреждений</w:t>
            </w:r>
            <w:r w:rsidR="003656FE">
              <w:rPr>
                <w:sz w:val="20"/>
                <w:szCs w:val="20"/>
              </w:rPr>
              <w:t>»</w:t>
            </w:r>
          </w:p>
        </w:tc>
        <w:tc>
          <w:tcPr>
            <w:tcW w:w="1735" w:type="dxa"/>
            <w:shd w:val="clear" w:color="auto" w:fill="FFFFFF"/>
            <w:vAlign w:val="center"/>
          </w:tcPr>
          <w:p w:rsidR="00FD6433" w:rsidRPr="00CD516F" w:rsidRDefault="00FD6433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  <w:highlight w:val="yellow"/>
              </w:rPr>
            </w:pPr>
            <w:r w:rsidRPr="00DF1652">
              <w:rPr>
                <w:sz w:val="20"/>
                <w:szCs w:val="20"/>
              </w:rPr>
              <w:t>Х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FD6433" w:rsidRPr="00B1205E" w:rsidRDefault="00FD6433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Х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FD6433" w:rsidRPr="00B1205E" w:rsidRDefault="00FD6433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Х</w:t>
            </w:r>
          </w:p>
        </w:tc>
        <w:tc>
          <w:tcPr>
            <w:tcW w:w="1430" w:type="dxa"/>
            <w:shd w:val="clear" w:color="auto" w:fill="FFFFFF"/>
            <w:vAlign w:val="center"/>
          </w:tcPr>
          <w:p w:rsidR="00FD6433" w:rsidRPr="00B1205E" w:rsidRDefault="00FD6433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>Х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FD6433" w:rsidRPr="00B1205E" w:rsidRDefault="00FD6433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B1205E">
              <w:rPr>
                <w:sz w:val="20"/>
                <w:szCs w:val="20"/>
              </w:rPr>
              <w:t xml:space="preserve">Копия </w:t>
            </w:r>
            <w:r>
              <w:rPr>
                <w:sz w:val="20"/>
                <w:szCs w:val="20"/>
              </w:rPr>
              <w:t>структурированного документа о приемке</w:t>
            </w:r>
            <w:r w:rsidRPr="00B1205E">
              <w:rPr>
                <w:sz w:val="20"/>
                <w:szCs w:val="20"/>
              </w:rPr>
              <w:t xml:space="preserve"> работ</w:t>
            </w:r>
            <w:r>
              <w:rPr>
                <w:sz w:val="20"/>
                <w:szCs w:val="20"/>
              </w:rPr>
              <w:t xml:space="preserve"> (услуг)</w:t>
            </w:r>
          </w:p>
        </w:tc>
      </w:tr>
      <w:tr w:rsidR="00AA2955" w:rsidRPr="00B1205E" w:rsidTr="00CD5350">
        <w:trPr>
          <w:trHeight w:val="426"/>
        </w:trPr>
        <w:tc>
          <w:tcPr>
            <w:tcW w:w="851" w:type="dxa"/>
            <w:shd w:val="clear" w:color="auto" w:fill="FFFFFF"/>
            <w:vAlign w:val="center"/>
          </w:tcPr>
          <w:p w:rsidR="00AA2955" w:rsidRPr="00AB7EFB" w:rsidRDefault="00AA2955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AB7EFB">
              <w:rPr>
                <w:sz w:val="20"/>
                <w:szCs w:val="20"/>
              </w:rPr>
              <w:t>1.3.1.4.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A2955" w:rsidRPr="00A819A6" w:rsidRDefault="00AA2955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  <w:lang w:eastAsia="ru-RU"/>
              </w:rPr>
            </w:pPr>
            <w:r w:rsidRPr="00A819A6">
              <w:rPr>
                <w:sz w:val="20"/>
                <w:szCs w:val="20"/>
                <w:lang w:eastAsia="ru-RU"/>
              </w:rPr>
              <w:t xml:space="preserve">Контрольная точка </w:t>
            </w:r>
            <w:r w:rsidR="003656FE">
              <w:rPr>
                <w:sz w:val="20"/>
                <w:szCs w:val="20"/>
                <w:lang w:eastAsia="ru-RU"/>
              </w:rPr>
              <w:t>«</w:t>
            </w:r>
            <w:r w:rsidRPr="00A819A6">
              <w:rPr>
                <w:sz w:val="20"/>
                <w:szCs w:val="20"/>
                <w:lang w:eastAsia="ru-RU"/>
              </w:rPr>
              <w:t xml:space="preserve">Торжественная презентация объекта </w:t>
            </w:r>
            <w:r w:rsidR="003656FE">
              <w:rPr>
                <w:sz w:val="20"/>
                <w:szCs w:val="20"/>
                <w:lang w:eastAsia="ru-RU"/>
              </w:rPr>
              <w:t>«</w:t>
            </w:r>
            <w:r w:rsidRPr="00A819A6">
              <w:rPr>
                <w:sz w:val="20"/>
                <w:szCs w:val="20"/>
                <w:lang w:eastAsia="ru-RU"/>
              </w:rPr>
              <w:t xml:space="preserve">Капитальный ремонт Фощеватовского сельского клуба, структурного подразделения МБУК </w:t>
            </w:r>
            <w:r w:rsidR="003656FE">
              <w:rPr>
                <w:sz w:val="20"/>
                <w:szCs w:val="20"/>
                <w:lang w:eastAsia="ru-RU"/>
              </w:rPr>
              <w:t>«</w:t>
            </w:r>
            <w:r w:rsidRPr="00A819A6">
              <w:rPr>
                <w:sz w:val="20"/>
                <w:szCs w:val="20"/>
                <w:lang w:eastAsia="ru-RU"/>
              </w:rPr>
              <w:t>Волоконовская централизованная система культурно-досуговых учреждений</w:t>
            </w:r>
            <w:r w:rsidR="003656FE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A2955" w:rsidRPr="00A819A6" w:rsidRDefault="00FD6433" w:rsidP="008508B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9A6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D6433" w:rsidRPr="00A819A6" w:rsidRDefault="00FD6433" w:rsidP="008508B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9A6">
              <w:rPr>
                <w:rFonts w:ascii="Times New Roman" w:hAnsi="Times New Roman" w:cs="Times New Roman"/>
                <w:sz w:val="20"/>
                <w:szCs w:val="20"/>
              </w:rPr>
              <w:t>01.09.</w:t>
            </w:r>
          </w:p>
          <w:p w:rsidR="00AA2955" w:rsidRPr="00A819A6" w:rsidRDefault="00FD6433" w:rsidP="008508B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9A6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A2955" w:rsidRPr="007A67FE" w:rsidRDefault="00AA2955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AA2955" w:rsidRPr="007A67FE" w:rsidRDefault="00AA2955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55" w:type="dxa"/>
            <w:shd w:val="clear" w:color="auto" w:fill="FFFFFF"/>
            <w:vAlign w:val="center"/>
          </w:tcPr>
          <w:p w:rsidR="00AA2955" w:rsidRPr="00DF1652" w:rsidRDefault="00AA2955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DF1652">
              <w:rPr>
                <w:sz w:val="20"/>
                <w:szCs w:val="20"/>
              </w:rPr>
              <w:t xml:space="preserve">Алексенко Ю.В. - директор МБУК </w:t>
            </w:r>
            <w:r w:rsidR="003656FE">
              <w:rPr>
                <w:sz w:val="20"/>
                <w:szCs w:val="20"/>
              </w:rPr>
              <w:t>«</w:t>
            </w:r>
            <w:r w:rsidRPr="00DF1652">
              <w:rPr>
                <w:sz w:val="20"/>
                <w:szCs w:val="20"/>
              </w:rPr>
              <w:t>Волоконовская централизованная система культурно-досуговых учреждений</w:t>
            </w:r>
            <w:r w:rsidR="003656FE">
              <w:rPr>
                <w:sz w:val="20"/>
                <w:szCs w:val="20"/>
              </w:rPr>
              <w:t>»</w:t>
            </w:r>
          </w:p>
        </w:tc>
        <w:tc>
          <w:tcPr>
            <w:tcW w:w="1735" w:type="dxa"/>
            <w:shd w:val="clear" w:color="auto" w:fill="FFFFFF"/>
            <w:vAlign w:val="center"/>
          </w:tcPr>
          <w:p w:rsidR="00AA2955" w:rsidRPr="007A67FE" w:rsidRDefault="00AB7EFB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  <w:highlight w:val="yellow"/>
              </w:rPr>
            </w:pPr>
            <w:r w:rsidRPr="00DF1652">
              <w:rPr>
                <w:sz w:val="20"/>
                <w:szCs w:val="20"/>
              </w:rPr>
              <w:t>Волоконовский муниципальный округ, с. Фощеватово, ул. Лесная, 16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AA2955" w:rsidRPr="00DF1652" w:rsidRDefault="00DF1652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F1652">
              <w:rPr>
                <w:sz w:val="20"/>
                <w:szCs w:val="20"/>
              </w:rPr>
              <w:t>к</w:t>
            </w:r>
            <w:r w:rsidR="00AB7EFB" w:rsidRPr="00DF1652">
              <w:rPr>
                <w:sz w:val="20"/>
                <w:szCs w:val="20"/>
              </w:rPr>
              <w:t>в. м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AA2955" w:rsidRPr="00DF1652" w:rsidRDefault="007A67FE" w:rsidP="008508B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F1652">
              <w:rPr>
                <w:sz w:val="20"/>
                <w:szCs w:val="20"/>
              </w:rPr>
              <w:t>165</w:t>
            </w:r>
          </w:p>
        </w:tc>
        <w:tc>
          <w:tcPr>
            <w:tcW w:w="1430" w:type="dxa"/>
            <w:shd w:val="clear" w:color="auto" w:fill="FFFFFF"/>
            <w:vAlign w:val="center"/>
          </w:tcPr>
          <w:p w:rsidR="00AA2955" w:rsidRPr="00A819A6" w:rsidRDefault="002F789F" w:rsidP="008508B7">
            <w:pPr>
              <w:spacing w:before="40" w:after="40"/>
              <w:jc w:val="center"/>
              <w:rPr>
                <w:sz w:val="20"/>
                <w:szCs w:val="20"/>
                <w:highlight w:val="yellow"/>
              </w:rPr>
            </w:pPr>
            <w:r w:rsidRPr="00A819A6">
              <w:rPr>
                <w:sz w:val="20"/>
                <w:szCs w:val="20"/>
              </w:rPr>
              <w:t>12 045,1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AA2955" w:rsidRPr="00DF1652" w:rsidRDefault="00AA2955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DF1652">
              <w:rPr>
                <w:sz w:val="20"/>
                <w:szCs w:val="20"/>
              </w:rPr>
              <w:t>Публикация новости</w:t>
            </w:r>
          </w:p>
          <w:p w:rsidR="00AA2955" w:rsidRPr="007A67FE" w:rsidRDefault="00AA2955" w:rsidP="008508B7">
            <w:pPr>
              <w:pStyle w:val="TableParagraph"/>
              <w:tabs>
                <w:tab w:val="left" w:pos="1189"/>
              </w:tabs>
              <w:spacing w:before="40" w:after="40"/>
              <w:jc w:val="center"/>
              <w:rPr>
                <w:sz w:val="20"/>
                <w:szCs w:val="20"/>
                <w:highlight w:val="yellow"/>
              </w:rPr>
            </w:pPr>
            <w:r w:rsidRPr="00DF1652">
              <w:rPr>
                <w:sz w:val="20"/>
                <w:szCs w:val="20"/>
              </w:rPr>
              <w:t>об открытии</w:t>
            </w:r>
          </w:p>
        </w:tc>
      </w:tr>
    </w:tbl>
    <w:p w:rsidR="005A141A" w:rsidRDefault="005A141A" w:rsidP="005A141A">
      <w:pPr>
        <w:tabs>
          <w:tab w:val="left" w:pos="4335"/>
        </w:tabs>
        <w:jc w:val="center"/>
        <w:rPr>
          <w:b/>
          <w:sz w:val="28"/>
        </w:rPr>
      </w:pPr>
      <w:r>
        <w:rPr>
          <w:b/>
          <w:sz w:val="28"/>
          <w:lang w:val="en-US"/>
        </w:rPr>
        <w:t>IV</w:t>
      </w:r>
      <w:r>
        <w:rPr>
          <w:b/>
          <w:sz w:val="28"/>
        </w:rPr>
        <w:t xml:space="preserve">. </w:t>
      </w:r>
      <w:r w:rsidRPr="00FE5848">
        <w:rPr>
          <w:b/>
          <w:sz w:val="28"/>
        </w:rPr>
        <w:t>Паспорт комплекса процессных мероприятий</w:t>
      </w:r>
      <w:r w:rsidRPr="00FE5848">
        <w:rPr>
          <w:rStyle w:val="30"/>
          <w:rFonts w:eastAsiaTheme="minorHAnsi"/>
          <w:b w:val="0"/>
          <w:szCs w:val="22"/>
        </w:rPr>
        <w:t xml:space="preserve"> </w:t>
      </w:r>
      <w:r w:rsidR="003656FE">
        <w:rPr>
          <w:rStyle w:val="30"/>
          <w:rFonts w:eastAsiaTheme="minorHAnsi"/>
          <w:b w:val="0"/>
          <w:szCs w:val="22"/>
        </w:rPr>
        <w:t>«</w:t>
      </w:r>
      <w:r w:rsidRPr="00FE5848">
        <w:rPr>
          <w:rStyle w:val="30"/>
          <w:rFonts w:eastAsiaTheme="minorHAnsi"/>
          <w:szCs w:val="22"/>
        </w:rPr>
        <w:t>Создание условий для развития библиотечного дела</w:t>
      </w:r>
      <w:r w:rsidR="003656FE">
        <w:rPr>
          <w:rStyle w:val="30"/>
          <w:rFonts w:eastAsiaTheme="minorHAnsi"/>
          <w:szCs w:val="22"/>
        </w:rPr>
        <w:t>»</w:t>
      </w:r>
      <w:r w:rsidRPr="00FE5848">
        <w:rPr>
          <w:b/>
          <w:sz w:val="28"/>
        </w:rPr>
        <w:t xml:space="preserve"> </w:t>
      </w:r>
    </w:p>
    <w:p w:rsidR="005A141A" w:rsidRDefault="005A141A" w:rsidP="005A141A">
      <w:pPr>
        <w:tabs>
          <w:tab w:val="left" w:pos="4335"/>
        </w:tabs>
        <w:jc w:val="center"/>
        <w:rPr>
          <w:b/>
          <w:sz w:val="28"/>
        </w:rPr>
      </w:pPr>
      <w:r w:rsidRPr="00FE5848">
        <w:rPr>
          <w:b/>
          <w:sz w:val="28"/>
        </w:rPr>
        <w:t xml:space="preserve">(далее – комплекс процессных мероприятий </w:t>
      </w:r>
      <w:r>
        <w:rPr>
          <w:b/>
          <w:sz w:val="28"/>
        </w:rPr>
        <w:t>1</w:t>
      </w:r>
      <w:r w:rsidRPr="00FE5848">
        <w:rPr>
          <w:b/>
          <w:sz w:val="28"/>
        </w:rPr>
        <w:t>)</w:t>
      </w:r>
    </w:p>
    <w:p w:rsidR="005A141A" w:rsidRPr="00FE5848" w:rsidRDefault="005A141A" w:rsidP="005A141A">
      <w:pPr>
        <w:tabs>
          <w:tab w:val="left" w:pos="4335"/>
        </w:tabs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5A141A" w:rsidRDefault="005A141A" w:rsidP="00FE5C5D">
      <w:pPr>
        <w:pStyle w:val="4"/>
        <w:numPr>
          <w:ilvl w:val="0"/>
          <w:numId w:val="2"/>
        </w:numPr>
        <w:spacing w:before="0" w:after="0"/>
        <w:ind w:left="0"/>
        <w:rPr>
          <w:b/>
          <w:sz w:val="28"/>
        </w:rPr>
      </w:pPr>
      <w:r w:rsidRPr="00FE5848">
        <w:rPr>
          <w:b/>
          <w:sz w:val="28"/>
        </w:rPr>
        <w:t>Общие положения</w:t>
      </w:r>
    </w:p>
    <w:p w:rsidR="005A141A" w:rsidRPr="00FE5848" w:rsidRDefault="005A141A" w:rsidP="005A141A"/>
    <w:tbl>
      <w:tblPr>
        <w:tblStyle w:val="13"/>
        <w:tblW w:w="4465" w:type="pct"/>
        <w:jc w:val="center"/>
        <w:tblLook w:val="04A0" w:firstRow="1" w:lastRow="0" w:firstColumn="1" w:lastColumn="0" w:noHBand="0" w:noVBand="1"/>
      </w:tblPr>
      <w:tblGrid>
        <w:gridCol w:w="7036"/>
        <w:gridCol w:w="7839"/>
      </w:tblGrid>
      <w:tr w:rsidR="005A141A" w:rsidRPr="00221F97" w:rsidTr="00E4738B">
        <w:trPr>
          <w:trHeight w:val="451"/>
          <w:jc w:val="center"/>
        </w:trPr>
        <w:tc>
          <w:tcPr>
            <w:tcW w:w="2365" w:type="pct"/>
          </w:tcPr>
          <w:p w:rsidR="005A141A" w:rsidRPr="00CC0B59" w:rsidRDefault="005A141A" w:rsidP="00CC0B59">
            <w:pPr>
              <w:ind w:firstLine="0"/>
              <w:jc w:val="both"/>
              <w:rPr>
                <w:bCs/>
              </w:rPr>
            </w:pPr>
            <w:r w:rsidRPr="00CC0B59">
              <w:rPr>
                <w:bCs/>
              </w:rPr>
              <w:t>Ответственный исполнител</w:t>
            </w:r>
            <w:r w:rsidR="00CD5350">
              <w:rPr>
                <w:bCs/>
              </w:rPr>
              <w:t>ьно-распорядительный</w:t>
            </w:r>
            <w:r w:rsidR="007803E6">
              <w:rPr>
                <w:bCs/>
              </w:rPr>
              <w:t xml:space="preserve"> орган</w:t>
            </w:r>
            <w:r w:rsidR="00CD5350">
              <w:rPr>
                <w:bCs/>
              </w:rPr>
              <w:t xml:space="preserve"> местного самоуправления</w:t>
            </w:r>
            <w:r w:rsidR="007803E6">
              <w:rPr>
                <w:bCs/>
              </w:rPr>
              <w:t xml:space="preserve"> Волоконовского муниципального округа</w:t>
            </w:r>
            <w:r w:rsidRPr="00CC0B59">
              <w:rPr>
                <w:bCs/>
              </w:rPr>
              <w:t xml:space="preserve"> (иной муниципальный орган, организация) </w:t>
            </w:r>
          </w:p>
        </w:tc>
        <w:tc>
          <w:tcPr>
            <w:tcW w:w="2635" w:type="pct"/>
            <w:vAlign w:val="center"/>
          </w:tcPr>
          <w:p w:rsidR="005A141A" w:rsidRPr="00CC0B59" w:rsidRDefault="00F25CCB" w:rsidP="00F25CCB">
            <w:pPr>
              <w:ind w:firstLine="0"/>
              <w:jc w:val="both"/>
              <w:rPr>
                <w:bCs/>
              </w:rPr>
            </w:pPr>
            <w:r>
              <w:rPr>
                <w:bCs/>
              </w:rPr>
              <w:t>Управление культуры А</w:t>
            </w:r>
            <w:r w:rsidR="005A141A" w:rsidRPr="00CC0B59">
              <w:rPr>
                <w:bCs/>
              </w:rPr>
              <w:t xml:space="preserve">дминистрации Волоконовского </w:t>
            </w:r>
            <w:r w:rsidRPr="00F25CCB">
              <w:rPr>
                <w:bCs/>
              </w:rPr>
              <w:t>муниципального округа</w:t>
            </w:r>
            <w:r w:rsidR="005A141A" w:rsidRPr="00CC0B59">
              <w:rPr>
                <w:bCs/>
              </w:rPr>
              <w:t xml:space="preserve"> (Косарева Инна Иосифовна,</w:t>
            </w:r>
            <w:r>
              <w:rPr>
                <w:bCs/>
              </w:rPr>
              <w:t xml:space="preserve"> начальник управления культуры Администрации Волоконовского </w:t>
            </w:r>
            <w:r w:rsidRPr="00F25CCB">
              <w:rPr>
                <w:bCs/>
              </w:rPr>
              <w:t>муниципального округа</w:t>
            </w:r>
            <w:r w:rsidR="00CD5350">
              <w:rPr>
                <w:bCs/>
              </w:rPr>
              <w:t>)</w:t>
            </w:r>
          </w:p>
        </w:tc>
      </w:tr>
      <w:tr w:rsidR="005A141A" w:rsidRPr="00221F97" w:rsidTr="00E4738B">
        <w:trPr>
          <w:trHeight w:val="612"/>
          <w:jc w:val="center"/>
        </w:trPr>
        <w:tc>
          <w:tcPr>
            <w:tcW w:w="2365" w:type="pct"/>
          </w:tcPr>
          <w:p w:rsidR="005A141A" w:rsidRPr="00CC0B59" w:rsidRDefault="005A141A" w:rsidP="00CC0B59">
            <w:pPr>
              <w:ind w:firstLine="0"/>
              <w:jc w:val="both"/>
              <w:rPr>
                <w:bCs/>
              </w:rPr>
            </w:pPr>
            <w:r w:rsidRPr="00CC0B59">
              <w:rPr>
                <w:bCs/>
              </w:rPr>
              <w:t xml:space="preserve">Связь с муниципальной программой </w:t>
            </w:r>
            <w:r w:rsidRPr="00CC0B59">
              <w:rPr>
                <w:rFonts w:eastAsia="Calibri"/>
                <w:bCs/>
              </w:rPr>
              <w:t xml:space="preserve">Волоконовского </w:t>
            </w:r>
            <w:r w:rsidR="00F25CCB" w:rsidRPr="00F25CCB">
              <w:rPr>
                <w:rFonts w:eastAsia="Calibri"/>
                <w:bCs/>
              </w:rPr>
              <w:t>муниципального округа</w:t>
            </w:r>
            <w:r w:rsidR="00F25CCB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2635" w:type="pct"/>
            <w:vAlign w:val="center"/>
          </w:tcPr>
          <w:p w:rsidR="005A141A" w:rsidRPr="00CC0B59" w:rsidRDefault="005A141A" w:rsidP="005A141A">
            <w:pPr>
              <w:ind w:firstLine="0"/>
              <w:jc w:val="both"/>
              <w:rPr>
                <w:bCs/>
              </w:rPr>
            </w:pPr>
            <w:r w:rsidRPr="00CC0B59">
              <w:rPr>
                <w:bCs/>
              </w:rPr>
              <w:t xml:space="preserve">Муниципальная программа Волоконовского </w:t>
            </w:r>
            <w:r w:rsidR="00F25CCB" w:rsidRPr="00F25CCB">
              <w:rPr>
                <w:bCs/>
              </w:rPr>
              <w:t>муниципального округа</w:t>
            </w:r>
            <w:r w:rsidRPr="00CC0B59">
              <w:rPr>
                <w:bCs/>
              </w:rPr>
              <w:t xml:space="preserve"> </w:t>
            </w:r>
            <w:r w:rsidR="003656FE">
              <w:rPr>
                <w:bCs/>
              </w:rPr>
              <w:t>«</w:t>
            </w:r>
            <w:r w:rsidRPr="00CC0B59">
              <w:rPr>
                <w:bCs/>
              </w:rPr>
              <w:t xml:space="preserve">Развитие культуры Волоконовского </w:t>
            </w:r>
            <w:r w:rsidR="00F25CCB" w:rsidRPr="00F25CCB">
              <w:rPr>
                <w:bCs/>
              </w:rPr>
              <w:t>муниципального округа</w:t>
            </w:r>
            <w:r w:rsidR="003656FE">
              <w:rPr>
                <w:bCs/>
              </w:rPr>
              <w:t>»</w:t>
            </w:r>
          </w:p>
        </w:tc>
      </w:tr>
    </w:tbl>
    <w:p w:rsidR="005A141A" w:rsidRPr="00450F8A" w:rsidRDefault="005A141A" w:rsidP="005A141A">
      <w:pPr>
        <w:rPr>
          <w:bCs/>
          <w:sz w:val="14"/>
          <w:szCs w:val="14"/>
        </w:rPr>
      </w:pPr>
    </w:p>
    <w:p w:rsidR="005A141A" w:rsidRDefault="005A141A" w:rsidP="005A141A">
      <w:pPr>
        <w:tabs>
          <w:tab w:val="left" w:pos="4695"/>
        </w:tabs>
        <w:jc w:val="center"/>
        <w:rPr>
          <w:b/>
          <w:sz w:val="28"/>
        </w:rPr>
      </w:pPr>
    </w:p>
    <w:p w:rsidR="001032AC" w:rsidRDefault="00F25CCB" w:rsidP="005A141A">
      <w:pPr>
        <w:tabs>
          <w:tab w:val="left" w:pos="4695"/>
        </w:tabs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1032AC" w:rsidRDefault="001032AC" w:rsidP="005A141A">
      <w:pPr>
        <w:tabs>
          <w:tab w:val="left" w:pos="4695"/>
        </w:tabs>
        <w:jc w:val="center"/>
        <w:rPr>
          <w:b/>
          <w:sz w:val="28"/>
        </w:rPr>
      </w:pPr>
    </w:p>
    <w:p w:rsidR="001032AC" w:rsidRDefault="001032AC" w:rsidP="005A141A">
      <w:pPr>
        <w:tabs>
          <w:tab w:val="left" w:pos="4695"/>
        </w:tabs>
        <w:jc w:val="center"/>
        <w:rPr>
          <w:b/>
          <w:sz w:val="28"/>
        </w:rPr>
      </w:pPr>
    </w:p>
    <w:p w:rsidR="001032AC" w:rsidRDefault="001032AC" w:rsidP="005A141A">
      <w:pPr>
        <w:tabs>
          <w:tab w:val="left" w:pos="4695"/>
        </w:tabs>
        <w:jc w:val="center"/>
        <w:rPr>
          <w:b/>
          <w:sz w:val="28"/>
        </w:rPr>
      </w:pPr>
    </w:p>
    <w:p w:rsidR="001032AC" w:rsidRDefault="001032AC" w:rsidP="005A141A">
      <w:pPr>
        <w:tabs>
          <w:tab w:val="left" w:pos="4695"/>
        </w:tabs>
        <w:jc w:val="center"/>
        <w:rPr>
          <w:b/>
          <w:sz w:val="28"/>
        </w:rPr>
      </w:pPr>
    </w:p>
    <w:p w:rsidR="001032AC" w:rsidRDefault="001032AC" w:rsidP="005A141A">
      <w:pPr>
        <w:tabs>
          <w:tab w:val="left" w:pos="4695"/>
        </w:tabs>
        <w:jc w:val="center"/>
        <w:rPr>
          <w:b/>
          <w:sz w:val="28"/>
        </w:rPr>
      </w:pPr>
    </w:p>
    <w:p w:rsidR="001032AC" w:rsidRDefault="001032AC" w:rsidP="005A141A">
      <w:pPr>
        <w:tabs>
          <w:tab w:val="left" w:pos="4695"/>
        </w:tabs>
        <w:jc w:val="center"/>
        <w:rPr>
          <w:b/>
          <w:sz w:val="28"/>
        </w:rPr>
      </w:pPr>
    </w:p>
    <w:p w:rsidR="001032AC" w:rsidRDefault="001032AC" w:rsidP="005A141A">
      <w:pPr>
        <w:tabs>
          <w:tab w:val="left" w:pos="4695"/>
        </w:tabs>
        <w:jc w:val="center"/>
        <w:rPr>
          <w:b/>
          <w:sz w:val="28"/>
        </w:rPr>
      </w:pPr>
    </w:p>
    <w:p w:rsidR="001032AC" w:rsidRDefault="001032AC" w:rsidP="005A141A">
      <w:pPr>
        <w:tabs>
          <w:tab w:val="left" w:pos="4695"/>
        </w:tabs>
        <w:jc w:val="center"/>
        <w:rPr>
          <w:b/>
          <w:sz w:val="28"/>
        </w:rPr>
      </w:pPr>
    </w:p>
    <w:p w:rsidR="001032AC" w:rsidRDefault="001032AC" w:rsidP="005A141A">
      <w:pPr>
        <w:tabs>
          <w:tab w:val="left" w:pos="4695"/>
        </w:tabs>
        <w:jc w:val="center"/>
        <w:rPr>
          <w:b/>
          <w:sz w:val="28"/>
        </w:rPr>
      </w:pPr>
    </w:p>
    <w:p w:rsidR="001032AC" w:rsidRDefault="001032AC" w:rsidP="005A141A">
      <w:pPr>
        <w:tabs>
          <w:tab w:val="left" w:pos="4695"/>
        </w:tabs>
        <w:jc w:val="center"/>
        <w:rPr>
          <w:b/>
          <w:sz w:val="28"/>
        </w:rPr>
      </w:pPr>
    </w:p>
    <w:p w:rsidR="00FD6433" w:rsidRDefault="00FD6433" w:rsidP="005A141A">
      <w:pPr>
        <w:tabs>
          <w:tab w:val="left" w:pos="4695"/>
        </w:tabs>
        <w:jc w:val="center"/>
        <w:rPr>
          <w:b/>
          <w:sz w:val="28"/>
        </w:rPr>
      </w:pPr>
    </w:p>
    <w:p w:rsidR="001032AC" w:rsidRDefault="001032AC" w:rsidP="008C375C">
      <w:pPr>
        <w:tabs>
          <w:tab w:val="left" w:pos="4695"/>
        </w:tabs>
        <w:rPr>
          <w:b/>
          <w:sz w:val="28"/>
        </w:rPr>
      </w:pPr>
    </w:p>
    <w:p w:rsidR="001032AC" w:rsidRDefault="001032AC" w:rsidP="005A141A">
      <w:pPr>
        <w:tabs>
          <w:tab w:val="left" w:pos="4695"/>
        </w:tabs>
        <w:jc w:val="center"/>
        <w:rPr>
          <w:b/>
          <w:sz w:val="28"/>
        </w:rPr>
      </w:pPr>
    </w:p>
    <w:p w:rsidR="004660DB" w:rsidRPr="00FE5848" w:rsidRDefault="004660DB" w:rsidP="004660DB">
      <w:pPr>
        <w:pStyle w:val="a0"/>
        <w:numPr>
          <w:ilvl w:val="0"/>
          <w:numId w:val="4"/>
        </w:numPr>
        <w:tabs>
          <w:tab w:val="left" w:pos="46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E5848">
        <w:rPr>
          <w:rFonts w:ascii="Times New Roman" w:hAnsi="Times New Roman" w:cs="Times New Roman"/>
          <w:b/>
          <w:sz w:val="28"/>
        </w:rPr>
        <w:t>Показатели комплекса процессных мероприятий 1</w:t>
      </w:r>
    </w:p>
    <w:p w:rsidR="004660DB" w:rsidRPr="00FE5848" w:rsidRDefault="004660DB" w:rsidP="004660DB">
      <w:pPr>
        <w:pStyle w:val="a0"/>
        <w:tabs>
          <w:tab w:val="left" w:pos="4695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W w:w="4757" w:type="pct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8"/>
        <w:gridCol w:w="2367"/>
        <w:gridCol w:w="1306"/>
        <w:gridCol w:w="1310"/>
        <w:gridCol w:w="1071"/>
        <w:gridCol w:w="996"/>
        <w:gridCol w:w="571"/>
        <w:gridCol w:w="1470"/>
        <w:gridCol w:w="1276"/>
        <w:gridCol w:w="1134"/>
        <w:gridCol w:w="992"/>
        <w:gridCol w:w="947"/>
        <w:gridCol w:w="1707"/>
      </w:tblGrid>
      <w:tr w:rsidR="004660DB" w:rsidRPr="00D55943" w:rsidTr="00F45D55">
        <w:trPr>
          <w:trHeight w:val="446"/>
          <w:tblHeader/>
        </w:trPr>
        <w:tc>
          <w:tcPr>
            <w:tcW w:w="548" w:type="dxa"/>
            <w:vMerge w:val="restart"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  <w:rPr>
                <w:b/>
                <w:color w:val="000000" w:themeColor="text1"/>
              </w:rPr>
            </w:pPr>
            <w:r w:rsidRPr="00CD5350">
              <w:rPr>
                <w:b/>
                <w:color w:val="000000" w:themeColor="text1"/>
              </w:rPr>
              <w:t>№ п/п</w:t>
            </w:r>
          </w:p>
        </w:tc>
        <w:tc>
          <w:tcPr>
            <w:tcW w:w="2367" w:type="dxa"/>
            <w:vMerge w:val="restart"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  <w:rPr>
                <w:b/>
                <w:color w:val="000000" w:themeColor="text1"/>
              </w:rPr>
            </w:pPr>
            <w:r w:rsidRPr="00CD5350">
              <w:rPr>
                <w:b/>
                <w:color w:val="000000" w:themeColor="text1"/>
              </w:rPr>
              <w:t>Наименование показателя</w:t>
            </w:r>
          </w:p>
        </w:tc>
        <w:tc>
          <w:tcPr>
            <w:tcW w:w="1306" w:type="dxa"/>
            <w:vMerge w:val="restart"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  <w:rPr>
                <w:b/>
                <w:color w:val="000000" w:themeColor="text1"/>
              </w:rPr>
            </w:pPr>
            <w:r w:rsidRPr="00CD5350">
              <w:rPr>
                <w:b/>
                <w:color w:val="000000" w:themeColor="text1"/>
              </w:rPr>
              <w:t>Признак возрастания/ убывания</w:t>
            </w:r>
          </w:p>
        </w:tc>
        <w:tc>
          <w:tcPr>
            <w:tcW w:w="1310" w:type="dxa"/>
            <w:vMerge w:val="restart"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  <w:rPr>
                <w:b/>
                <w:color w:val="000000" w:themeColor="text1"/>
              </w:rPr>
            </w:pPr>
            <w:r w:rsidRPr="00CD5350">
              <w:rPr>
                <w:b/>
                <w:color w:val="000000" w:themeColor="text1"/>
              </w:rPr>
              <w:t>Уровень показателя</w:t>
            </w:r>
          </w:p>
        </w:tc>
        <w:tc>
          <w:tcPr>
            <w:tcW w:w="1071" w:type="dxa"/>
            <w:vMerge w:val="restart"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  <w:rPr>
                <w:b/>
                <w:color w:val="000000" w:themeColor="text1"/>
              </w:rPr>
            </w:pPr>
            <w:r w:rsidRPr="00CD5350">
              <w:rPr>
                <w:b/>
                <w:color w:val="000000" w:themeColor="text1"/>
              </w:rPr>
              <w:t>Единица измерения (по ОКЕИ)</w:t>
            </w:r>
          </w:p>
        </w:tc>
        <w:tc>
          <w:tcPr>
            <w:tcW w:w="1567" w:type="dxa"/>
            <w:gridSpan w:val="2"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  <w:rPr>
                <w:b/>
                <w:color w:val="000000" w:themeColor="text1"/>
              </w:rPr>
            </w:pPr>
            <w:r w:rsidRPr="00CD5350">
              <w:rPr>
                <w:b/>
                <w:color w:val="000000" w:themeColor="text1"/>
              </w:rPr>
              <w:t>Базовое значение</w:t>
            </w:r>
          </w:p>
        </w:tc>
        <w:tc>
          <w:tcPr>
            <w:tcW w:w="5819" w:type="dxa"/>
            <w:gridSpan w:val="5"/>
            <w:shd w:val="clear" w:color="auto" w:fill="FFFFFF"/>
          </w:tcPr>
          <w:p w:rsidR="004660DB" w:rsidRPr="00CD5350" w:rsidRDefault="004660DB" w:rsidP="00CD5350">
            <w:pPr>
              <w:jc w:val="center"/>
              <w:rPr>
                <w:b/>
                <w:color w:val="000000" w:themeColor="text1"/>
              </w:rPr>
            </w:pPr>
            <w:r w:rsidRPr="00CD5350">
              <w:rPr>
                <w:b/>
                <w:color w:val="000000" w:themeColor="text1"/>
              </w:rPr>
              <w:t>Значение показателей по годам</w:t>
            </w:r>
          </w:p>
        </w:tc>
        <w:tc>
          <w:tcPr>
            <w:tcW w:w="1707" w:type="dxa"/>
            <w:vMerge w:val="restart"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  <w:rPr>
                <w:b/>
                <w:color w:val="000000" w:themeColor="text1"/>
              </w:rPr>
            </w:pPr>
            <w:r w:rsidRPr="00CD5350">
              <w:rPr>
                <w:b/>
                <w:color w:val="000000" w:themeColor="text1"/>
              </w:rPr>
              <w:t xml:space="preserve">Ответственный </w:t>
            </w:r>
            <w:r w:rsidRPr="00CD5350">
              <w:rPr>
                <w:b/>
                <w:color w:val="000000" w:themeColor="text1"/>
              </w:rPr>
              <w:br/>
              <w:t>за достижение показателя</w:t>
            </w:r>
          </w:p>
        </w:tc>
      </w:tr>
      <w:tr w:rsidR="00F45D55" w:rsidRPr="00D55943" w:rsidTr="009867B5">
        <w:trPr>
          <w:trHeight w:val="762"/>
          <w:tblHeader/>
        </w:trPr>
        <w:tc>
          <w:tcPr>
            <w:tcW w:w="548" w:type="dxa"/>
            <w:vMerge/>
            <w:shd w:val="clear" w:color="auto" w:fill="FFFFFF"/>
            <w:vAlign w:val="center"/>
          </w:tcPr>
          <w:p w:rsidR="00F45D55" w:rsidRPr="00CD5350" w:rsidRDefault="00F45D55" w:rsidP="00CD535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67" w:type="dxa"/>
            <w:vMerge/>
            <w:shd w:val="clear" w:color="auto" w:fill="FFFFFF"/>
            <w:vAlign w:val="center"/>
          </w:tcPr>
          <w:p w:rsidR="00F45D55" w:rsidRPr="00CD5350" w:rsidRDefault="00F45D55" w:rsidP="00CD535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06" w:type="dxa"/>
            <w:vMerge/>
            <w:shd w:val="clear" w:color="auto" w:fill="FFFFFF"/>
          </w:tcPr>
          <w:p w:rsidR="00F45D55" w:rsidRPr="00CD5350" w:rsidRDefault="00F45D55" w:rsidP="00CD535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0" w:type="dxa"/>
            <w:vMerge/>
            <w:shd w:val="clear" w:color="auto" w:fill="FFFFFF"/>
          </w:tcPr>
          <w:p w:rsidR="00F45D55" w:rsidRPr="00CD5350" w:rsidRDefault="00F45D55" w:rsidP="00CD535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1" w:type="dxa"/>
            <w:vMerge/>
            <w:shd w:val="clear" w:color="auto" w:fill="FFFFFF"/>
            <w:vAlign w:val="center"/>
          </w:tcPr>
          <w:p w:rsidR="00F45D55" w:rsidRPr="00CD5350" w:rsidRDefault="00F45D55" w:rsidP="00CD535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shd w:val="clear" w:color="auto" w:fill="FFFFFF"/>
            <w:vAlign w:val="center"/>
          </w:tcPr>
          <w:p w:rsidR="00F45D55" w:rsidRPr="00CD5350" w:rsidRDefault="00F45D55" w:rsidP="00CD5350">
            <w:pPr>
              <w:jc w:val="center"/>
              <w:rPr>
                <w:b/>
                <w:color w:val="000000" w:themeColor="text1"/>
              </w:rPr>
            </w:pPr>
            <w:r w:rsidRPr="00CD5350">
              <w:rPr>
                <w:b/>
                <w:color w:val="000000" w:themeColor="text1"/>
              </w:rPr>
              <w:t>значение</w:t>
            </w:r>
          </w:p>
        </w:tc>
        <w:tc>
          <w:tcPr>
            <w:tcW w:w="571" w:type="dxa"/>
            <w:shd w:val="clear" w:color="auto" w:fill="FFFFFF"/>
            <w:vAlign w:val="center"/>
          </w:tcPr>
          <w:p w:rsidR="00F45D55" w:rsidRPr="00CD5350" w:rsidRDefault="00F45D55" w:rsidP="00CD5350">
            <w:pPr>
              <w:jc w:val="center"/>
              <w:rPr>
                <w:b/>
                <w:color w:val="000000" w:themeColor="text1"/>
              </w:rPr>
            </w:pPr>
            <w:r w:rsidRPr="00CD5350">
              <w:rPr>
                <w:b/>
                <w:color w:val="000000" w:themeColor="text1"/>
              </w:rPr>
              <w:t>год</w:t>
            </w:r>
          </w:p>
        </w:tc>
        <w:tc>
          <w:tcPr>
            <w:tcW w:w="1470" w:type="dxa"/>
            <w:shd w:val="clear" w:color="auto" w:fill="FFFFFF"/>
            <w:vAlign w:val="center"/>
          </w:tcPr>
          <w:p w:rsidR="00F45D55" w:rsidRPr="00CD5350" w:rsidRDefault="00F45D55" w:rsidP="00CD5350">
            <w:pPr>
              <w:jc w:val="center"/>
              <w:rPr>
                <w:b/>
                <w:color w:val="000000" w:themeColor="text1"/>
              </w:rPr>
            </w:pPr>
            <w:r w:rsidRPr="00CD5350">
              <w:rPr>
                <w:b/>
                <w:color w:val="000000" w:themeColor="text1"/>
              </w:rPr>
              <w:t>2026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45D55" w:rsidRPr="00CD5350" w:rsidRDefault="00F45D55" w:rsidP="00CD5350">
            <w:pPr>
              <w:jc w:val="center"/>
              <w:rPr>
                <w:b/>
                <w:color w:val="000000" w:themeColor="text1"/>
              </w:rPr>
            </w:pPr>
            <w:r w:rsidRPr="00CD5350">
              <w:rPr>
                <w:b/>
                <w:color w:val="000000" w:themeColor="text1"/>
              </w:rPr>
              <w:t>2027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45D55" w:rsidRPr="00CD5350" w:rsidRDefault="00F45D55" w:rsidP="00CD5350">
            <w:pPr>
              <w:jc w:val="center"/>
              <w:rPr>
                <w:b/>
                <w:color w:val="000000" w:themeColor="text1"/>
              </w:rPr>
            </w:pPr>
            <w:r w:rsidRPr="00CD5350">
              <w:rPr>
                <w:b/>
                <w:color w:val="000000" w:themeColor="text1"/>
              </w:rPr>
              <w:t>2028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45D55" w:rsidRPr="00CD5350" w:rsidRDefault="00F45D55" w:rsidP="00CD5350">
            <w:pPr>
              <w:jc w:val="center"/>
              <w:rPr>
                <w:b/>
                <w:color w:val="000000" w:themeColor="text1"/>
              </w:rPr>
            </w:pPr>
            <w:r w:rsidRPr="00CD5350">
              <w:rPr>
                <w:b/>
                <w:color w:val="000000" w:themeColor="text1"/>
              </w:rPr>
              <w:t>2029</w:t>
            </w:r>
          </w:p>
        </w:tc>
        <w:tc>
          <w:tcPr>
            <w:tcW w:w="947" w:type="dxa"/>
            <w:shd w:val="clear" w:color="auto" w:fill="FFFFFF"/>
            <w:vAlign w:val="center"/>
          </w:tcPr>
          <w:p w:rsidR="00F45D55" w:rsidRPr="00CD5350" w:rsidRDefault="00F45D55" w:rsidP="00CD5350">
            <w:pPr>
              <w:jc w:val="center"/>
              <w:rPr>
                <w:b/>
                <w:color w:val="000000" w:themeColor="text1"/>
              </w:rPr>
            </w:pPr>
            <w:r w:rsidRPr="00CD5350">
              <w:rPr>
                <w:b/>
                <w:color w:val="000000" w:themeColor="text1"/>
              </w:rPr>
              <w:t>2030</w:t>
            </w:r>
          </w:p>
        </w:tc>
        <w:tc>
          <w:tcPr>
            <w:tcW w:w="1707" w:type="dxa"/>
            <w:vMerge/>
            <w:shd w:val="clear" w:color="auto" w:fill="FFFFFF"/>
          </w:tcPr>
          <w:p w:rsidR="00F45D55" w:rsidRPr="00CD5350" w:rsidRDefault="00F45D55" w:rsidP="00CD5350">
            <w:pPr>
              <w:jc w:val="center"/>
              <w:rPr>
                <w:color w:val="000000" w:themeColor="text1"/>
              </w:rPr>
            </w:pPr>
          </w:p>
        </w:tc>
      </w:tr>
      <w:tr w:rsidR="00F45D55" w:rsidRPr="00D55943" w:rsidTr="009867B5">
        <w:trPr>
          <w:trHeight w:val="215"/>
        </w:trPr>
        <w:tc>
          <w:tcPr>
            <w:tcW w:w="548" w:type="dxa"/>
            <w:shd w:val="clear" w:color="auto" w:fill="FFFFFF"/>
          </w:tcPr>
          <w:p w:rsidR="00F45D55" w:rsidRPr="00CD5350" w:rsidRDefault="00F45D55" w:rsidP="00CD5350">
            <w:pPr>
              <w:jc w:val="center"/>
              <w:rPr>
                <w:b/>
                <w:color w:val="000000" w:themeColor="text1"/>
              </w:rPr>
            </w:pPr>
            <w:r w:rsidRPr="00CD5350">
              <w:rPr>
                <w:b/>
                <w:color w:val="000000" w:themeColor="text1"/>
              </w:rPr>
              <w:t>1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F45D55" w:rsidRPr="00CD5350" w:rsidRDefault="00F45D55" w:rsidP="00CD5350">
            <w:pPr>
              <w:jc w:val="center"/>
              <w:rPr>
                <w:rFonts w:eastAsia="Arial Unicode MS"/>
                <w:b/>
                <w:color w:val="000000" w:themeColor="text1"/>
                <w:u w:color="000000"/>
              </w:rPr>
            </w:pPr>
            <w:r w:rsidRPr="00CD5350">
              <w:rPr>
                <w:rFonts w:eastAsia="Arial Unicode MS"/>
                <w:b/>
                <w:bCs/>
                <w:color w:val="000000" w:themeColor="text1"/>
                <w:u w:color="000000"/>
              </w:rPr>
              <w:t>2</w:t>
            </w:r>
          </w:p>
        </w:tc>
        <w:tc>
          <w:tcPr>
            <w:tcW w:w="1306" w:type="dxa"/>
            <w:shd w:val="clear" w:color="auto" w:fill="FFFFFF"/>
          </w:tcPr>
          <w:p w:rsidR="00F45D55" w:rsidRPr="00CD5350" w:rsidRDefault="00F45D55" w:rsidP="00CD5350">
            <w:pPr>
              <w:jc w:val="center"/>
              <w:rPr>
                <w:rFonts w:eastAsia="Arial Unicode MS"/>
                <w:b/>
                <w:color w:val="000000" w:themeColor="text1"/>
                <w:u w:color="000000"/>
              </w:rPr>
            </w:pPr>
            <w:r w:rsidRPr="00CD5350">
              <w:rPr>
                <w:rFonts w:eastAsia="Arial Unicode MS"/>
                <w:b/>
                <w:color w:val="000000" w:themeColor="text1"/>
                <w:u w:color="000000"/>
              </w:rPr>
              <w:t>3</w:t>
            </w:r>
          </w:p>
        </w:tc>
        <w:tc>
          <w:tcPr>
            <w:tcW w:w="1310" w:type="dxa"/>
            <w:shd w:val="clear" w:color="auto" w:fill="FFFFFF"/>
          </w:tcPr>
          <w:p w:rsidR="00F45D55" w:rsidRPr="00CD5350" w:rsidRDefault="00F45D55" w:rsidP="00CD5350">
            <w:pPr>
              <w:jc w:val="center"/>
              <w:rPr>
                <w:rFonts w:eastAsia="Arial Unicode MS"/>
                <w:b/>
                <w:color w:val="000000" w:themeColor="text1"/>
                <w:u w:color="000000"/>
              </w:rPr>
            </w:pPr>
            <w:r w:rsidRPr="00CD5350">
              <w:rPr>
                <w:rFonts w:eastAsia="Arial Unicode MS"/>
                <w:b/>
                <w:color w:val="000000" w:themeColor="text1"/>
                <w:u w:color="000000"/>
              </w:rPr>
              <w:t>4</w:t>
            </w:r>
          </w:p>
        </w:tc>
        <w:tc>
          <w:tcPr>
            <w:tcW w:w="1071" w:type="dxa"/>
            <w:shd w:val="clear" w:color="auto" w:fill="FFFFFF"/>
            <w:vAlign w:val="center"/>
          </w:tcPr>
          <w:p w:rsidR="00F45D55" w:rsidRPr="00CD5350" w:rsidRDefault="00F45D55" w:rsidP="00CD5350">
            <w:pPr>
              <w:jc w:val="center"/>
              <w:rPr>
                <w:rFonts w:eastAsia="Arial Unicode MS"/>
                <w:b/>
                <w:color w:val="000000" w:themeColor="text1"/>
                <w:u w:color="000000"/>
              </w:rPr>
            </w:pPr>
            <w:r w:rsidRPr="00CD5350">
              <w:rPr>
                <w:rFonts w:eastAsia="Arial Unicode MS"/>
                <w:b/>
                <w:color w:val="000000" w:themeColor="text1"/>
                <w:u w:color="000000"/>
              </w:rPr>
              <w:t>5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F45D55" w:rsidRPr="00CD5350" w:rsidRDefault="00F45D55" w:rsidP="00CD5350">
            <w:pPr>
              <w:jc w:val="center"/>
              <w:rPr>
                <w:rFonts w:eastAsia="Arial Unicode MS"/>
                <w:b/>
                <w:color w:val="000000" w:themeColor="text1"/>
                <w:u w:color="000000"/>
              </w:rPr>
            </w:pPr>
            <w:r w:rsidRPr="00CD5350">
              <w:rPr>
                <w:rFonts w:eastAsia="Arial Unicode MS"/>
                <w:b/>
                <w:color w:val="000000" w:themeColor="text1"/>
                <w:u w:color="000000"/>
              </w:rPr>
              <w:t>6</w:t>
            </w:r>
          </w:p>
        </w:tc>
        <w:tc>
          <w:tcPr>
            <w:tcW w:w="571" w:type="dxa"/>
            <w:shd w:val="clear" w:color="auto" w:fill="FFFFFF"/>
            <w:vAlign w:val="center"/>
          </w:tcPr>
          <w:p w:rsidR="00F45D55" w:rsidRPr="00CD5350" w:rsidRDefault="00F45D55" w:rsidP="00CD5350">
            <w:pPr>
              <w:jc w:val="center"/>
              <w:rPr>
                <w:rFonts w:eastAsia="Arial Unicode MS"/>
                <w:b/>
                <w:color w:val="000000" w:themeColor="text1"/>
                <w:u w:color="000000"/>
              </w:rPr>
            </w:pPr>
            <w:r w:rsidRPr="00CD5350">
              <w:rPr>
                <w:b/>
                <w:color w:val="000000" w:themeColor="text1"/>
              </w:rPr>
              <w:t>7</w:t>
            </w:r>
          </w:p>
        </w:tc>
        <w:tc>
          <w:tcPr>
            <w:tcW w:w="1470" w:type="dxa"/>
            <w:shd w:val="clear" w:color="auto" w:fill="FFFFFF"/>
            <w:vAlign w:val="center"/>
          </w:tcPr>
          <w:p w:rsidR="00F45D55" w:rsidRPr="00CD5350" w:rsidRDefault="00F45D55" w:rsidP="00CD5350">
            <w:pPr>
              <w:jc w:val="center"/>
              <w:rPr>
                <w:b/>
                <w:color w:val="000000" w:themeColor="text1"/>
              </w:rPr>
            </w:pPr>
            <w:r w:rsidRPr="00CD5350">
              <w:rPr>
                <w:b/>
                <w:color w:val="000000" w:themeColor="text1"/>
              </w:rPr>
              <w:t>9</w:t>
            </w:r>
          </w:p>
        </w:tc>
        <w:tc>
          <w:tcPr>
            <w:tcW w:w="1276" w:type="dxa"/>
            <w:shd w:val="clear" w:color="auto" w:fill="FFFFFF"/>
          </w:tcPr>
          <w:p w:rsidR="00F45D55" w:rsidRPr="00CD5350" w:rsidRDefault="00F45D55" w:rsidP="00CD5350">
            <w:pPr>
              <w:jc w:val="center"/>
              <w:rPr>
                <w:b/>
                <w:color w:val="000000" w:themeColor="text1"/>
              </w:rPr>
            </w:pPr>
            <w:r w:rsidRPr="00CD5350">
              <w:rPr>
                <w:b/>
                <w:color w:val="000000" w:themeColor="text1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45D55" w:rsidRPr="00CD5350" w:rsidRDefault="00F45D55" w:rsidP="00CD5350">
            <w:pPr>
              <w:jc w:val="center"/>
              <w:rPr>
                <w:b/>
                <w:color w:val="000000" w:themeColor="text1"/>
              </w:rPr>
            </w:pPr>
            <w:r w:rsidRPr="00CD5350">
              <w:rPr>
                <w:b/>
                <w:color w:val="000000" w:themeColor="text1"/>
              </w:rPr>
              <w:t>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45D55" w:rsidRPr="00CD5350" w:rsidRDefault="00F45D55" w:rsidP="00CD5350">
            <w:pPr>
              <w:jc w:val="center"/>
              <w:rPr>
                <w:b/>
                <w:color w:val="000000" w:themeColor="text1"/>
              </w:rPr>
            </w:pPr>
            <w:r w:rsidRPr="00CD5350">
              <w:rPr>
                <w:b/>
                <w:color w:val="000000" w:themeColor="text1"/>
              </w:rPr>
              <w:t>12</w:t>
            </w:r>
          </w:p>
        </w:tc>
        <w:tc>
          <w:tcPr>
            <w:tcW w:w="947" w:type="dxa"/>
            <w:shd w:val="clear" w:color="auto" w:fill="FFFFFF"/>
          </w:tcPr>
          <w:p w:rsidR="00F45D55" w:rsidRPr="00CD5350" w:rsidRDefault="00F45D55" w:rsidP="00CD5350">
            <w:pPr>
              <w:jc w:val="center"/>
              <w:rPr>
                <w:b/>
                <w:color w:val="000000" w:themeColor="text1"/>
              </w:rPr>
            </w:pPr>
            <w:r w:rsidRPr="00CD5350">
              <w:rPr>
                <w:b/>
                <w:color w:val="000000" w:themeColor="text1"/>
              </w:rPr>
              <w:t>13</w:t>
            </w:r>
          </w:p>
        </w:tc>
        <w:tc>
          <w:tcPr>
            <w:tcW w:w="1707" w:type="dxa"/>
            <w:shd w:val="clear" w:color="auto" w:fill="FFFFFF"/>
            <w:vAlign w:val="center"/>
          </w:tcPr>
          <w:p w:rsidR="00F45D55" w:rsidRPr="00CD5350" w:rsidRDefault="00F45D55" w:rsidP="00CD5350">
            <w:pPr>
              <w:jc w:val="center"/>
              <w:rPr>
                <w:b/>
                <w:color w:val="000000" w:themeColor="text1"/>
              </w:rPr>
            </w:pPr>
            <w:r w:rsidRPr="00CD5350">
              <w:rPr>
                <w:b/>
                <w:color w:val="000000" w:themeColor="text1"/>
              </w:rPr>
              <w:t>14</w:t>
            </w:r>
          </w:p>
        </w:tc>
      </w:tr>
      <w:tr w:rsidR="004660DB" w:rsidRPr="00D55943" w:rsidTr="00F45D55">
        <w:trPr>
          <w:trHeight w:val="259"/>
        </w:trPr>
        <w:tc>
          <w:tcPr>
            <w:tcW w:w="548" w:type="dxa"/>
            <w:shd w:val="clear" w:color="auto" w:fill="FFFFFF"/>
          </w:tcPr>
          <w:p w:rsidR="004660DB" w:rsidRPr="00CD5350" w:rsidRDefault="004660DB" w:rsidP="00CD5350">
            <w:pPr>
              <w:jc w:val="center"/>
              <w:rPr>
                <w:color w:val="000000" w:themeColor="text1"/>
              </w:rPr>
            </w:pPr>
            <w:r w:rsidRPr="00CD5350">
              <w:rPr>
                <w:color w:val="000000" w:themeColor="text1"/>
              </w:rPr>
              <w:t>1.</w:t>
            </w:r>
          </w:p>
        </w:tc>
        <w:tc>
          <w:tcPr>
            <w:tcW w:w="15147" w:type="dxa"/>
            <w:gridSpan w:val="12"/>
            <w:shd w:val="clear" w:color="auto" w:fill="FFFFFF"/>
          </w:tcPr>
          <w:p w:rsidR="004660DB" w:rsidRPr="00CD5350" w:rsidRDefault="004660DB" w:rsidP="00CD5350">
            <w:pPr>
              <w:jc w:val="center"/>
              <w:rPr>
                <w:color w:val="000000" w:themeColor="text1"/>
                <w:szCs w:val="20"/>
              </w:rPr>
            </w:pPr>
            <w:r w:rsidRPr="00CD5350">
              <w:rPr>
                <w:bCs/>
                <w:color w:val="000000" w:themeColor="text1"/>
                <w:szCs w:val="20"/>
              </w:rPr>
              <w:t xml:space="preserve">Задача </w:t>
            </w:r>
            <w:r w:rsidR="003656FE">
              <w:rPr>
                <w:bCs/>
                <w:color w:val="000000" w:themeColor="text1"/>
                <w:szCs w:val="20"/>
              </w:rPr>
              <w:t>«</w:t>
            </w:r>
            <w:r w:rsidRPr="00CD5350">
              <w:rPr>
                <w:color w:val="000000" w:themeColor="text1"/>
                <w:szCs w:val="20"/>
              </w:rPr>
              <w:t xml:space="preserve">Создание условий для организации и развития библиотечного обслуживания населения Волоконовского </w:t>
            </w:r>
            <w:r w:rsidR="00F25CCB" w:rsidRPr="00CD5350">
              <w:rPr>
                <w:color w:val="000000" w:themeColor="text1"/>
                <w:szCs w:val="20"/>
              </w:rPr>
              <w:t>муниципального округа</w:t>
            </w:r>
            <w:r w:rsidRPr="00CD5350">
              <w:rPr>
                <w:color w:val="000000" w:themeColor="text1"/>
                <w:szCs w:val="20"/>
              </w:rPr>
              <w:t>, сохранности и комплектования библиотечных фондов</w:t>
            </w:r>
            <w:r w:rsidR="003656FE">
              <w:rPr>
                <w:color w:val="000000" w:themeColor="text1"/>
                <w:szCs w:val="20"/>
              </w:rPr>
              <w:t>»</w:t>
            </w:r>
          </w:p>
        </w:tc>
      </w:tr>
      <w:tr w:rsidR="00F45D55" w:rsidRPr="00D55943" w:rsidTr="009867B5">
        <w:trPr>
          <w:trHeight w:val="1108"/>
        </w:trPr>
        <w:tc>
          <w:tcPr>
            <w:tcW w:w="548" w:type="dxa"/>
            <w:shd w:val="clear" w:color="auto" w:fill="FFFFFF"/>
            <w:vAlign w:val="center"/>
          </w:tcPr>
          <w:p w:rsidR="00F45D55" w:rsidRPr="00CD5350" w:rsidRDefault="00F45D55" w:rsidP="00CD5350">
            <w:pPr>
              <w:jc w:val="center"/>
              <w:rPr>
                <w:color w:val="000000" w:themeColor="text1"/>
                <w:highlight w:val="red"/>
              </w:rPr>
            </w:pPr>
            <w:r w:rsidRPr="00CD5350">
              <w:rPr>
                <w:color w:val="000000" w:themeColor="text1"/>
              </w:rPr>
              <w:t>1.1.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F45D55" w:rsidRPr="00CD5350" w:rsidRDefault="00F45D55" w:rsidP="00CD5350">
            <w:pPr>
              <w:jc w:val="center"/>
              <w:rPr>
                <w:rFonts w:eastAsia="Arial Unicode MS"/>
                <w:color w:val="000000" w:themeColor="text1"/>
                <w:szCs w:val="20"/>
                <w:highlight w:val="red"/>
                <w:u w:color="000000"/>
              </w:rPr>
            </w:pPr>
            <w:r w:rsidRPr="00CD5350">
              <w:rPr>
                <w:bCs/>
                <w:color w:val="000000" w:themeColor="text1"/>
                <w:szCs w:val="20"/>
              </w:rPr>
              <w:t>Число посещений библиотек Волоконовского  муниципального округа</w:t>
            </w:r>
          </w:p>
        </w:tc>
        <w:tc>
          <w:tcPr>
            <w:tcW w:w="1306" w:type="dxa"/>
            <w:shd w:val="clear" w:color="auto" w:fill="FFFFFF"/>
            <w:vAlign w:val="center"/>
          </w:tcPr>
          <w:p w:rsidR="00F45D55" w:rsidRPr="00CD5350" w:rsidRDefault="00F45D55" w:rsidP="00CD5350">
            <w:pPr>
              <w:jc w:val="center"/>
              <w:rPr>
                <w:rFonts w:eastAsia="Arial Unicode MS"/>
                <w:color w:val="000000" w:themeColor="text1"/>
                <w:szCs w:val="20"/>
                <w:u w:color="000000"/>
              </w:rPr>
            </w:pPr>
            <w:r w:rsidRPr="00CD5350">
              <w:rPr>
                <w:rFonts w:eastAsia="Arial Unicode MS"/>
                <w:szCs w:val="20"/>
                <w:u w:color="000000"/>
              </w:rPr>
              <w:t>Прогрес-сирующий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F45D55" w:rsidRPr="00CD5350" w:rsidRDefault="003656FE" w:rsidP="00CD5350">
            <w:pPr>
              <w:jc w:val="center"/>
              <w:rPr>
                <w:rFonts w:eastAsia="Arial Unicode MS"/>
                <w:color w:val="000000" w:themeColor="text1"/>
                <w:szCs w:val="20"/>
                <w:u w:color="000000"/>
              </w:rPr>
            </w:pPr>
            <w:r>
              <w:rPr>
                <w:rFonts w:eastAsia="Arial Unicode MS"/>
                <w:szCs w:val="20"/>
                <w:u w:color="000000"/>
              </w:rPr>
              <w:t>«</w:t>
            </w:r>
            <w:r w:rsidR="00F45D55" w:rsidRPr="00CD5350">
              <w:rPr>
                <w:rFonts w:eastAsia="Arial Unicode MS"/>
                <w:szCs w:val="20"/>
                <w:u w:color="000000"/>
              </w:rPr>
              <w:t>КПМ</w:t>
            </w:r>
            <w:r>
              <w:rPr>
                <w:rFonts w:eastAsia="Arial Unicode MS"/>
                <w:szCs w:val="20"/>
                <w:u w:color="000000"/>
              </w:rPr>
              <w:t>»</w:t>
            </w:r>
          </w:p>
        </w:tc>
        <w:tc>
          <w:tcPr>
            <w:tcW w:w="1071" w:type="dxa"/>
            <w:shd w:val="clear" w:color="auto" w:fill="FFFFFF"/>
            <w:vAlign w:val="center"/>
          </w:tcPr>
          <w:p w:rsidR="00F45D55" w:rsidRPr="00CD5350" w:rsidRDefault="00F45D55" w:rsidP="00CD5350">
            <w:pPr>
              <w:jc w:val="center"/>
              <w:rPr>
                <w:rFonts w:eastAsia="Arial Unicode MS"/>
                <w:color w:val="000000" w:themeColor="text1"/>
                <w:szCs w:val="20"/>
                <w:u w:color="000000"/>
              </w:rPr>
            </w:pPr>
            <w:r w:rsidRPr="00CD5350">
              <w:rPr>
                <w:bCs/>
                <w:color w:val="000000" w:themeColor="text1"/>
                <w:szCs w:val="20"/>
              </w:rPr>
              <w:t>Тысяча единиц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F45D55" w:rsidRPr="00CD5350" w:rsidRDefault="003C5CCD" w:rsidP="00CD5350">
            <w:pPr>
              <w:jc w:val="center"/>
              <w:rPr>
                <w:rFonts w:eastAsia="Arial Unicode MS"/>
                <w:u w:color="000000"/>
              </w:rPr>
            </w:pPr>
            <w:r w:rsidRPr="00CD5350">
              <w:rPr>
                <w:rFonts w:eastAsia="Arial Unicode MS"/>
                <w:szCs w:val="22"/>
                <w:u w:color="000000"/>
              </w:rPr>
              <w:t>617,944</w:t>
            </w:r>
          </w:p>
        </w:tc>
        <w:tc>
          <w:tcPr>
            <w:tcW w:w="571" w:type="dxa"/>
            <w:shd w:val="clear" w:color="auto" w:fill="FFFFFF"/>
            <w:vAlign w:val="center"/>
          </w:tcPr>
          <w:p w:rsidR="00F45D55" w:rsidRPr="00CD5350" w:rsidRDefault="00F45D55" w:rsidP="00CD5350">
            <w:pPr>
              <w:jc w:val="center"/>
              <w:rPr>
                <w:rFonts w:eastAsia="Arial Unicode MS"/>
                <w:u w:color="000000"/>
              </w:rPr>
            </w:pPr>
            <w:r w:rsidRPr="00CD5350">
              <w:rPr>
                <w:rFonts w:eastAsia="Arial Unicode MS"/>
                <w:szCs w:val="22"/>
                <w:u w:color="000000"/>
              </w:rPr>
              <w:t>202</w:t>
            </w:r>
            <w:r w:rsidR="008A1419" w:rsidRPr="00CD5350">
              <w:rPr>
                <w:rFonts w:eastAsia="Arial Unicode MS"/>
                <w:szCs w:val="22"/>
                <w:u w:color="000000"/>
              </w:rPr>
              <w:t>5</w:t>
            </w:r>
          </w:p>
        </w:tc>
        <w:tc>
          <w:tcPr>
            <w:tcW w:w="1470" w:type="dxa"/>
            <w:shd w:val="clear" w:color="auto" w:fill="FFFFFF"/>
            <w:vAlign w:val="center"/>
          </w:tcPr>
          <w:p w:rsidR="00F45D55" w:rsidRPr="00CD5350" w:rsidRDefault="00BA71C2" w:rsidP="00CD5350">
            <w:pPr>
              <w:jc w:val="center"/>
            </w:pPr>
            <w:r w:rsidRPr="00CD5350">
              <w:rPr>
                <w:szCs w:val="22"/>
              </w:rPr>
              <w:t>646</w:t>
            </w:r>
            <w:r w:rsidR="00A85DD5" w:rsidRPr="00CD5350">
              <w:rPr>
                <w:szCs w:val="22"/>
              </w:rPr>
              <w:t>,</w:t>
            </w:r>
            <w:r w:rsidRPr="00CD5350">
              <w:rPr>
                <w:szCs w:val="22"/>
              </w:rPr>
              <w:t>032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45D55" w:rsidRPr="00CD5350" w:rsidRDefault="000F3742" w:rsidP="00CD5350">
            <w:pPr>
              <w:jc w:val="center"/>
            </w:pPr>
            <w:r w:rsidRPr="00CD5350">
              <w:rPr>
                <w:szCs w:val="22"/>
              </w:rPr>
              <w:t>646</w:t>
            </w:r>
            <w:r w:rsidR="00A85DD5" w:rsidRPr="00CD5350">
              <w:rPr>
                <w:szCs w:val="22"/>
              </w:rPr>
              <w:t>,</w:t>
            </w:r>
            <w:r w:rsidRPr="00CD5350">
              <w:rPr>
                <w:szCs w:val="22"/>
              </w:rPr>
              <w:t>032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45D55" w:rsidRPr="00CD5350" w:rsidRDefault="000F3742" w:rsidP="00CD5350">
            <w:pPr>
              <w:jc w:val="center"/>
            </w:pPr>
            <w:r w:rsidRPr="00CD5350">
              <w:rPr>
                <w:szCs w:val="22"/>
              </w:rPr>
              <w:t>646</w:t>
            </w:r>
            <w:r w:rsidR="00A85DD5" w:rsidRPr="00CD5350">
              <w:rPr>
                <w:szCs w:val="22"/>
              </w:rPr>
              <w:t>,</w:t>
            </w:r>
            <w:r w:rsidRPr="00CD5350">
              <w:rPr>
                <w:szCs w:val="22"/>
              </w:rPr>
              <w:t>032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45D55" w:rsidRPr="00CD5350" w:rsidRDefault="000F3742" w:rsidP="00CD5350">
            <w:pPr>
              <w:jc w:val="center"/>
            </w:pPr>
            <w:r w:rsidRPr="00CD5350">
              <w:rPr>
                <w:szCs w:val="22"/>
              </w:rPr>
              <w:t>646</w:t>
            </w:r>
            <w:r w:rsidR="00A85DD5" w:rsidRPr="00CD5350">
              <w:rPr>
                <w:szCs w:val="22"/>
              </w:rPr>
              <w:t>,</w:t>
            </w:r>
            <w:r w:rsidRPr="00CD5350">
              <w:rPr>
                <w:szCs w:val="22"/>
              </w:rPr>
              <w:t>032</w:t>
            </w:r>
          </w:p>
        </w:tc>
        <w:tc>
          <w:tcPr>
            <w:tcW w:w="947" w:type="dxa"/>
            <w:shd w:val="clear" w:color="auto" w:fill="FFFFFF"/>
            <w:vAlign w:val="center"/>
          </w:tcPr>
          <w:p w:rsidR="00F45D55" w:rsidRPr="00CD5350" w:rsidRDefault="000F3742" w:rsidP="00CD5350">
            <w:pPr>
              <w:jc w:val="center"/>
            </w:pPr>
            <w:r w:rsidRPr="00CD5350">
              <w:rPr>
                <w:szCs w:val="22"/>
              </w:rPr>
              <w:t>646</w:t>
            </w:r>
            <w:r w:rsidR="00A85DD5" w:rsidRPr="00CD5350">
              <w:rPr>
                <w:szCs w:val="22"/>
              </w:rPr>
              <w:t>,</w:t>
            </w:r>
            <w:r w:rsidRPr="00CD5350">
              <w:rPr>
                <w:szCs w:val="22"/>
              </w:rPr>
              <w:t>032</w:t>
            </w:r>
          </w:p>
        </w:tc>
        <w:tc>
          <w:tcPr>
            <w:tcW w:w="1707" w:type="dxa"/>
            <w:shd w:val="clear" w:color="auto" w:fill="FFFFFF"/>
            <w:vAlign w:val="center"/>
          </w:tcPr>
          <w:p w:rsidR="00F45D55" w:rsidRPr="00CD5350" w:rsidRDefault="00F45D55" w:rsidP="00CD5350">
            <w:pPr>
              <w:jc w:val="center"/>
              <w:rPr>
                <w:color w:val="000000" w:themeColor="text1"/>
                <w:szCs w:val="20"/>
              </w:rPr>
            </w:pPr>
            <w:r w:rsidRPr="00CD5350">
              <w:rPr>
                <w:color w:val="000000" w:themeColor="text1"/>
                <w:szCs w:val="20"/>
              </w:rPr>
              <w:t>Управление культуры Администрации Волоконовского муниципального округа</w:t>
            </w:r>
          </w:p>
        </w:tc>
      </w:tr>
    </w:tbl>
    <w:p w:rsidR="004660DB" w:rsidRDefault="004660DB" w:rsidP="004660DB">
      <w:pPr>
        <w:rPr>
          <w:b/>
          <w:sz w:val="28"/>
        </w:rPr>
      </w:pPr>
      <w:r>
        <w:rPr>
          <w:b/>
          <w:sz w:val="28"/>
        </w:rPr>
        <w:br w:type="page"/>
      </w:r>
    </w:p>
    <w:p w:rsidR="004660DB" w:rsidRDefault="004660DB" w:rsidP="004660DB">
      <w:pPr>
        <w:pStyle w:val="4"/>
        <w:spacing w:before="0" w:after="0"/>
        <w:rPr>
          <w:b/>
          <w:sz w:val="28"/>
        </w:rPr>
      </w:pPr>
      <w:r>
        <w:rPr>
          <w:b/>
          <w:sz w:val="28"/>
        </w:rPr>
        <w:t>3. </w:t>
      </w:r>
      <w:r w:rsidRPr="00FE5848">
        <w:rPr>
          <w:b/>
          <w:sz w:val="28"/>
        </w:rPr>
        <w:t>Помесячный план достижения показателей комплекса процессных мероприятий</w:t>
      </w:r>
      <w:r>
        <w:rPr>
          <w:b/>
          <w:sz w:val="28"/>
        </w:rPr>
        <w:t xml:space="preserve"> 1</w:t>
      </w:r>
      <w:r w:rsidRPr="00FE5848">
        <w:rPr>
          <w:b/>
          <w:sz w:val="28"/>
        </w:rPr>
        <w:t xml:space="preserve"> в </w:t>
      </w:r>
      <w:r w:rsidR="007803E6">
        <w:rPr>
          <w:b/>
          <w:sz w:val="28"/>
        </w:rPr>
        <w:t>2026</w:t>
      </w:r>
      <w:r w:rsidRPr="00FE5848">
        <w:rPr>
          <w:b/>
          <w:sz w:val="28"/>
        </w:rPr>
        <w:t xml:space="preserve"> году</w:t>
      </w:r>
    </w:p>
    <w:p w:rsidR="004660DB" w:rsidRPr="00FE5848" w:rsidRDefault="004660DB" w:rsidP="004660DB">
      <w:pPr>
        <w:jc w:val="center"/>
      </w:pPr>
    </w:p>
    <w:tbl>
      <w:tblPr>
        <w:tblW w:w="468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66"/>
        <w:gridCol w:w="1560"/>
        <w:gridCol w:w="1143"/>
        <w:gridCol w:w="1321"/>
        <w:gridCol w:w="879"/>
        <w:gridCol w:w="1028"/>
        <w:gridCol w:w="879"/>
        <w:gridCol w:w="880"/>
        <w:gridCol w:w="879"/>
        <w:gridCol w:w="880"/>
        <w:gridCol w:w="879"/>
        <w:gridCol w:w="880"/>
        <w:gridCol w:w="879"/>
        <w:gridCol w:w="880"/>
        <w:gridCol w:w="923"/>
        <w:gridCol w:w="9"/>
        <w:gridCol w:w="1126"/>
      </w:tblGrid>
      <w:tr w:rsidR="004660DB" w:rsidRPr="004E1618" w:rsidTr="00CD5350">
        <w:trPr>
          <w:trHeight w:val="336"/>
          <w:tblHeader/>
        </w:trPr>
        <w:tc>
          <w:tcPr>
            <w:tcW w:w="566" w:type="dxa"/>
            <w:vMerge w:val="restart"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  <w:rPr>
                <w:b/>
              </w:rPr>
            </w:pPr>
            <w:r w:rsidRPr="00CD5350">
              <w:rPr>
                <w:b/>
              </w:rPr>
              <w:t>№ п/п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  <w:rPr>
                <w:b/>
              </w:rPr>
            </w:pPr>
            <w:r w:rsidRPr="00CD5350">
              <w:rPr>
                <w:b/>
              </w:rPr>
              <w:t>Наименование показателя</w:t>
            </w:r>
          </w:p>
        </w:tc>
        <w:tc>
          <w:tcPr>
            <w:tcW w:w="1143" w:type="dxa"/>
            <w:vMerge w:val="restart"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  <w:rPr>
                <w:b/>
              </w:rPr>
            </w:pPr>
            <w:r w:rsidRPr="00CD5350">
              <w:rPr>
                <w:b/>
              </w:rPr>
              <w:t>Уровень пока-зателя</w:t>
            </w:r>
          </w:p>
        </w:tc>
        <w:tc>
          <w:tcPr>
            <w:tcW w:w="1321" w:type="dxa"/>
            <w:vMerge w:val="restart"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  <w:rPr>
                <w:b/>
              </w:rPr>
            </w:pPr>
            <w:r w:rsidRPr="00CD5350">
              <w:rPr>
                <w:b/>
              </w:rPr>
              <w:t>Единица измерения</w:t>
            </w:r>
          </w:p>
          <w:p w:rsidR="004660DB" w:rsidRPr="00CD5350" w:rsidRDefault="004660DB" w:rsidP="00CD5350">
            <w:pPr>
              <w:jc w:val="center"/>
              <w:rPr>
                <w:b/>
              </w:rPr>
            </w:pPr>
            <w:r w:rsidRPr="00CD5350">
              <w:rPr>
                <w:b/>
              </w:rPr>
              <w:t>(по ОКЕИ)</w:t>
            </w:r>
          </w:p>
        </w:tc>
        <w:tc>
          <w:tcPr>
            <w:tcW w:w="9875" w:type="dxa"/>
            <w:gridSpan w:val="12"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  <w:rPr>
                <w:b/>
                <w:vertAlign w:val="superscript"/>
              </w:rPr>
            </w:pPr>
            <w:r w:rsidRPr="00CD5350">
              <w:rPr>
                <w:b/>
              </w:rPr>
              <w:t>Плановые значения на конец месяца</w:t>
            </w:r>
          </w:p>
        </w:tc>
        <w:tc>
          <w:tcPr>
            <w:tcW w:w="1126" w:type="dxa"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  <w:rPr>
                <w:b/>
              </w:rPr>
            </w:pPr>
            <w:r w:rsidRPr="00CD5350">
              <w:rPr>
                <w:b/>
              </w:rPr>
              <w:t xml:space="preserve">На </w:t>
            </w:r>
            <w:r w:rsidR="007803E6" w:rsidRPr="00CD5350">
              <w:rPr>
                <w:b/>
              </w:rPr>
              <w:t>конец 2026</w:t>
            </w:r>
            <w:r w:rsidRPr="00CD5350">
              <w:rPr>
                <w:b/>
              </w:rPr>
              <w:t xml:space="preserve"> года</w:t>
            </w:r>
          </w:p>
        </w:tc>
      </w:tr>
      <w:tr w:rsidR="004660DB" w:rsidRPr="004E1618" w:rsidTr="00CD5350">
        <w:trPr>
          <w:trHeight w:val="362"/>
          <w:tblHeader/>
        </w:trPr>
        <w:tc>
          <w:tcPr>
            <w:tcW w:w="566" w:type="dxa"/>
            <w:vMerge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  <w:rPr>
                <w:b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  <w:rPr>
                <w:b/>
              </w:rPr>
            </w:pPr>
          </w:p>
        </w:tc>
        <w:tc>
          <w:tcPr>
            <w:tcW w:w="1321" w:type="dxa"/>
            <w:vMerge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  <w:rPr>
                <w:b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  <w:rPr>
                <w:b/>
              </w:rPr>
            </w:pPr>
            <w:r w:rsidRPr="00CD5350">
              <w:rPr>
                <w:b/>
              </w:rPr>
              <w:t>янв.</w:t>
            </w:r>
          </w:p>
        </w:tc>
        <w:tc>
          <w:tcPr>
            <w:tcW w:w="1028" w:type="dxa"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  <w:rPr>
                <w:b/>
              </w:rPr>
            </w:pPr>
            <w:r w:rsidRPr="00CD5350">
              <w:rPr>
                <w:b/>
              </w:rPr>
              <w:t>фев.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  <w:rPr>
                <w:b/>
              </w:rPr>
            </w:pPr>
            <w:r w:rsidRPr="00CD5350">
              <w:rPr>
                <w:b/>
              </w:rPr>
              <w:t>март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  <w:rPr>
                <w:b/>
              </w:rPr>
            </w:pPr>
            <w:r w:rsidRPr="00CD5350">
              <w:rPr>
                <w:b/>
              </w:rPr>
              <w:t>апр.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  <w:rPr>
                <w:b/>
              </w:rPr>
            </w:pPr>
            <w:r w:rsidRPr="00CD5350">
              <w:rPr>
                <w:b/>
              </w:rPr>
              <w:t>май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  <w:rPr>
                <w:b/>
              </w:rPr>
            </w:pPr>
            <w:r w:rsidRPr="00CD5350">
              <w:rPr>
                <w:b/>
              </w:rPr>
              <w:t>июнь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  <w:rPr>
                <w:b/>
              </w:rPr>
            </w:pPr>
            <w:r w:rsidRPr="00CD5350">
              <w:rPr>
                <w:b/>
              </w:rPr>
              <w:t>июль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  <w:rPr>
                <w:b/>
              </w:rPr>
            </w:pPr>
            <w:r w:rsidRPr="00CD5350">
              <w:rPr>
                <w:b/>
              </w:rPr>
              <w:t>авг.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  <w:rPr>
                <w:b/>
              </w:rPr>
            </w:pPr>
            <w:r w:rsidRPr="00CD5350">
              <w:rPr>
                <w:b/>
              </w:rPr>
              <w:t>сен.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  <w:rPr>
                <w:b/>
              </w:rPr>
            </w:pPr>
            <w:r w:rsidRPr="00CD5350">
              <w:rPr>
                <w:b/>
              </w:rPr>
              <w:t>окт.</w:t>
            </w:r>
          </w:p>
        </w:tc>
        <w:tc>
          <w:tcPr>
            <w:tcW w:w="923" w:type="dxa"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  <w:rPr>
                <w:b/>
              </w:rPr>
            </w:pPr>
            <w:r w:rsidRPr="00CD5350">
              <w:rPr>
                <w:b/>
              </w:rPr>
              <w:t>ноя.</w:t>
            </w:r>
          </w:p>
        </w:tc>
        <w:tc>
          <w:tcPr>
            <w:tcW w:w="1135" w:type="dxa"/>
            <w:gridSpan w:val="2"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  <w:rPr>
                <w:b/>
              </w:rPr>
            </w:pPr>
          </w:p>
        </w:tc>
      </w:tr>
      <w:tr w:rsidR="004660DB" w:rsidRPr="004E1618" w:rsidTr="00CD5350">
        <w:trPr>
          <w:trHeight w:val="226"/>
          <w:tblHeader/>
        </w:trPr>
        <w:tc>
          <w:tcPr>
            <w:tcW w:w="566" w:type="dxa"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  <w:rPr>
                <w:b/>
              </w:rPr>
            </w:pPr>
            <w:r w:rsidRPr="00CD5350">
              <w:rPr>
                <w:b/>
              </w:rPr>
              <w:t>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  <w:rPr>
                <w:b/>
              </w:rPr>
            </w:pPr>
            <w:r w:rsidRPr="00CD5350">
              <w:rPr>
                <w:b/>
              </w:rPr>
              <w:t>2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  <w:rPr>
                <w:b/>
              </w:rPr>
            </w:pPr>
            <w:r w:rsidRPr="00CD5350">
              <w:rPr>
                <w:b/>
              </w:rPr>
              <w:t>3</w:t>
            </w:r>
          </w:p>
        </w:tc>
        <w:tc>
          <w:tcPr>
            <w:tcW w:w="1321" w:type="dxa"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  <w:rPr>
                <w:b/>
              </w:rPr>
            </w:pPr>
            <w:r w:rsidRPr="00CD5350">
              <w:rPr>
                <w:b/>
              </w:rPr>
              <w:t>4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  <w:rPr>
                <w:b/>
              </w:rPr>
            </w:pPr>
            <w:r w:rsidRPr="00CD5350">
              <w:rPr>
                <w:b/>
              </w:rPr>
              <w:t>5</w:t>
            </w:r>
          </w:p>
        </w:tc>
        <w:tc>
          <w:tcPr>
            <w:tcW w:w="1028" w:type="dxa"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  <w:rPr>
                <w:b/>
              </w:rPr>
            </w:pPr>
            <w:r w:rsidRPr="00CD5350">
              <w:rPr>
                <w:b/>
              </w:rPr>
              <w:t>6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  <w:rPr>
                <w:b/>
              </w:rPr>
            </w:pPr>
            <w:r w:rsidRPr="00CD5350">
              <w:rPr>
                <w:b/>
              </w:rPr>
              <w:t>7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  <w:rPr>
                <w:b/>
              </w:rPr>
            </w:pPr>
            <w:r w:rsidRPr="00CD5350">
              <w:rPr>
                <w:b/>
              </w:rPr>
              <w:t>8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  <w:rPr>
                <w:b/>
              </w:rPr>
            </w:pPr>
            <w:r w:rsidRPr="00CD5350">
              <w:rPr>
                <w:b/>
              </w:rPr>
              <w:t>9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  <w:rPr>
                <w:b/>
              </w:rPr>
            </w:pPr>
            <w:r w:rsidRPr="00CD5350">
              <w:rPr>
                <w:b/>
              </w:rPr>
              <w:t>10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  <w:rPr>
                <w:b/>
              </w:rPr>
            </w:pPr>
            <w:r w:rsidRPr="00CD5350">
              <w:rPr>
                <w:b/>
              </w:rPr>
              <w:t>11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  <w:rPr>
                <w:b/>
              </w:rPr>
            </w:pPr>
            <w:r w:rsidRPr="00CD5350">
              <w:rPr>
                <w:b/>
              </w:rPr>
              <w:t>12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  <w:rPr>
                <w:b/>
              </w:rPr>
            </w:pPr>
            <w:r w:rsidRPr="00CD5350">
              <w:rPr>
                <w:b/>
              </w:rPr>
              <w:t>13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  <w:rPr>
                <w:b/>
              </w:rPr>
            </w:pPr>
            <w:r w:rsidRPr="00CD5350">
              <w:rPr>
                <w:b/>
              </w:rPr>
              <w:t>14</w:t>
            </w:r>
          </w:p>
        </w:tc>
        <w:tc>
          <w:tcPr>
            <w:tcW w:w="923" w:type="dxa"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  <w:rPr>
                <w:b/>
              </w:rPr>
            </w:pPr>
            <w:r w:rsidRPr="00CD5350">
              <w:rPr>
                <w:b/>
              </w:rPr>
              <w:t>15</w:t>
            </w:r>
          </w:p>
        </w:tc>
        <w:tc>
          <w:tcPr>
            <w:tcW w:w="1135" w:type="dxa"/>
            <w:gridSpan w:val="2"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  <w:rPr>
                <w:b/>
              </w:rPr>
            </w:pPr>
            <w:r w:rsidRPr="00CD5350">
              <w:rPr>
                <w:b/>
              </w:rPr>
              <w:t>15</w:t>
            </w:r>
          </w:p>
        </w:tc>
      </w:tr>
      <w:tr w:rsidR="004660DB" w:rsidRPr="004E1618" w:rsidTr="00CD5350">
        <w:trPr>
          <w:trHeight w:val="580"/>
        </w:trPr>
        <w:tc>
          <w:tcPr>
            <w:tcW w:w="566" w:type="dxa"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</w:pPr>
            <w:r w:rsidRPr="00CD5350">
              <w:t>1.</w:t>
            </w:r>
          </w:p>
        </w:tc>
        <w:tc>
          <w:tcPr>
            <w:tcW w:w="15025" w:type="dxa"/>
            <w:gridSpan w:val="16"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</w:pPr>
            <w:r w:rsidRPr="00CD5350">
              <w:rPr>
                <w:bCs/>
              </w:rPr>
              <w:t xml:space="preserve">Задача </w:t>
            </w:r>
            <w:r w:rsidR="003656FE">
              <w:rPr>
                <w:bCs/>
              </w:rPr>
              <w:t>«</w:t>
            </w:r>
            <w:r w:rsidRPr="00CD5350">
              <w:t xml:space="preserve">Создание условий для организации и развития библиотечного обслуживания населения </w:t>
            </w:r>
            <w:r w:rsidRPr="00CD5350">
              <w:rPr>
                <w:color w:val="000000" w:themeColor="text1"/>
              </w:rPr>
              <w:t xml:space="preserve">Волоконовского </w:t>
            </w:r>
            <w:r w:rsidR="00E43F26" w:rsidRPr="00CD5350">
              <w:rPr>
                <w:color w:val="000000" w:themeColor="text1"/>
              </w:rPr>
              <w:t>муниципального округа</w:t>
            </w:r>
            <w:r w:rsidRPr="00CD5350">
              <w:t>, сохранности и комплектования библиотечных фондов</w:t>
            </w:r>
            <w:r w:rsidR="003656FE">
              <w:t>»</w:t>
            </w:r>
          </w:p>
        </w:tc>
      </w:tr>
      <w:tr w:rsidR="004660DB" w:rsidRPr="004E1618" w:rsidTr="00CD5350">
        <w:trPr>
          <w:trHeight w:val="935"/>
        </w:trPr>
        <w:tc>
          <w:tcPr>
            <w:tcW w:w="566" w:type="dxa"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</w:pPr>
            <w:r w:rsidRPr="00CD5350">
              <w:t>1.1.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  <w:rPr>
                <w:rFonts w:eastAsia="Arial Unicode MS"/>
                <w:i/>
                <w:u w:color="000000"/>
              </w:rPr>
            </w:pPr>
            <w:r w:rsidRPr="00CD5350">
              <w:rPr>
                <w:bCs/>
                <w:color w:val="000000"/>
              </w:rPr>
              <w:t xml:space="preserve">Число посещений библиотек </w:t>
            </w:r>
            <w:r w:rsidRPr="00CD5350">
              <w:rPr>
                <w:bCs/>
              </w:rPr>
              <w:t xml:space="preserve"> Волоконовского </w:t>
            </w:r>
            <w:r w:rsidR="00E43F26" w:rsidRPr="00CD5350">
              <w:rPr>
                <w:bCs/>
              </w:rPr>
              <w:t>муниципального округа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4660DB" w:rsidRPr="00CD5350" w:rsidRDefault="003656FE" w:rsidP="00CD5350">
            <w:pPr>
              <w:jc w:val="center"/>
              <w:rPr>
                <w:bCs/>
                <w:color w:val="000000"/>
              </w:rPr>
            </w:pPr>
            <w:r>
              <w:rPr>
                <w:rFonts w:eastAsia="Arial Unicode MS"/>
                <w:u w:color="000000"/>
              </w:rPr>
              <w:t>«</w:t>
            </w:r>
            <w:r w:rsidR="004660DB" w:rsidRPr="00CD5350">
              <w:rPr>
                <w:rFonts w:eastAsia="Arial Unicode MS"/>
                <w:u w:color="000000"/>
              </w:rPr>
              <w:t>КПМ</w:t>
            </w:r>
            <w:r>
              <w:rPr>
                <w:rFonts w:eastAsia="Arial Unicode MS"/>
                <w:u w:color="000000"/>
              </w:rPr>
              <w:t>»</w:t>
            </w:r>
          </w:p>
        </w:tc>
        <w:tc>
          <w:tcPr>
            <w:tcW w:w="1321" w:type="dxa"/>
            <w:shd w:val="clear" w:color="auto" w:fill="FFFFFF"/>
            <w:vAlign w:val="center"/>
          </w:tcPr>
          <w:p w:rsidR="004660DB" w:rsidRPr="00CD5350" w:rsidRDefault="004660DB" w:rsidP="00CD5350">
            <w:pPr>
              <w:jc w:val="center"/>
              <w:rPr>
                <w:i/>
              </w:rPr>
            </w:pPr>
            <w:r w:rsidRPr="00CD5350">
              <w:rPr>
                <w:bCs/>
                <w:color w:val="000000"/>
              </w:rPr>
              <w:t>Тысяча единиц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4660DB" w:rsidRPr="00CD5350" w:rsidRDefault="00BA71C2" w:rsidP="00CD5350">
            <w:pPr>
              <w:jc w:val="center"/>
            </w:pPr>
            <w:r w:rsidRPr="00CD5350">
              <w:t>75</w:t>
            </w:r>
            <w:r w:rsidR="00A85DD5" w:rsidRPr="00CD5350">
              <w:t>,835</w:t>
            </w:r>
          </w:p>
        </w:tc>
        <w:tc>
          <w:tcPr>
            <w:tcW w:w="1028" w:type="dxa"/>
            <w:shd w:val="clear" w:color="auto" w:fill="FFFFFF"/>
            <w:vAlign w:val="center"/>
          </w:tcPr>
          <w:p w:rsidR="004660DB" w:rsidRPr="00CD5350" w:rsidRDefault="00A85DD5" w:rsidP="00CD5350">
            <w:pPr>
              <w:jc w:val="center"/>
            </w:pPr>
            <w:r w:rsidRPr="00CD5350">
              <w:t>127,096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4660DB" w:rsidRPr="00CD5350" w:rsidRDefault="00A85DD5" w:rsidP="00CD5350">
            <w:pPr>
              <w:jc w:val="center"/>
            </w:pPr>
            <w:r w:rsidRPr="00CD5350">
              <w:t>178,336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4660DB" w:rsidRPr="00CD5350" w:rsidRDefault="00A85DD5" w:rsidP="00CD5350">
            <w:pPr>
              <w:jc w:val="center"/>
            </w:pPr>
            <w:r w:rsidRPr="00CD5350">
              <w:t>229,618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4660DB" w:rsidRPr="00CD5350" w:rsidRDefault="00A85DD5" w:rsidP="00CD5350">
            <w:pPr>
              <w:jc w:val="center"/>
            </w:pPr>
            <w:r w:rsidRPr="00CD5350">
              <w:t>280,879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4660DB" w:rsidRPr="00CD5350" w:rsidRDefault="00A85DD5" w:rsidP="00CD5350">
            <w:pPr>
              <w:jc w:val="center"/>
            </w:pPr>
            <w:r w:rsidRPr="00CD5350">
              <w:t>332,143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4660DB" w:rsidRPr="00CD5350" w:rsidRDefault="00A85DD5" w:rsidP="00CD5350">
            <w:pPr>
              <w:jc w:val="center"/>
            </w:pPr>
            <w:r w:rsidRPr="00CD5350">
              <w:t>383,404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4660DB" w:rsidRPr="00CD5350" w:rsidRDefault="00A85DD5" w:rsidP="00CD5350">
            <w:pPr>
              <w:jc w:val="center"/>
            </w:pPr>
            <w:r w:rsidRPr="00CD5350">
              <w:t>435,665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4660DB" w:rsidRPr="00CD5350" w:rsidRDefault="00A85DD5" w:rsidP="00CD5350">
            <w:pPr>
              <w:jc w:val="center"/>
            </w:pPr>
            <w:r w:rsidRPr="00CD5350">
              <w:t>487,926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4660DB" w:rsidRPr="00CD5350" w:rsidRDefault="00A85DD5" w:rsidP="00CD5350">
            <w:pPr>
              <w:jc w:val="center"/>
            </w:pPr>
            <w:r w:rsidRPr="00CD5350">
              <w:t>539,187</w:t>
            </w:r>
          </w:p>
        </w:tc>
        <w:tc>
          <w:tcPr>
            <w:tcW w:w="923" w:type="dxa"/>
            <w:shd w:val="clear" w:color="auto" w:fill="FFFFFF"/>
            <w:vAlign w:val="center"/>
          </w:tcPr>
          <w:p w:rsidR="004660DB" w:rsidRPr="00CD5350" w:rsidRDefault="00A85DD5" w:rsidP="00CD5350">
            <w:pPr>
              <w:jc w:val="center"/>
            </w:pPr>
            <w:r w:rsidRPr="00CD5350">
              <w:t>590,448</w:t>
            </w:r>
          </w:p>
        </w:tc>
        <w:tc>
          <w:tcPr>
            <w:tcW w:w="1135" w:type="dxa"/>
            <w:gridSpan w:val="2"/>
            <w:shd w:val="clear" w:color="auto" w:fill="FFFFFF"/>
            <w:vAlign w:val="center"/>
          </w:tcPr>
          <w:p w:rsidR="004660DB" w:rsidRPr="00CD5350" w:rsidRDefault="00A85DD5" w:rsidP="00CD5350">
            <w:pPr>
              <w:jc w:val="center"/>
            </w:pPr>
            <w:r w:rsidRPr="00CD5350">
              <w:t>646,032</w:t>
            </w:r>
          </w:p>
        </w:tc>
      </w:tr>
    </w:tbl>
    <w:p w:rsidR="004660DB" w:rsidRDefault="004660DB" w:rsidP="004660DB">
      <w:pPr>
        <w:jc w:val="center"/>
        <w:rPr>
          <w:b/>
        </w:rPr>
      </w:pPr>
    </w:p>
    <w:p w:rsidR="004660DB" w:rsidRPr="00FE5848" w:rsidRDefault="004660DB" w:rsidP="004660DB">
      <w:pPr>
        <w:jc w:val="center"/>
        <w:rPr>
          <w:b/>
          <w:sz w:val="28"/>
        </w:rPr>
      </w:pPr>
      <w:r>
        <w:rPr>
          <w:b/>
          <w:sz w:val="28"/>
        </w:rPr>
        <w:t>4</w:t>
      </w:r>
      <w:r w:rsidRPr="00FE5848">
        <w:rPr>
          <w:b/>
          <w:sz w:val="28"/>
        </w:rPr>
        <w:t>. Перечень мероприятий (результатов) комплекса процессных мероприятий 1</w:t>
      </w:r>
    </w:p>
    <w:p w:rsidR="004660DB" w:rsidRPr="00F760B8" w:rsidRDefault="004660DB" w:rsidP="004660DB">
      <w:pPr>
        <w:jc w:val="center"/>
      </w:pPr>
    </w:p>
    <w:tbl>
      <w:tblPr>
        <w:tblStyle w:val="TableGrid"/>
        <w:tblW w:w="15876" w:type="dxa"/>
        <w:tblInd w:w="147" w:type="dxa"/>
        <w:tblLayout w:type="fixed"/>
        <w:tblCellMar>
          <w:top w:w="9" w:type="dxa"/>
          <w:right w:w="46" w:type="dxa"/>
        </w:tblCellMar>
        <w:tblLook w:val="04A0" w:firstRow="1" w:lastRow="0" w:firstColumn="1" w:lastColumn="0" w:noHBand="0" w:noVBand="1"/>
      </w:tblPr>
      <w:tblGrid>
        <w:gridCol w:w="567"/>
        <w:gridCol w:w="1833"/>
        <w:gridCol w:w="1417"/>
        <w:gridCol w:w="1134"/>
        <w:gridCol w:w="993"/>
        <w:gridCol w:w="992"/>
        <w:gridCol w:w="1569"/>
        <w:gridCol w:w="1418"/>
        <w:gridCol w:w="1275"/>
        <w:gridCol w:w="1134"/>
        <w:gridCol w:w="1266"/>
        <w:gridCol w:w="2278"/>
      </w:tblGrid>
      <w:tr w:rsidR="004660DB" w:rsidRPr="00CD5350" w:rsidTr="00CD5350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DB" w:rsidRPr="00CD5350" w:rsidRDefault="004660DB" w:rsidP="004A079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5350">
              <w:rPr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  <w:p w:rsidR="004660DB" w:rsidRPr="00CD5350" w:rsidRDefault="004660DB" w:rsidP="004A079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5350">
              <w:rPr>
                <w:b/>
                <w:bCs/>
                <w:color w:val="000000" w:themeColor="text1"/>
                <w:sz w:val="24"/>
                <w:szCs w:val="24"/>
              </w:rPr>
              <w:t xml:space="preserve"> п/п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DB" w:rsidRPr="00CD5350" w:rsidRDefault="004660DB" w:rsidP="004A079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5350">
              <w:rPr>
                <w:b/>
                <w:bCs/>
                <w:color w:val="000000" w:themeColor="text1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DB" w:rsidRPr="00CD5350" w:rsidRDefault="004660DB" w:rsidP="004A079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5350">
              <w:rPr>
                <w:b/>
                <w:bCs/>
                <w:color w:val="000000" w:themeColor="text1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0DB" w:rsidRPr="00CD5350" w:rsidRDefault="004660DB" w:rsidP="004A079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5350">
              <w:rPr>
                <w:b/>
                <w:bCs/>
                <w:color w:val="000000" w:themeColor="text1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DB" w:rsidRPr="00CD5350" w:rsidRDefault="004660DB" w:rsidP="004A079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5350">
              <w:rPr>
                <w:b/>
                <w:bCs/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DB" w:rsidRPr="00CD5350" w:rsidRDefault="004660DB" w:rsidP="004A079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5350">
              <w:rPr>
                <w:b/>
                <w:bCs/>
                <w:color w:val="000000" w:themeColor="text1"/>
                <w:sz w:val="24"/>
                <w:szCs w:val="24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DB" w:rsidRPr="00CD5350" w:rsidRDefault="004660DB" w:rsidP="004A079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5350">
              <w:rPr>
                <w:b/>
                <w:bCs/>
                <w:color w:val="000000" w:themeColor="text1"/>
                <w:sz w:val="24"/>
                <w:szCs w:val="24"/>
              </w:rPr>
              <w:t xml:space="preserve">Связь </w:t>
            </w:r>
          </w:p>
          <w:p w:rsidR="004660DB" w:rsidRPr="00CD5350" w:rsidRDefault="004660DB" w:rsidP="004A079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5350">
              <w:rPr>
                <w:b/>
                <w:bCs/>
                <w:color w:val="000000" w:themeColor="text1"/>
                <w:sz w:val="24"/>
                <w:szCs w:val="24"/>
              </w:rPr>
              <w:t>с показателями комплекса процессных мероприятий</w:t>
            </w:r>
          </w:p>
        </w:tc>
      </w:tr>
      <w:tr w:rsidR="009867B5" w:rsidRPr="00CD5350" w:rsidTr="00CD5350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867B5" w:rsidRPr="00CD5350" w:rsidRDefault="009867B5" w:rsidP="004A079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867B5" w:rsidRPr="00CD5350" w:rsidRDefault="009867B5" w:rsidP="004A079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867B5" w:rsidRPr="00CD5350" w:rsidRDefault="009867B5" w:rsidP="004A079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7B5" w:rsidRPr="00CD5350" w:rsidRDefault="009867B5" w:rsidP="004A079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9867B5" w:rsidRPr="00CD5350" w:rsidRDefault="009867B5" w:rsidP="004A079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5350">
              <w:rPr>
                <w:b/>
                <w:bCs/>
                <w:color w:val="000000" w:themeColor="text1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867B5" w:rsidRPr="00CD5350" w:rsidRDefault="009867B5" w:rsidP="004A079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5350">
              <w:rPr>
                <w:b/>
                <w:bCs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867B5" w:rsidRPr="00CD5350" w:rsidRDefault="009867B5" w:rsidP="004A079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5350">
              <w:rPr>
                <w:b/>
                <w:bCs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867B5" w:rsidRPr="00CD5350" w:rsidRDefault="009867B5" w:rsidP="004A079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5350">
              <w:rPr>
                <w:b/>
                <w:bCs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867B5" w:rsidRPr="00CD5350" w:rsidRDefault="009867B5" w:rsidP="004A079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5350">
              <w:rPr>
                <w:b/>
                <w:bCs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867B5" w:rsidRPr="00CD5350" w:rsidRDefault="009867B5" w:rsidP="004A079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5350">
              <w:rPr>
                <w:b/>
                <w:bCs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867B5" w:rsidRPr="00CD5350" w:rsidRDefault="009867B5" w:rsidP="004A079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5350">
              <w:rPr>
                <w:b/>
                <w:bCs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867B5" w:rsidRPr="00CD5350" w:rsidRDefault="009867B5" w:rsidP="004A079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CD5350" w:rsidRPr="00CD5350" w:rsidRDefault="00CD5350"/>
    <w:tbl>
      <w:tblPr>
        <w:tblStyle w:val="TableGrid"/>
        <w:tblW w:w="15876" w:type="dxa"/>
        <w:tblInd w:w="147" w:type="dxa"/>
        <w:tblLayout w:type="fixed"/>
        <w:tblCellMar>
          <w:top w:w="9" w:type="dxa"/>
          <w:right w:w="46" w:type="dxa"/>
        </w:tblCellMar>
        <w:tblLook w:val="04A0" w:firstRow="1" w:lastRow="0" w:firstColumn="1" w:lastColumn="0" w:noHBand="0" w:noVBand="1"/>
      </w:tblPr>
      <w:tblGrid>
        <w:gridCol w:w="567"/>
        <w:gridCol w:w="1833"/>
        <w:gridCol w:w="1417"/>
        <w:gridCol w:w="1134"/>
        <w:gridCol w:w="993"/>
        <w:gridCol w:w="992"/>
        <w:gridCol w:w="1569"/>
        <w:gridCol w:w="1418"/>
        <w:gridCol w:w="1275"/>
        <w:gridCol w:w="1134"/>
        <w:gridCol w:w="1266"/>
        <w:gridCol w:w="2278"/>
      </w:tblGrid>
      <w:tr w:rsidR="009867B5" w:rsidRPr="00CD5350" w:rsidTr="009867B5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67B5" w:rsidRPr="00CD5350" w:rsidRDefault="009867B5" w:rsidP="004A079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5350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67B5" w:rsidRPr="00CD5350" w:rsidRDefault="009867B5" w:rsidP="004A079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5350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7B5" w:rsidRPr="00CD5350" w:rsidRDefault="009867B5" w:rsidP="004A079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5350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7B5" w:rsidRPr="00CD5350" w:rsidRDefault="009867B5" w:rsidP="004A079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5350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67B5" w:rsidRPr="00CD5350" w:rsidRDefault="009867B5" w:rsidP="004A079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5350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67B5" w:rsidRPr="00CD5350" w:rsidRDefault="009867B5" w:rsidP="004A079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5350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7B5" w:rsidRPr="00CD5350" w:rsidRDefault="009867B5" w:rsidP="004A079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5350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7B5" w:rsidRPr="00CD5350" w:rsidRDefault="009867B5" w:rsidP="004A079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5350"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7B5" w:rsidRPr="00CD5350" w:rsidRDefault="009867B5" w:rsidP="004A079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5350">
              <w:rPr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7B5" w:rsidRPr="00CD5350" w:rsidRDefault="009867B5" w:rsidP="004A079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5350">
              <w:rPr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7B5" w:rsidRPr="00CD5350" w:rsidRDefault="009867B5" w:rsidP="004A079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5350">
              <w:rPr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7B5" w:rsidRPr="00CD5350" w:rsidRDefault="009867B5" w:rsidP="004A079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5350">
              <w:rPr>
                <w:b/>
                <w:bCs/>
                <w:color w:val="000000" w:themeColor="text1"/>
                <w:sz w:val="24"/>
                <w:szCs w:val="24"/>
              </w:rPr>
              <w:t>12</w:t>
            </w:r>
          </w:p>
        </w:tc>
      </w:tr>
      <w:tr w:rsidR="004660DB" w:rsidRPr="00CD5350" w:rsidTr="00CC0B5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0DB" w:rsidRPr="00CD5350" w:rsidRDefault="004660DB" w:rsidP="004A079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D5350">
              <w:rPr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5309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0DB" w:rsidRPr="00CD5350" w:rsidRDefault="004660DB" w:rsidP="000C62CB">
            <w:pPr>
              <w:jc w:val="center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CD535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Задача </w:t>
            </w:r>
            <w:r w:rsidR="003656F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«</w:t>
            </w:r>
            <w:r w:rsidRPr="00CD535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Создание условий для организации и развития библиотечного обслуживания населения </w:t>
            </w:r>
            <w:r w:rsidR="007803E6" w:rsidRPr="00CD535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Волоконовского муниципального округа</w:t>
            </w:r>
            <w:r w:rsidRPr="00CD535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, сохранности и комплектования библиотечных фондов</w:t>
            </w:r>
            <w:r w:rsidR="003656F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</w:tr>
      <w:tr w:rsidR="009867B5" w:rsidRPr="00CD5350" w:rsidTr="009867B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7B5" w:rsidRPr="00CD5350" w:rsidRDefault="009867B5" w:rsidP="004A079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D5350">
              <w:rPr>
                <w:bCs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7B5" w:rsidRPr="00CD5350" w:rsidRDefault="009867B5" w:rsidP="007803E6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D5350">
              <w:rPr>
                <w:bCs/>
                <w:color w:val="000000" w:themeColor="text1"/>
                <w:sz w:val="24"/>
                <w:szCs w:val="24"/>
              </w:rPr>
              <w:t xml:space="preserve">Мероприятие (результат) </w:t>
            </w:r>
            <w:r w:rsidR="003656F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«</w:t>
            </w:r>
            <w:r w:rsidRPr="00CD535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Муниципальными библиотеками Волоконовского муниципального округа Белгородской области обеспечено оказание услуг и выполнение работ</w:t>
            </w:r>
            <w:r w:rsidR="003656F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7B5" w:rsidRPr="00CD5350" w:rsidRDefault="009867B5" w:rsidP="004A0792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D5350">
              <w:rPr>
                <w:bCs/>
                <w:color w:val="000000" w:themeColor="text1"/>
                <w:sz w:val="24"/>
                <w:szCs w:val="24"/>
              </w:rPr>
              <w:t xml:space="preserve">Оказание услуг (выполнение работ)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7B5" w:rsidRPr="00CD5350" w:rsidRDefault="009867B5" w:rsidP="004A079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D5350">
              <w:rPr>
                <w:bCs/>
                <w:color w:val="000000" w:themeColor="text1"/>
                <w:sz w:val="24"/>
                <w:szCs w:val="24"/>
              </w:rPr>
              <w:t>Тысяча 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7B5" w:rsidRPr="00CD5350" w:rsidRDefault="003C5CCD" w:rsidP="004A0792">
            <w:pPr>
              <w:jc w:val="center"/>
              <w:rPr>
                <w:bCs/>
                <w:sz w:val="24"/>
                <w:szCs w:val="24"/>
              </w:rPr>
            </w:pPr>
            <w:r w:rsidRPr="00CD5350">
              <w:rPr>
                <w:bCs/>
                <w:sz w:val="24"/>
                <w:szCs w:val="24"/>
              </w:rPr>
              <w:t>617,944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7B5" w:rsidRPr="00CD5350" w:rsidRDefault="009867B5" w:rsidP="005C527A">
            <w:pPr>
              <w:jc w:val="center"/>
              <w:rPr>
                <w:bCs/>
                <w:sz w:val="24"/>
                <w:szCs w:val="24"/>
              </w:rPr>
            </w:pPr>
            <w:r w:rsidRPr="00CD5350">
              <w:rPr>
                <w:bCs/>
                <w:sz w:val="24"/>
                <w:szCs w:val="24"/>
              </w:rPr>
              <w:t>202</w:t>
            </w:r>
            <w:r w:rsidR="008A1419" w:rsidRPr="00CD535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7B5" w:rsidRPr="00CD5350" w:rsidRDefault="005C527A" w:rsidP="004A0792">
            <w:pPr>
              <w:jc w:val="center"/>
              <w:rPr>
                <w:bCs/>
                <w:sz w:val="24"/>
                <w:szCs w:val="24"/>
              </w:rPr>
            </w:pPr>
            <w:r w:rsidRPr="00CD5350">
              <w:rPr>
                <w:bCs/>
                <w:sz w:val="24"/>
                <w:szCs w:val="24"/>
              </w:rPr>
              <w:t>646,032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7B5" w:rsidRPr="00CD5350" w:rsidRDefault="005C527A" w:rsidP="004A0792">
            <w:pPr>
              <w:jc w:val="center"/>
              <w:rPr>
                <w:bCs/>
                <w:sz w:val="24"/>
                <w:szCs w:val="24"/>
              </w:rPr>
            </w:pPr>
            <w:r w:rsidRPr="00CD5350">
              <w:rPr>
                <w:bCs/>
                <w:sz w:val="24"/>
                <w:szCs w:val="24"/>
              </w:rPr>
              <w:t>646,032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7B5" w:rsidRPr="00CD5350" w:rsidRDefault="005C527A" w:rsidP="004A0792">
            <w:pPr>
              <w:jc w:val="center"/>
              <w:rPr>
                <w:bCs/>
                <w:sz w:val="24"/>
                <w:szCs w:val="24"/>
              </w:rPr>
            </w:pPr>
            <w:r w:rsidRPr="00CD5350">
              <w:rPr>
                <w:bCs/>
                <w:sz w:val="24"/>
                <w:szCs w:val="24"/>
              </w:rPr>
              <w:t>646,032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7B5" w:rsidRPr="00CD5350" w:rsidRDefault="005C527A" w:rsidP="004A0792">
            <w:pPr>
              <w:jc w:val="center"/>
              <w:rPr>
                <w:bCs/>
                <w:sz w:val="24"/>
                <w:szCs w:val="24"/>
              </w:rPr>
            </w:pPr>
            <w:r w:rsidRPr="00CD5350">
              <w:rPr>
                <w:bCs/>
                <w:sz w:val="24"/>
                <w:szCs w:val="24"/>
              </w:rPr>
              <w:t>646,032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7B5" w:rsidRPr="00CD5350" w:rsidRDefault="005C527A" w:rsidP="004A0792">
            <w:pPr>
              <w:jc w:val="center"/>
              <w:rPr>
                <w:bCs/>
                <w:sz w:val="24"/>
                <w:szCs w:val="24"/>
              </w:rPr>
            </w:pPr>
            <w:r w:rsidRPr="00CD5350">
              <w:rPr>
                <w:bCs/>
                <w:sz w:val="24"/>
                <w:szCs w:val="24"/>
              </w:rPr>
              <w:t>646,032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7B5" w:rsidRPr="00CD5350" w:rsidRDefault="009867B5" w:rsidP="007803E6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D5350">
              <w:rPr>
                <w:bCs/>
                <w:color w:val="000000" w:themeColor="text1"/>
                <w:sz w:val="24"/>
                <w:szCs w:val="24"/>
              </w:rPr>
              <w:t>Число посещений библиотек Волоконовского муниципального округа</w:t>
            </w:r>
          </w:p>
        </w:tc>
      </w:tr>
      <w:tr w:rsidR="004660DB" w:rsidRPr="00CD5350" w:rsidTr="00CC0B5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0DB" w:rsidRPr="00CD5350" w:rsidRDefault="004660DB" w:rsidP="004A079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D5350">
              <w:rPr>
                <w:bCs/>
                <w:color w:val="000000" w:themeColor="text1"/>
                <w:sz w:val="24"/>
                <w:szCs w:val="24"/>
              </w:rPr>
              <w:t>1.1.1.</w:t>
            </w:r>
          </w:p>
        </w:tc>
        <w:tc>
          <w:tcPr>
            <w:tcW w:w="153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0DB" w:rsidRPr="00CD5350" w:rsidRDefault="00E43F26" w:rsidP="000C62C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D535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Б</w:t>
            </w:r>
            <w:r w:rsidR="004660DB" w:rsidRPr="00CD535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иблиотеки </w:t>
            </w:r>
            <w:r w:rsidRPr="00CD535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Волоконовского муниципального округа</w:t>
            </w:r>
            <w:r w:rsidR="004660DB" w:rsidRPr="00CD535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ежегодно осуществляют в рамках выполнения муниципального задания оказание услуг по библиотечному, библиографическому и информационному обслуживанию пользователей библиотеки, выполнение работ по формированию,</w:t>
            </w:r>
            <w:r w:rsidR="004660DB" w:rsidRPr="00CD5350">
              <w:rPr>
                <w:color w:val="000000" w:themeColor="text1"/>
                <w:sz w:val="24"/>
                <w:szCs w:val="24"/>
              </w:rPr>
              <w:t xml:space="preserve"> </w:t>
            </w:r>
            <w:r w:rsidR="004660DB" w:rsidRPr="00CD535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учету, изучению, обеспечению физического сохранения и безопасности фондов библиотек, включая оцифровку фондов, библиографической обработке документов и созданию каталогов, научному и методическому обеспечению развития библиотек.</w:t>
            </w:r>
            <w:r w:rsidR="000C62CB" w:rsidRPr="00CD535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4660DB" w:rsidRPr="00CD5350">
              <w:rPr>
                <w:color w:val="000000" w:themeColor="text1"/>
                <w:sz w:val="24"/>
                <w:szCs w:val="24"/>
              </w:rPr>
              <w:t>Значение результата включает число посещений в стационарных условиях, вне стационара и удаленно через сеть Интернет</w:t>
            </w:r>
            <w:r w:rsidR="004660DB" w:rsidRPr="00CD535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867B5" w:rsidRPr="00CD5350" w:rsidTr="009867B5">
        <w:trPr>
          <w:trHeight w:val="25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7B5" w:rsidRPr="00CD5350" w:rsidRDefault="009867B5" w:rsidP="004A079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D5350">
              <w:rPr>
                <w:bCs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7B5" w:rsidRPr="00CD5350" w:rsidRDefault="009867B5" w:rsidP="000C62CB">
            <w:pPr>
              <w:jc w:val="center"/>
              <w:rPr>
                <w:bCs/>
                <w:sz w:val="24"/>
                <w:szCs w:val="24"/>
              </w:rPr>
            </w:pPr>
            <w:r w:rsidRPr="00CD5350">
              <w:rPr>
                <w:bCs/>
                <w:sz w:val="24"/>
                <w:szCs w:val="24"/>
              </w:rPr>
              <w:t>Мероприятие (результат)</w:t>
            </w:r>
          </w:p>
          <w:p w:rsidR="009867B5" w:rsidRPr="00CD5350" w:rsidRDefault="003656FE" w:rsidP="00B348A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 w:rsidR="009867B5" w:rsidRPr="00CD5350">
              <w:rPr>
                <w:bCs/>
                <w:sz w:val="24"/>
                <w:szCs w:val="24"/>
              </w:rPr>
              <w:t>П</w:t>
            </w:r>
            <w:r w:rsidR="009867B5" w:rsidRPr="00CD5350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роведены мероприятия </w:t>
            </w:r>
            <w:r w:rsidR="009867B5" w:rsidRPr="00CD5350">
              <w:rPr>
                <w:rFonts w:eastAsia="Arial Unicode MS"/>
                <w:bCs/>
                <w:sz w:val="24"/>
                <w:szCs w:val="24"/>
                <w:u w:color="000000"/>
              </w:rPr>
              <w:br/>
              <w:t xml:space="preserve">по комплектованию книжных фондов </w:t>
            </w:r>
            <w:r w:rsidR="009867B5" w:rsidRPr="00CD5350">
              <w:rPr>
                <w:rFonts w:eastAsia="Arial Unicode MS"/>
                <w:bCs/>
                <w:sz w:val="24"/>
                <w:szCs w:val="24"/>
              </w:rPr>
              <w:t>муниципальных библиотек Волоконовского муниципального округа</w:t>
            </w:r>
            <w:r w:rsidR="009867B5" w:rsidRPr="00CD5350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 Белгородской области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7B5" w:rsidRPr="00CD5350" w:rsidRDefault="009867B5" w:rsidP="004A079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D5350">
              <w:rPr>
                <w:bCs/>
                <w:color w:val="000000" w:themeColor="text1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7B5" w:rsidRPr="00CD5350" w:rsidRDefault="009867B5" w:rsidP="004A079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D5350">
              <w:rPr>
                <w:bCs/>
                <w:color w:val="000000" w:themeColor="text1"/>
                <w:sz w:val="24"/>
                <w:szCs w:val="24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7B5" w:rsidRPr="00CD5350" w:rsidRDefault="003C5CCD" w:rsidP="004A079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D5350">
              <w:rPr>
                <w:bCs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7B5" w:rsidRPr="00CD5350" w:rsidRDefault="003C5CCD" w:rsidP="004A079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D5350">
              <w:rPr>
                <w:bCs/>
                <w:color w:val="000000" w:themeColor="text1"/>
                <w:sz w:val="24"/>
                <w:szCs w:val="24"/>
              </w:rPr>
              <w:t>202</w:t>
            </w:r>
            <w:r w:rsidR="008A1419" w:rsidRPr="00CD5350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7B5" w:rsidRPr="00CD5350" w:rsidRDefault="003C5CCD" w:rsidP="004A079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D5350">
              <w:rPr>
                <w:bCs/>
                <w:color w:val="000000" w:themeColor="text1"/>
                <w:sz w:val="24"/>
                <w:szCs w:val="24"/>
              </w:rPr>
              <w:t>100 экз. на 1000 жителей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7B5" w:rsidRPr="00CD5350" w:rsidRDefault="003C5CCD" w:rsidP="003C5CCD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D5350">
              <w:rPr>
                <w:bCs/>
                <w:color w:val="000000" w:themeColor="text1"/>
                <w:sz w:val="24"/>
                <w:szCs w:val="24"/>
              </w:rPr>
              <w:t>120 экз. на 1000 жителей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7B5" w:rsidRPr="00CD5350" w:rsidRDefault="003C5CCD" w:rsidP="003C5CCD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D5350">
              <w:rPr>
                <w:bCs/>
                <w:color w:val="000000" w:themeColor="text1"/>
                <w:sz w:val="24"/>
                <w:szCs w:val="24"/>
              </w:rPr>
              <w:t>140 экз. на 1000 жителей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7B5" w:rsidRPr="00CD5350" w:rsidRDefault="003C5CCD" w:rsidP="003C5CCD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D5350">
              <w:rPr>
                <w:bCs/>
                <w:color w:val="000000" w:themeColor="text1"/>
                <w:sz w:val="24"/>
                <w:szCs w:val="24"/>
              </w:rPr>
              <w:t>160 экз. на 1000 жителей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7B5" w:rsidRPr="00CD5350" w:rsidRDefault="003C5CCD" w:rsidP="003C5CCD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D5350">
              <w:rPr>
                <w:bCs/>
                <w:color w:val="000000" w:themeColor="text1"/>
                <w:sz w:val="24"/>
                <w:szCs w:val="24"/>
              </w:rPr>
              <w:t>180 экз. на 1000 жителей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7B5" w:rsidRPr="00CD5350" w:rsidRDefault="009867B5" w:rsidP="000C62C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D5350">
              <w:rPr>
                <w:bCs/>
                <w:color w:val="000000" w:themeColor="text1"/>
                <w:sz w:val="24"/>
                <w:szCs w:val="24"/>
              </w:rPr>
              <w:t xml:space="preserve">Число посещений библиотек </w:t>
            </w:r>
            <w:r w:rsidR="00F639D5" w:rsidRPr="00CD5350">
              <w:rPr>
                <w:bCs/>
                <w:color w:val="000000" w:themeColor="text1"/>
                <w:sz w:val="24"/>
                <w:szCs w:val="24"/>
              </w:rPr>
              <w:t xml:space="preserve">Волоконовского муниципального округа </w:t>
            </w:r>
          </w:p>
        </w:tc>
      </w:tr>
    </w:tbl>
    <w:p w:rsidR="005A141A" w:rsidRPr="00F10B5D" w:rsidRDefault="005A141A" w:rsidP="005A141A">
      <w:pPr>
        <w:jc w:val="center"/>
        <w:rPr>
          <w:b/>
          <w:sz w:val="28"/>
        </w:rPr>
      </w:pPr>
      <w:r w:rsidRPr="00F10B5D">
        <w:rPr>
          <w:b/>
          <w:sz w:val="28"/>
        </w:rPr>
        <w:t>5. Финансовое обеспечение комплекса процессных мероприятий</w:t>
      </w:r>
      <w:r w:rsidR="006413DB">
        <w:rPr>
          <w:b/>
          <w:sz w:val="28"/>
        </w:rPr>
        <w:t xml:space="preserve"> </w:t>
      </w:r>
      <w:r w:rsidR="006413DB" w:rsidRPr="00A74B37">
        <w:rPr>
          <w:b/>
          <w:sz w:val="28"/>
        </w:rPr>
        <w:t>1</w:t>
      </w:r>
    </w:p>
    <w:p w:rsidR="005A141A" w:rsidRPr="00F10B5D" w:rsidRDefault="005A141A" w:rsidP="005A141A">
      <w:pPr>
        <w:jc w:val="center"/>
        <w:rPr>
          <w:b/>
          <w:sz w:val="28"/>
        </w:rPr>
      </w:pPr>
    </w:p>
    <w:tbl>
      <w:tblPr>
        <w:tblStyle w:val="13"/>
        <w:tblW w:w="4898" w:type="pct"/>
        <w:tblInd w:w="1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94"/>
        <w:gridCol w:w="1997"/>
        <w:gridCol w:w="1412"/>
        <w:gridCol w:w="1277"/>
        <w:gridCol w:w="1134"/>
        <w:gridCol w:w="1141"/>
        <w:gridCol w:w="1128"/>
        <w:gridCol w:w="1277"/>
      </w:tblGrid>
      <w:tr w:rsidR="005A141A" w:rsidRPr="00CD5350" w:rsidTr="00E579F2">
        <w:trPr>
          <w:trHeight w:val="19"/>
          <w:tblHeader/>
        </w:trPr>
        <w:tc>
          <w:tcPr>
            <w:tcW w:w="2102" w:type="pct"/>
            <w:vMerge w:val="restart"/>
            <w:vAlign w:val="center"/>
          </w:tcPr>
          <w:p w:rsidR="005A141A" w:rsidRPr="00CD5350" w:rsidRDefault="005A141A" w:rsidP="005A141A">
            <w:pPr>
              <w:ind w:firstLine="0"/>
              <w:jc w:val="both"/>
              <w:rPr>
                <w:b/>
                <w:sz w:val="24"/>
                <w:szCs w:val="24"/>
              </w:rPr>
            </w:pPr>
            <w:r w:rsidRPr="00CD5350">
              <w:rPr>
                <w:b/>
                <w:sz w:val="24"/>
                <w:szCs w:val="24"/>
              </w:rPr>
              <w:t>Наименование мероприятия (результата) /источник финансового обеспечения</w:t>
            </w:r>
          </w:p>
        </w:tc>
        <w:tc>
          <w:tcPr>
            <w:tcW w:w="618" w:type="pct"/>
            <w:vMerge w:val="restart"/>
          </w:tcPr>
          <w:p w:rsidR="005A141A" w:rsidRPr="00CD5350" w:rsidRDefault="005A141A" w:rsidP="005A141A">
            <w:pPr>
              <w:ind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CD5350">
              <w:rPr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280" w:type="pct"/>
            <w:gridSpan w:val="6"/>
            <w:vAlign w:val="center"/>
          </w:tcPr>
          <w:p w:rsidR="005A141A" w:rsidRPr="00CD5350" w:rsidRDefault="005A141A" w:rsidP="005A141A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CD5350">
              <w:rPr>
                <w:b/>
                <w:spacing w:val="-2"/>
                <w:sz w:val="24"/>
                <w:szCs w:val="24"/>
              </w:rPr>
              <w:t>Объем финансового обеспечения по годам, тыс. рублей</w:t>
            </w:r>
          </w:p>
        </w:tc>
      </w:tr>
      <w:tr w:rsidR="009867B5" w:rsidRPr="00CD5350" w:rsidTr="00E579F2">
        <w:trPr>
          <w:trHeight w:val="19"/>
          <w:tblHeader/>
        </w:trPr>
        <w:tc>
          <w:tcPr>
            <w:tcW w:w="2102" w:type="pct"/>
            <w:vMerge/>
            <w:vAlign w:val="center"/>
          </w:tcPr>
          <w:p w:rsidR="009867B5" w:rsidRPr="00CD5350" w:rsidRDefault="009867B5" w:rsidP="005A141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8" w:type="pct"/>
            <w:vMerge/>
          </w:tcPr>
          <w:p w:rsidR="009867B5" w:rsidRPr="00CD5350" w:rsidRDefault="009867B5" w:rsidP="005A141A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9867B5" w:rsidRPr="00CD5350" w:rsidRDefault="009867B5" w:rsidP="005A141A">
            <w:pPr>
              <w:ind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CD5350">
              <w:rPr>
                <w:b/>
                <w:spacing w:val="-2"/>
                <w:sz w:val="24"/>
                <w:szCs w:val="24"/>
              </w:rPr>
              <w:t>2026</w:t>
            </w:r>
          </w:p>
        </w:tc>
        <w:tc>
          <w:tcPr>
            <w:tcW w:w="395" w:type="pct"/>
            <w:vAlign w:val="center"/>
          </w:tcPr>
          <w:p w:rsidR="009867B5" w:rsidRPr="00CD5350" w:rsidRDefault="009867B5" w:rsidP="005A141A">
            <w:pPr>
              <w:ind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CD5350">
              <w:rPr>
                <w:b/>
                <w:spacing w:val="-2"/>
                <w:sz w:val="24"/>
                <w:szCs w:val="24"/>
              </w:rPr>
              <w:t>2027</w:t>
            </w:r>
          </w:p>
        </w:tc>
        <w:tc>
          <w:tcPr>
            <w:tcW w:w="351" w:type="pct"/>
            <w:vAlign w:val="center"/>
          </w:tcPr>
          <w:p w:rsidR="009867B5" w:rsidRPr="00CD5350" w:rsidRDefault="009867B5" w:rsidP="005A141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D5350"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353" w:type="pct"/>
            <w:vAlign w:val="center"/>
          </w:tcPr>
          <w:p w:rsidR="009867B5" w:rsidRPr="00CD5350" w:rsidRDefault="009867B5" w:rsidP="005A141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D5350">
              <w:rPr>
                <w:b/>
                <w:sz w:val="24"/>
                <w:szCs w:val="24"/>
              </w:rPr>
              <w:t>2029</w:t>
            </w:r>
          </w:p>
        </w:tc>
        <w:tc>
          <w:tcPr>
            <w:tcW w:w="349" w:type="pct"/>
          </w:tcPr>
          <w:p w:rsidR="009867B5" w:rsidRPr="00CD5350" w:rsidRDefault="009867B5" w:rsidP="005A141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D5350">
              <w:rPr>
                <w:b/>
                <w:sz w:val="24"/>
                <w:szCs w:val="24"/>
              </w:rPr>
              <w:t>2030</w:t>
            </w:r>
          </w:p>
        </w:tc>
        <w:tc>
          <w:tcPr>
            <w:tcW w:w="395" w:type="pct"/>
          </w:tcPr>
          <w:p w:rsidR="009867B5" w:rsidRPr="00CD5350" w:rsidRDefault="009867B5" w:rsidP="005A141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D5350">
              <w:rPr>
                <w:b/>
                <w:sz w:val="24"/>
                <w:szCs w:val="24"/>
              </w:rPr>
              <w:t>Всего</w:t>
            </w:r>
          </w:p>
        </w:tc>
      </w:tr>
    </w:tbl>
    <w:p w:rsidR="00CD5350" w:rsidRPr="00CD5350" w:rsidRDefault="00CD5350"/>
    <w:tbl>
      <w:tblPr>
        <w:tblStyle w:val="13"/>
        <w:tblW w:w="4898" w:type="pct"/>
        <w:tblInd w:w="1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94"/>
        <w:gridCol w:w="1997"/>
        <w:gridCol w:w="1412"/>
        <w:gridCol w:w="1277"/>
        <w:gridCol w:w="1134"/>
        <w:gridCol w:w="1141"/>
        <w:gridCol w:w="1128"/>
        <w:gridCol w:w="1277"/>
      </w:tblGrid>
      <w:tr w:rsidR="009867B5" w:rsidRPr="00CD5350" w:rsidTr="00E579F2">
        <w:trPr>
          <w:trHeight w:val="19"/>
          <w:tblHeader/>
        </w:trPr>
        <w:tc>
          <w:tcPr>
            <w:tcW w:w="2102" w:type="pct"/>
            <w:vAlign w:val="center"/>
          </w:tcPr>
          <w:p w:rsidR="009867B5" w:rsidRPr="00CD5350" w:rsidRDefault="009867B5" w:rsidP="005A141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D5350">
              <w:rPr>
                <w:b/>
                <w:spacing w:val="-2"/>
                <w:sz w:val="24"/>
                <w:szCs w:val="24"/>
              </w:rPr>
              <w:t>1</w:t>
            </w:r>
          </w:p>
        </w:tc>
        <w:tc>
          <w:tcPr>
            <w:tcW w:w="618" w:type="pct"/>
            <w:vAlign w:val="center"/>
          </w:tcPr>
          <w:p w:rsidR="009867B5" w:rsidRPr="00CD5350" w:rsidRDefault="009867B5" w:rsidP="005A141A">
            <w:pPr>
              <w:ind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CD5350">
              <w:rPr>
                <w:b/>
                <w:spacing w:val="-2"/>
                <w:sz w:val="24"/>
                <w:szCs w:val="24"/>
              </w:rPr>
              <w:t>2</w:t>
            </w:r>
          </w:p>
        </w:tc>
        <w:tc>
          <w:tcPr>
            <w:tcW w:w="437" w:type="pct"/>
            <w:vAlign w:val="center"/>
          </w:tcPr>
          <w:p w:rsidR="009867B5" w:rsidRPr="00CD5350" w:rsidRDefault="009867B5" w:rsidP="005A141A">
            <w:pPr>
              <w:ind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CD5350">
              <w:rPr>
                <w:b/>
                <w:spacing w:val="-2"/>
                <w:sz w:val="24"/>
                <w:szCs w:val="24"/>
              </w:rPr>
              <w:t>3</w:t>
            </w:r>
          </w:p>
        </w:tc>
        <w:tc>
          <w:tcPr>
            <w:tcW w:w="395" w:type="pct"/>
            <w:vAlign w:val="center"/>
          </w:tcPr>
          <w:p w:rsidR="009867B5" w:rsidRPr="00CD5350" w:rsidRDefault="009867B5" w:rsidP="005A141A">
            <w:pPr>
              <w:ind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CD535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1" w:type="pct"/>
            <w:vAlign w:val="center"/>
          </w:tcPr>
          <w:p w:rsidR="009867B5" w:rsidRPr="00CD5350" w:rsidRDefault="009867B5" w:rsidP="005A141A">
            <w:pPr>
              <w:ind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CD535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3" w:type="pct"/>
            <w:vAlign w:val="center"/>
          </w:tcPr>
          <w:p w:rsidR="009867B5" w:rsidRPr="00CD5350" w:rsidRDefault="009867B5" w:rsidP="005A141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D535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9" w:type="pct"/>
          </w:tcPr>
          <w:p w:rsidR="009867B5" w:rsidRPr="00CD5350" w:rsidRDefault="009867B5" w:rsidP="005A141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D535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95" w:type="pct"/>
          </w:tcPr>
          <w:p w:rsidR="009867B5" w:rsidRPr="00CD5350" w:rsidRDefault="009867B5" w:rsidP="005A141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D5350">
              <w:rPr>
                <w:b/>
                <w:sz w:val="24"/>
                <w:szCs w:val="24"/>
              </w:rPr>
              <w:t>8</w:t>
            </w:r>
          </w:p>
        </w:tc>
      </w:tr>
      <w:tr w:rsidR="00E579F2" w:rsidRPr="00CD5350" w:rsidTr="00E579F2">
        <w:trPr>
          <w:trHeight w:val="19"/>
        </w:trPr>
        <w:tc>
          <w:tcPr>
            <w:tcW w:w="2102" w:type="pct"/>
            <w:vAlign w:val="center"/>
          </w:tcPr>
          <w:p w:rsidR="00E579F2" w:rsidRPr="00CD5350" w:rsidRDefault="00E579F2" w:rsidP="000A6981">
            <w:pPr>
              <w:ind w:right="104" w:firstLine="0"/>
              <w:jc w:val="both"/>
              <w:rPr>
                <w:b/>
                <w:sz w:val="24"/>
                <w:szCs w:val="24"/>
              </w:rPr>
            </w:pPr>
            <w:r w:rsidRPr="00CD5350">
              <w:rPr>
                <w:b/>
                <w:sz w:val="24"/>
                <w:szCs w:val="24"/>
              </w:rPr>
              <w:t xml:space="preserve">Комплекс процессных мероприятий </w:t>
            </w:r>
            <w:r w:rsidR="003656FE">
              <w:rPr>
                <w:b/>
                <w:sz w:val="24"/>
                <w:szCs w:val="24"/>
              </w:rPr>
              <w:t>«</w:t>
            </w:r>
            <w:r w:rsidRPr="00CD5350">
              <w:rPr>
                <w:b/>
                <w:sz w:val="24"/>
                <w:szCs w:val="24"/>
              </w:rPr>
              <w:t>Создание условий для развития библиотечного дела</w:t>
            </w:r>
            <w:r w:rsidR="003656FE">
              <w:rPr>
                <w:b/>
                <w:sz w:val="24"/>
                <w:szCs w:val="24"/>
              </w:rPr>
              <w:t>»</w:t>
            </w:r>
            <w:r w:rsidRPr="00CD5350">
              <w:rPr>
                <w:b/>
                <w:sz w:val="24"/>
                <w:szCs w:val="24"/>
              </w:rPr>
              <w:t xml:space="preserve">, (всего), в том числе: </w:t>
            </w:r>
          </w:p>
        </w:tc>
        <w:tc>
          <w:tcPr>
            <w:tcW w:w="618" w:type="pct"/>
          </w:tcPr>
          <w:p w:rsidR="00E579F2" w:rsidRPr="00CD5350" w:rsidRDefault="00E579F2" w:rsidP="005A141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D5350">
              <w:rPr>
                <w:b/>
                <w:sz w:val="24"/>
                <w:szCs w:val="24"/>
              </w:rPr>
              <w:t>0540100000</w:t>
            </w:r>
          </w:p>
          <w:p w:rsidR="00E579F2" w:rsidRPr="00CD5350" w:rsidRDefault="00E579F2" w:rsidP="005A141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D5350">
              <w:rPr>
                <w:b/>
                <w:sz w:val="24"/>
                <w:szCs w:val="24"/>
              </w:rPr>
              <w:t>0540100590    05401</w:t>
            </w:r>
            <w:r w:rsidRPr="00CD5350">
              <w:rPr>
                <w:b/>
                <w:sz w:val="24"/>
                <w:szCs w:val="24"/>
                <w:lang w:val="en-US"/>
              </w:rPr>
              <w:t>L5192</w:t>
            </w:r>
          </w:p>
        </w:tc>
        <w:tc>
          <w:tcPr>
            <w:tcW w:w="437" w:type="pct"/>
          </w:tcPr>
          <w:p w:rsidR="00E579F2" w:rsidRPr="00CD5350" w:rsidRDefault="00E579F2" w:rsidP="00E579F2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CD5350">
              <w:rPr>
                <w:b/>
                <w:bCs/>
                <w:color w:val="000000"/>
                <w:sz w:val="24"/>
                <w:szCs w:val="24"/>
              </w:rPr>
              <w:t xml:space="preserve">   40 732,5</w:t>
            </w:r>
          </w:p>
        </w:tc>
        <w:tc>
          <w:tcPr>
            <w:tcW w:w="395" w:type="pct"/>
          </w:tcPr>
          <w:p w:rsidR="00E579F2" w:rsidRPr="00CD5350" w:rsidRDefault="00E579F2" w:rsidP="00E579F2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CD5350">
              <w:rPr>
                <w:b/>
                <w:bCs/>
                <w:color w:val="000000"/>
                <w:sz w:val="24"/>
                <w:szCs w:val="24"/>
              </w:rPr>
              <w:t xml:space="preserve">  43 957,0</w:t>
            </w:r>
          </w:p>
        </w:tc>
        <w:tc>
          <w:tcPr>
            <w:tcW w:w="351" w:type="pct"/>
          </w:tcPr>
          <w:p w:rsidR="00E579F2" w:rsidRPr="00CD5350" w:rsidRDefault="00E579F2" w:rsidP="00E579F2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CD5350">
              <w:rPr>
                <w:b/>
                <w:bCs/>
                <w:color w:val="000000"/>
                <w:sz w:val="24"/>
                <w:szCs w:val="24"/>
              </w:rPr>
              <w:t xml:space="preserve"> 45 047,0</w:t>
            </w:r>
          </w:p>
        </w:tc>
        <w:tc>
          <w:tcPr>
            <w:tcW w:w="353" w:type="pct"/>
          </w:tcPr>
          <w:p w:rsidR="00E579F2" w:rsidRPr="00CD5350" w:rsidRDefault="00E579F2" w:rsidP="00E579F2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CD5350">
              <w:rPr>
                <w:b/>
                <w:bCs/>
                <w:color w:val="000000"/>
                <w:sz w:val="24"/>
                <w:szCs w:val="24"/>
              </w:rPr>
              <w:t>45 047,0</w:t>
            </w:r>
          </w:p>
        </w:tc>
        <w:tc>
          <w:tcPr>
            <w:tcW w:w="349" w:type="pct"/>
          </w:tcPr>
          <w:p w:rsidR="00E579F2" w:rsidRPr="00CD5350" w:rsidRDefault="00E579F2" w:rsidP="00E579F2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CD5350">
              <w:rPr>
                <w:b/>
                <w:bCs/>
                <w:color w:val="000000"/>
                <w:sz w:val="24"/>
                <w:szCs w:val="24"/>
              </w:rPr>
              <w:t>45 047,0</w:t>
            </w:r>
          </w:p>
        </w:tc>
        <w:tc>
          <w:tcPr>
            <w:tcW w:w="395" w:type="pct"/>
          </w:tcPr>
          <w:p w:rsidR="00E579F2" w:rsidRPr="00CD5350" w:rsidRDefault="00E579F2" w:rsidP="00E579F2">
            <w:pPr>
              <w:ind w:firstLine="0"/>
              <w:rPr>
                <w:b/>
                <w:bCs/>
                <w:sz w:val="24"/>
                <w:szCs w:val="24"/>
              </w:rPr>
            </w:pPr>
            <w:r w:rsidRPr="00CD5350">
              <w:rPr>
                <w:b/>
                <w:bCs/>
                <w:sz w:val="24"/>
                <w:szCs w:val="24"/>
              </w:rPr>
              <w:t>219 830,5</w:t>
            </w:r>
          </w:p>
        </w:tc>
      </w:tr>
      <w:tr w:rsidR="00E579F2" w:rsidRPr="00CD5350" w:rsidTr="00E579F2">
        <w:trPr>
          <w:trHeight w:val="19"/>
        </w:trPr>
        <w:tc>
          <w:tcPr>
            <w:tcW w:w="2102" w:type="pct"/>
            <w:vAlign w:val="center"/>
          </w:tcPr>
          <w:p w:rsidR="00E579F2" w:rsidRPr="00CD5350" w:rsidRDefault="00E579F2" w:rsidP="009867B5">
            <w:pPr>
              <w:ind w:firstLine="0"/>
              <w:rPr>
                <w:sz w:val="24"/>
                <w:szCs w:val="24"/>
              </w:rPr>
            </w:pPr>
            <w:r w:rsidRPr="00CD5350">
              <w:rPr>
                <w:sz w:val="24"/>
                <w:szCs w:val="24"/>
              </w:rPr>
              <w:t xml:space="preserve">Межбюджетные трансферты из федерального бюджета </w:t>
            </w:r>
          </w:p>
        </w:tc>
        <w:tc>
          <w:tcPr>
            <w:tcW w:w="618" w:type="pct"/>
          </w:tcPr>
          <w:p w:rsidR="00E579F2" w:rsidRPr="00CD5350" w:rsidRDefault="00E579F2" w:rsidP="005A141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:rsidR="00E579F2" w:rsidRPr="00CD5350" w:rsidRDefault="00E579F2" w:rsidP="00E579F2">
            <w:pPr>
              <w:ind w:firstLine="0"/>
              <w:rPr>
                <w:color w:val="000000"/>
                <w:sz w:val="24"/>
                <w:szCs w:val="24"/>
              </w:rPr>
            </w:pPr>
            <w:r w:rsidRPr="00CD5350">
              <w:rPr>
                <w:color w:val="000000"/>
                <w:sz w:val="24"/>
                <w:szCs w:val="24"/>
              </w:rPr>
              <w:t xml:space="preserve">      121,1</w:t>
            </w:r>
            <w:r w:rsidRPr="00CD5350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395" w:type="pct"/>
          </w:tcPr>
          <w:p w:rsidR="00E579F2" w:rsidRPr="00CD5350" w:rsidRDefault="00E579F2" w:rsidP="00B905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</w:tcPr>
          <w:p w:rsidR="00E579F2" w:rsidRPr="00CD5350" w:rsidRDefault="00E579F2" w:rsidP="00B905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</w:tcPr>
          <w:p w:rsidR="00E579F2" w:rsidRPr="00CD5350" w:rsidRDefault="00E579F2" w:rsidP="00B905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9" w:type="pct"/>
          </w:tcPr>
          <w:p w:rsidR="00E579F2" w:rsidRPr="00CD5350" w:rsidRDefault="00E579F2" w:rsidP="00B905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5" w:type="pct"/>
          </w:tcPr>
          <w:p w:rsidR="00E579F2" w:rsidRPr="00CD5350" w:rsidRDefault="00E579F2" w:rsidP="00E579F2">
            <w:pPr>
              <w:ind w:firstLine="0"/>
              <w:rPr>
                <w:color w:val="000000"/>
                <w:sz w:val="24"/>
                <w:szCs w:val="24"/>
              </w:rPr>
            </w:pPr>
            <w:r w:rsidRPr="00CD5350">
              <w:rPr>
                <w:color w:val="000000"/>
                <w:sz w:val="24"/>
                <w:szCs w:val="24"/>
              </w:rPr>
              <w:t xml:space="preserve">   121,1</w:t>
            </w:r>
            <w:r w:rsidRPr="00CD5350">
              <w:rPr>
                <w:color w:val="000000"/>
                <w:sz w:val="24"/>
                <w:szCs w:val="24"/>
              </w:rPr>
              <w:tab/>
            </w:r>
          </w:p>
        </w:tc>
      </w:tr>
      <w:tr w:rsidR="00E579F2" w:rsidRPr="00CD5350" w:rsidTr="00E579F2">
        <w:trPr>
          <w:trHeight w:val="19"/>
        </w:trPr>
        <w:tc>
          <w:tcPr>
            <w:tcW w:w="2102" w:type="pct"/>
            <w:vAlign w:val="center"/>
          </w:tcPr>
          <w:p w:rsidR="00E579F2" w:rsidRPr="00CD5350" w:rsidRDefault="00E579F2" w:rsidP="009867B5">
            <w:pPr>
              <w:ind w:firstLine="0"/>
              <w:rPr>
                <w:sz w:val="24"/>
                <w:szCs w:val="24"/>
              </w:rPr>
            </w:pPr>
            <w:r w:rsidRPr="00CD5350">
              <w:rPr>
                <w:sz w:val="24"/>
                <w:szCs w:val="24"/>
              </w:rPr>
              <w:t>Межбюджетные трансферты из регионального бюджета</w:t>
            </w:r>
          </w:p>
        </w:tc>
        <w:tc>
          <w:tcPr>
            <w:tcW w:w="618" w:type="pct"/>
          </w:tcPr>
          <w:p w:rsidR="00E579F2" w:rsidRPr="00CD5350" w:rsidRDefault="00E579F2" w:rsidP="005A141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:rsidR="00E579F2" w:rsidRPr="00CD5350" w:rsidRDefault="00E579F2" w:rsidP="00B9056B">
            <w:pPr>
              <w:jc w:val="center"/>
              <w:rPr>
                <w:color w:val="000000"/>
                <w:sz w:val="24"/>
                <w:szCs w:val="24"/>
              </w:rPr>
            </w:pPr>
            <w:r w:rsidRPr="00CD5350">
              <w:rPr>
                <w:color w:val="000000"/>
                <w:sz w:val="24"/>
                <w:szCs w:val="24"/>
              </w:rPr>
              <w:t xml:space="preserve">         57,0</w:t>
            </w:r>
            <w:r w:rsidRPr="00CD5350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395" w:type="pct"/>
          </w:tcPr>
          <w:p w:rsidR="00E579F2" w:rsidRPr="00CD5350" w:rsidRDefault="00E579F2" w:rsidP="00B905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</w:tcPr>
          <w:p w:rsidR="00E579F2" w:rsidRPr="00CD5350" w:rsidRDefault="00E579F2" w:rsidP="00B905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</w:tcPr>
          <w:p w:rsidR="00E579F2" w:rsidRPr="00CD5350" w:rsidRDefault="00E579F2" w:rsidP="00B905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9" w:type="pct"/>
          </w:tcPr>
          <w:p w:rsidR="00E579F2" w:rsidRPr="00CD5350" w:rsidRDefault="00E579F2" w:rsidP="00B905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5" w:type="pct"/>
          </w:tcPr>
          <w:p w:rsidR="00E579F2" w:rsidRPr="00CD5350" w:rsidRDefault="00E579F2" w:rsidP="00B9056B">
            <w:pPr>
              <w:jc w:val="center"/>
              <w:rPr>
                <w:color w:val="000000"/>
                <w:sz w:val="24"/>
                <w:szCs w:val="24"/>
              </w:rPr>
            </w:pPr>
            <w:r w:rsidRPr="00CD5350">
              <w:rPr>
                <w:color w:val="000000"/>
                <w:sz w:val="24"/>
                <w:szCs w:val="24"/>
              </w:rPr>
              <w:t xml:space="preserve">   57,0</w:t>
            </w:r>
            <w:r w:rsidRPr="00CD5350">
              <w:rPr>
                <w:color w:val="000000"/>
                <w:sz w:val="24"/>
                <w:szCs w:val="24"/>
              </w:rPr>
              <w:tab/>
            </w:r>
          </w:p>
        </w:tc>
      </w:tr>
      <w:tr w:rsidR="00E579F2" w:rsidRPr="00CD5350" w:rsidTr="00E579F2">
        <w:trPr>
          <w:trHeight w:val="19"/>
        </w:trPr>
        <w:tc>
          <w:tcPr>
            <w:tcW w:w="2102" w:type="pct"/>
            <w:vAlign w:val="center"/>
          </w:tcPr>
          <w:p w:rsidR="00E579F2" w:rsidRPr="00CD5350" w:rsidRDefault="00E579F2" w:rsidP="009867B5">
            <w:pPr>
              <w:ind w:firstLine="0"/>
              <w:rPr>
                <w:sz w:val="24"/>
                <w:szCs w:val="24"/>
              </w:rPr>
            </w:pPr>
            <w:r w:rsidRPr="00CD5350">
              <w:rPr>
                <w:sz w:val="24"/>
                <w:szCs w:val="24"/>
              </w:rPr>
              <w:t>Бюджет Волоконовского муниципального округа</w:t>
            </w:r>
          </w:p>
        </w:tc>
        <w:tc>
          <w:tcPr>
            <w:tcW w:w="618" w:type="pct"/>
          </w:tcPr>
          <w:p w:rsidR="00E579F2" w:rsidRPr="00CD5350" w:rsidRDefault="00E579F2" w:rsidP="005A14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:rsidR="00E579F2" w:rsidRPr="00CD5350" w:rsidRDefault="00E579F2" w:rsidP="00E579F2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CD5350">
              <w:rPr>
                <w:bCs/>
                <w:color w:val="000000"/>
                <w:sz w:val="24"/>
                <w:szCs w:val="24"/>
              </w:rPr>
              <w:t xml:space="preserve">   40 004,4</w:t>
            </w:r>
          </w:p>
        </w:tc>
        <w:tc>
          <w:tcPr>
            <w:tcW w:w="395" w:type="pct"/>
          </w:tcPr>
          <w:p w:rsidR="00E579F2" w:rsidRPr="00CD5350" w:rsidRDefault="00E579F2" w:rsidP="00E579F2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CD5350">
              <w:rPr>
                <w:bCs/>
                <w:color w:val="000000"/>
                <w:sz w:val="24"/>
                <w:szCs w:val="24"/>
              </w:rPr>
              <w:t xml:space="preserve"> 43 407,0</w:t>
            </w:r>
          </w:p>
        </w:tc>
        <w:tc>
          <w:tcPr>
            <w:tcW w:w="351" w:type="pct"/>
          </w:tcPr>
          <w:p w:rsidR="00E579F2" w:rsidRPr="00CD5350" w:rsidRDefault="00E579F2" w:rsidP="00E579F2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CD5350">
              <w:rPr>
                <w:bCs/>
                <w:color w:val="000000"/>
                <w:sz w:val="24"/>
                <w:szCs w:val="24"/>
              </w:rPr>
              <w:t xml:space="preserve"> 44 497,0</w:t>
            </w:r>
          </w:p>
        </w:tc>
        <w:tc>
          <w:tcPr>
            <w:tcW w:w="353" w:type="pct"/>
          </w:tcPr>
          <w:p w:rsidR="00E579F2" w:rsidRPr="00CD5350" w:rsidRDefault="00E579F2" w:rsidP="00E579F2">
            <w:pPr>
              <w:ind w:firstLine="0"/>
              <w:rPr>
                <w:color w:val="000000"/>
                <w:sz w:val="24"/>
                <w:szCs w:val="24"/>
              </w:rPr>
            </w:pPr>
            <w:r w:rsidRPr="00CD5350">
              <w:rPr>
                <w:bCs/>
                <w:color w:val="000000"/>
                <w:sz w:val="24"/>
                <w:szCs w:val="24"/>
              </w:rPr>
              <w:t xml:space="preserve"> 44 497,0</w:t>
            </w:r>
          </w:p>
        </w:tc>
        <w:tc>
          <w:tcPr>
            <w:tcW w:w="349" w:type="pct"/>
          </w:tcPr>
          <w:p w:rsidR="00E579F2" w:rsidRPr="00CD5350" w:rsidRDefault="00E579F2" w:rsidP="00E579F2">
            <w:pPr>
              <w:ind w:firstLine="0"/>
              <w:rPr>
                <w:color w:val="000000"/>
                <w:sz w:val="24"/>
                <w:szCs w:val="24"/>
              </w:rPr>
            </w:pPr>
            <w:r w:rsidRPr="00CD5350">
              <w:rPr>
                <w:bCs/>
                <w:color w:val="000000"/>
                <w:sz w:val="24"/>
                <w:szCs w:val="24"/>
              </w:rPr>
              <w:t>44 497,0</w:t>
            </w:r>
          </w:p>
        </w:tc>
        <w:tc>
          <w:tcPr>
            <w:tcW w:w="395" w:type="pct"/>
          </w:tcPr>
          <w:p w:rsidR="00E579F2" w:rsidRPr="00CD5350" w:rsidRDefault="00A74B37" w:rsidP="00E579F2">
            <w:pPr>
              <w:ind w:firstLine="0"/>
              <w:rPr>
                <w:color w:val="000000"/>
                <w:sz w:val="24"/>
                <w:szCs w:val="24"/>
              </w:rPr>
            </w:pPr>
            <w:r w:rsidRPr="00CD5350">
              <w:rPr>
                <w:color w:val="000000"/>
                <w:sz w:val="24"/>
                <w:szCs w:val="24"/>
              </w:rPr>
              <w:t>216 902,4</w:t>
            </w:r>
          </w:p>
        </w:tc>
      </w:tr>
      <w:tr w:rsidR="00E579F2" w:rsidRPr="00CD5350" w:rsidTr="00E579F2">
        <w:trPr>
          <w:trHeight w:val="19"/>
        </w:trPr>
        <w:tc>
          <w:tcPr>
            <w:tcW w:w="2102" w:type="pct"/>
            <w:vAlign w:val="center"/>
          </w:tcPr>
          <w:p w:rsidR="00E579F2" w:rsidRPr="00CD5350" w:rsidRDefault="00E579F2" w:rsidP="009867B5">
            <w:pPr>
              <w:ind w:firstLine="0"/>
              <w:jc w:val="both"/>
              <w:rPr>
                <w:i/>
                <w:sz w:val="24"/>
                <w:szCs w:val="24"/>
              </w:rPr>
            </w:pPr>
            <w:r w:rsidRPr="00CD535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18" w:type="pct"/>
          </w:tcPr>
          <w:p w:rsidR="00E579F2" w:rsidRPr="00CD5350" w:rsidRDefault="00E579F2" w:rsidP="005A141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:rsidR="00E579F2" w:rsidRPr="00CD5350" w:rsidRDefault="00E579F2" w:rsidP="00E579F2">
            <w:pPr>
              <w:ind w:firstLine="0"/>
              <w:rPr>
                <w:color w:val="000000"/>
                <w:sz w:val="24"/>
                <w:szCs w:val="24"/>
              </w:rPr>
            </w:pPr>
            <w:r w:rsidRPr="00CD5350">
              <w:rPr>
                <w:color w:val="000000"/>
                <w:sz w:val="24"/>
                <w:szCs w:val="24"/>
              </w:rPr>
              <w:t xml:space="preserve">        550,0</w:t>
            </w:r>
          </w:p>
        </w:tc>
        <w:tc>
          <w:tcPr>
            <w:tcW w:w="395" w:type="pct"/>
          </w:tcPr>
          <w:p w:rsidR="00E579F2" w:rsidRPr="00CD5350" w:rsidRDefault="00E579F2" w:rsidP="00E579F2">
            <w:pPr>
              <w:ind w:firstLine="0"/>
              <w:rPr>
                <w:color w:val="000000"/>
                <w:sz w:val="24"/>
                <w:szCs w:val="24"/>
              </w:rPr>
            </w:pPr>
            <w:r w:rsidRPr="00CD5350">
              <w:rPr>
                <w:color w:val="000000"/>
                <w:sz w:val="24"/>
                <w:szCs w:val="24"/>
              </w:rPr>
              <w:t xml:space="preserve">      550,0</w:t>
            </w:r>
          </w:p>
        </w:tc>
        <w:tc>
          <w:tcPr>
            <w:tcW w:w="351" w:type="pct"/>
          </w:tcPr>
          <w:p w:rsidR="00E579F2" w:rsidRPr="00CD5350" w:rsidRDefault="00E579F2" w:rsidP="00E579F2">
            <w:pPr>
              <w:ind w:firstLine="0"/>
              <w:rPr>
                <w:color w:val="000000"/>
                <w:sz w:val="24"/>
                <w:szCs w:val="24"/>
              </w:rPr>
            </w:pPr>
            <w:r w:rsidRPr="00CD5350">
              <w:rPr>
                <w:color w:val="000000"/>
                <w:sz w:val="24"/>
                <w:szCs w:val="24"/>
              </w:rPr>
              <w:t xml:space="preserve">     550,0</w:t>
            </w:r>
          </w:p>
        </w:tc>
        <w:tc>
          <w:tcPr>
            <w:tcW w:w="353" w:type="pct"/>
          </w:tcPr>
          <w:p w:rsidR="00E579F2" w:rsidRPr="00CD5350" w:rsidRDefault="00E579F2" w:rsidP="00E579F2">
            <w:pPr>
              <w:ind w:firstLine="0"/>
              <w:rPr>
                <w:color w:val="000000"/>
                <w:sz w:val="24"/>
                <w:szCs w:val="24"/>
              </w:rPr>
            </w:pPr>
            <w:r w:rsidRPr="00CD5350">
              <w:rPr>
                <w:color w:val="000000"/>
                <w:sz w:val="24"/>
                <w:szCs w:val="24"/>
              </w:rPr>
              <w:t xml:space="preserve">     550,0</w:t>
            </w:r>
          </w:p>
        </w:tc>
        <w:tc>
          <w:tcPr>
            <w:tcW w:w="349" w:type="pct"/>
          </w:tcPr>
          <w:p w:rsidR="00E579F2" w:rsidRPr="00CD5350" w:rsidRDefault="00E579F2" w:rsidP="00E579F2">
            <w:pPr>
              <w:ind w:firstLine="0"/>
              <w:rPr>
                <w:color w:val="000000"/>
                <w:sz w:val="24"/>
                <w:szCs w:val="24"/>
              </w:rPr>
            </w:pPr>
            <w:r w:rsidRPr="00CD5350">
              <w:rPr>
                <w:color w:val="000000"/>
                <w:sz w:val="24"/>
                <w:szCs w:val="24"/>
              </w:rPr>
              <w:t xml:space="preserve">     550,0</w:t>
            </w:r>
          </w:p>
        </w:tc>
        <w:tc>
          <w:tcPr>
            <w:tcW w:w="395" w:type="pct"/>
          </w:tcPr>
          <w:p w:rsidR="00E579F2" w:rsidRPr="00CD5350" w:rsidRDefault="00E579F2" w:rsidP="00E579F2">
            <w:pPr>
              <w:ind w:firstLine="0"/>
              <w:rPr>
                <w:color w:val="000000"/>
                <w:sz w:val="24"/>
                <w:szCs w:val="24"/>
              </w:rPr>
            </w:pPr>
            <w:r w:rsidRPr="00CD5350">
              <w:rPr>
                <w:color w:val="000000"/>
                <w:sz w:val="24"/>
                <w:szCs w:val="24"/>
              </w:rPr>
              <w:t xml:space="preserve">    2 750,0</w:t>
            </w:r>
          </w:p>
        </w:tc>
      </w:tr>
      <w:tr w:rsidR="00AB5F5E" w:rsidRPr="00CD5350" w:rsidTr="00E579F2">
        <w:trPr>
          <w:trHeight w:val="19"/>
        </w:trPr>
        <w:tc>
          <w:tcPr>
            <w:tcW w:w="2102" w:type="pct"/>
          </w:tcPr>
          <w:p w:rsidR="00AB5F5E" w:rsidRPr="00CD5350" w:rsidRDefault="00AB5F5E" w:rsidP="000A6981">
            <w:pPr>
              <w:ind w:right="104" w:firstLine="0"/>
              <w:jc w:val="both"/>
              <w:rPr>
                <w:b/>
                <w:sz w:val="24"/>
                <w:szCs w:val="24"/>
              </w:rPr>
            </w:pPr>
            <w:r w:rsidRPr="00CD5350">
              <w:rPr>
                <w:b/>
                <w:sz w:val="24"/>
                <w:szCs w:val="24"/>
              </w:rPr>
              <w:t>Государственная поддержка отрасли культуры (на модернизацию библиотек в части комплектования книжных фондов)</w:t>
            </w:r>
          </w:p>
        </w:tc>
        <w:tc>
          <w:tcPr>
            <w:tcW w:w="618" w:type="pct"/>
          </w:tcPr>
          <w:p w:rsidR="00AB5F5E" w:rsidRPr="00CD5350" w:rsidRDefault="00AB5F5E" w:rsidP="00BB7BD6">
            <w:pPr>
              <w:ind w:firstLine="0"/>
              <w:rPr>
                <w:b/>
                <w:sz w:val="24"/>
                <w:szCs w:val="24"/>
              </w:rPr>
            </w:pPr>
            <w:r w:rsidRPr="00CD5350">
              <w:rPr>
                <w:b/>
                <w:sz w:val="24"/>
                <w:szCs w:val="24"/>
              </w:rPr>
              <w:t xml:space="preserve">    05401</w:t>
            </w:r>
            <w:r w:rsidRPr="00CD5350">
              <w:rPr>
                <w:b/>
                <w:sz w:val="24"/>
                <w:szCs w:val="24"/>
                <w:lang w:val="en-US"/>
              </w:rPr>
              <w:t>L5192</w:t>
            </w:r>
          </w:p>
        </w:tc>
        <w:tc>
          <w:tcPr>
            <w:tcW w:w="437" w:type="pct"/>
          </w:tcPr>
          <w:p w:rsidR="00AB5F5E" w:rsidRPr="00CD5350" w:rsidRDefault="00AB5F5E" w:rsidP="00AB5F5E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CD5350">
              <w:rPr>
                <w:b/>
                <w:bCs/>
                <w:color w:val="000000"/>
                <w:sz w:val="24"/>
                <w:szCs w:val="24"/>
              </w:rPr>
              <w:t xml:space="preserve">     187,5</w:t>
            </w:r>
          </w:p>
        </w:tc>
        <w:tc>
          <w:tcPr>
            <w:tcW w:w="395" w:type="pct"/>
          </w:tcPr>
          <w:p w:rsidR="00AB5F5E" w:rsidRPr="00CD5350" w:rsidRDefault="00AB5F5E" w:rsidP="00B905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</w:tcPr>
          <w:p w:rsidR="00AB5F5E" w:rsidRPr="00CD5350" w:rsidRDefault="00AB5F5E" w:rsidP="00B905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</w:tcPr>
          <w:p w:rsidR="00AB5F5E" w:rsidRPr="00CD5350" w:rsidRDefault="00AB5F5E" w:rsidP="00B905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" w:type="pct"/>
          </w:tcPr>
          <w:p w:rsidR="00AB5F5E" w:rsidRPr="00CD5350" w:rsidRDefault="00AB5F5E" w:rsidP="00B905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5" w:type="pct"/>
          </w:tcPr>
          <w:p w:rsidR="00AB5F5E" w:rsidRPr="00CD5350" w:rsidRDefault="00AB5F5E" w:rsidP="00AB5F5E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CD5350">
              <w:rPr>
                <w:b/>
                <w:bCs/>
                <w:color w:val="000000"/>
                <w:sz w:val="24"/>
                <w:szCs w:val="24"/>
              </w:rPr>
              <w:t xml:space="preserve">     187,5</w:t>
            </w:r>
          </w:p>
        </w:tc>
      </w:tr>
      <w:tr w:rsidR="00AB5F5E" w:rsidRPr="00CD5350" w:rsidTr="00E579F2">
        <w:trPr>
          <w:trHeight w:val="280"/>
        </w:trPr>
        <w:tc>
          <w:tcPr>
            <w:tcW w:w="2102" w:type="pct"/>
            <w:vAlign w:val="center"/>
          </w:tcPr>
          <w:p w:rsidR="00AB5F5E" w:rsidRPr="00CD5350" w:rsidRDefault="00AB5F5E" w:rsidP="009867B5">
            <w:pPr>
              <w:ind w:firstLine="0"/>
              <w:rPr>
                <w:sz w:val="24"/>
                <w:szCs w:val="24"/>
              </w:rPr>
            </w:pPr>
            <w:r w:rsidRPr="00CD5350">
              <w:rPr>
                <w:sz w:val="24"/>
                <w:szCs w:val="24"/>
              </w:rPr>
              <w:t xml:space="preserve">Межбюджетные трансферты из федерального бюджета </w:t>
            </w:r>
          </w:p>
        </w:tc>
        <w:tc>
          <w:tcPr>
            <w:tcW w:w="618" w:type="pct"/>
          </w:tcPr>
          <w:p w:rsidR="00AB5F5E" w:rsidRPr="00CD5350" w:rsidRDefault="00AB5F5E" w:rsidP="005A14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:rsidR="00AB5F5E" w:rsidRPr="00CD5350" w:rsidRDefault="00AB5F5E" w:rsidP="00AB5F5E">
            <w:pPr>
              <w:ind w:firstLine="0"/>
              <w:rPr>
                <w:color w:val="000000"/>
                <w:sz w:val="24"/>
                <w:szCs w:val="24"/>
              </w:rPr>
            </w:pPr>
            <w:r w:rsidRPr="00CD5350">
              <w:rPr>
                <w:color w:val="000000"/>
                <w:sz w:val="24"/>
                <w:szCs w:val="24"/>
              </w:rPr>
              <w:t xml:space="preserve">     121,1</w:t>
            </w:r>
            <w:r w:rsidRPr="00CD5350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395" w:type="pct"/>
          </w:tcPr>
          <w:p w:rsidR="00AB5F5E" w:rsidRPr="00CD5350" w:rsidRDefault="00AB5F5E" w:rsidP="00B905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</w:tcPr>
          <w:p w:rsidR="00AB5F5E" w:rsidRPr="00CD5350" w:rsidRDefault="00AB5F5E" w:rsidP="00B905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</w:tcPr>
          <w:p w:rsidR="00AB5F5E" w:rsidRPr="00CD5350" w:rsidRDefault="00AB5F5E" w:rsidP="00B905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9" w:type="pct"/>
          </w:tcPr>
          <w:p w:rsidR="00AB5F5E" w:rsidRPr="00CD5350" w:rsidRDefault="00AB5F5E" w:rsidP="00B905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5" w:type="pct"/>
          </w:tcPr>
          <w:p w:rsidR="00AB5F5E" w:rsidRPr="00CD5350" w:rsidRDefault="00AB5F5E" w:rsidP="00AB5F5E">
            <w:pPr>
              <w:ind w:firstLine="0"/>
              <w:rPr>
                <w:color w:val="000000"/>
                <w:sz w:val="24"/>
                <w:szCs w:val="24"/>
              </w:rPr>
            </w:pPr>
            <w:r w:rsidRPr="00CD5350">
              <w:rPr>
                <w:color w:val="000000"/>
                <w:sz w:val="24"/>
                <w:szCs w:val="24"/>
              </w:rPr>
              <w:t xml:space="preserve">    121,1</w:t>
            </w:r>
            <w:r w:rsidRPr="00CD5350">
              <w:rPr>
                <w:color w:val="000000"/>
                <w:sz w:val="24"/>
                <w:szCs w:val="24"/>
              </w:rPr>
              <w:tab/>
            </w:r>
          </w:p>
        </w:tc>
      </w:tr>
      <w:tr w:rsidR="00AB5F5E" w:rsidRPr="00CD5350" w:rsidTr="00E579F2">
        <w:trPr>
          <w:trHeight w:val="19"/>
        </w:trPr>
        <w:tc>
          <w:tcPr>
            <w:tcW w:w="2102" w:type="pct"/>
            <w:vAlign w:val="center"/>
          </w:tcPr>
          <w:p w:rsidR="00AB5F5E" w:rsidRPr="00CD5350" w:rsidRDefault="00AB5F5E" w:rsidP="009867B5">
            <w:pPr>
              <w:ind w:firstLine="0"/>
              <w:rPr>
                <w:sz w:val="24"/>
                <w:szCs w:val="24"/>
              </w:rPr>
            </w:pPr>
            <w:r w:rsidRPr="00CD5350">
              <w:rPr>
                <w:sz w:val="24"/>
                <w:szCs w:val="24"/>
              </w:rPr>
              <w:t>Межбюджетные трансферты из регионального бюджета</w:t>
            </w:r>
          </w:p>
        </w:tc>
        <w:tc>
          <w:tcPr>
            <w:tcW w:w="618" w:type="pct"/>
          </w:tcPr>
          <w:p w:rsidR="00AB5F5E" w:rsidRPr="00CD5350" w:rsidRDefault="00AB5F5E" w:rsidP="005A14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:rsidR="00AB5F5E" w:rsidRPr="00CD5350" w:rsidRDefault="00AB5F5E" w:rsidP="00B9056B">
            <w:pPr>
              <w:jc w:val="center"/>
              <w:rPr>
                <w:color w:val="000000"/>
                <w:sz w:val="24"/>
                <w:szCs w:val="24"/>
              </w:rPr>
            </w:pPr>
            <w:r w:rsidRPr="00CD5350">
              <w:rPr>
                <w:color w:val="000000"/>
                <w:sz w:val="24"/>
                <w:szCs w:val="24"/>
              </w:rPr>
              <w:t xml:space="preserve">    57,0</w:t>
            </w:r>
            <w:r w:rsidRPr="00CD5350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395" w:type="pct"/>
          </w:tcPr>
          <w:p w:rsidR="00AB5F5E" w:rsidRPr="00CD5350" w:rsidRDefault="00AB5F5E" w:rsidP="00B905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</w:tcPr>
          <w:p w:rsidR="00AB5F5E" w:rsidRPr="00CD5350" w:rsidRDefault="00AB5F5E" w:rsidP="00B905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</w:tcPr>
          <w:p w:rsidR="00AB5F5E" w:rsidRPr="00CD5350" w:rsidRDefault="00AB5F5E" w:rsidP="00B905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9" w:type="pct"/>
          </w:tcPr>
          <w:p w:rsidR="00AB5F5E" w:rsidRPr="00CD5350" w:rsidRDefault="00AB5F5E" w:rsidP="00B905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5" w:type="pct"/>
          </w:tcPr>
          <w:p w:rsidR="00AB5F5E" w:rsidRPr="00CD5350" w:rsidRDefault="00AB5F5E" w:rsidP="00B9056B">
            <w:pPr>
              <w:jc w:val="center"/>
              <w:rPr>
                <w:color w:val="000000"/>
                <w:sz w:val="24"/>
                <w:szCs w:val="24"/>
              </w:rPr>
            </w:pPr>
            <w:r w:rsidRPr="00CD5350">
              <w:rPr>
                <w:color w:val="000000"/>
                <w:sz w:val="24"/>
                <w:szCs w:val="24"/>
              </w:rPr>
              <w:t xml:space="preserve">  57,0</w:t>
            </w:r>
            <w:r w:rsidRPr="00CD5350">
              <w:rPr>
                <w:color w:val="000000"/>
                <w:sz w:val="24"/>
                <w:szCs w:val="24"/>
              </w:rPr>
              <w:tab/>
            </w:r>
          </w:p>
        </w:tc>
      </w:tr>
      <w:tr w:rsidR="00AB5F5E" w:rsidRPr="00CD5350" w:rsidTr="00E579F2">
        <w:trPr>
          <w:trHeight w:val="19"/>
        </w:trPr>
        <w:tc>
          <w:tcPr>
            <w:tcW w:w="2102" w:type="pct"/>
            <w:vAlign w:val="center"/>
          </w:tcPr>
          <w:p w:rsidR="00AB5F5E" w:rsidRPr="00CD5350" w:rsidRDefault="00AB5F5E" w:rsidP="009867B5">
            <w:pPr>
              <w:ind w:firstLine="0"/>
              <w:rPr>
                <w:sz w:val="24"/>
                <w:szCs w:val="24"/>
              </w:rPr>
            </w:pPr>
            <w:r w:rsidRPr="00CD5350">
              <w:rPr>
                <w:sz w:val="24"/>
                <w:szCs w:val="24"/>
              </w:rPr>
              <w:t>Бюджет Волоконовского муниципального округа</w:t>
            </w:r>
          </w:p>
        </w:tc>
        <w:tc>
          <w:tcPr>
            <w:tcW w:w="618" w:type="pct"/>
          </w:tcPr>
          <w:p w:rsidR="00AB5F5E" w:rsidRPr="00CD5350" w:rsidRDefault="00AB5F5E" w:rsidP="005A14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:rsidR="00AB5F5E" w:rsidRPr="00CD5350" w:rsidRDefault="00AB5F5E" w:rsidP="00AB5F5E">
            <w:pPr>
              <w:ind w:firstLine="0"/>
              <w:rPr>
                <w:color w:val="000000"/>
                <w:sz w:val="24"/>
                <w:szCs w:val="24"/>
              </w:rPr>
            </w:pPr>
            <w:r w:rsidRPr="00CD5350">
              <w:rPr>
                <w:color w:val="000000"/>
                <w:sz w:val="24"/>
                <w:szCs w:val="24"/>
              </w:rPr>
              <w:t xml:space="preserve">        9,4</w:t>
            </w:r>
          </w:p>
        </w:tc>
        <w:tc>
          <w:tcPr>
            <w:tcW w:w="395" w:type="pct"/>
          </w:tcPr>
          <w:p w:rsidR="00AB5F5E" w:rsidRPr="00CD5350" w:rsidRDefault="00AB5F5E" w:rsidP="00B905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</w:tcPr>
          <w:p w:rsidR="00AB5F5E" w:rsidRPr="00CD5350" w:rsidRDefault="00AB5F5E" w:rsidP="00B905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</w:tcPr>
          <w:p w:rsidR="00AB5F5E" w:rsidRPr="00CD5350" w:rsidRDefault="00AB5F5E" w:rsidP="00B905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9" w:type="pct"/>
          </w:tcPr>
          <w:p w:rsidR="00AB5F5E" w:rsidRPr="00CD5350" w:rsidRDefault="00AB5F5E" w:rsidP="00B905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5" w:type="pct"/>
          </w:tcPr>
          <w:p w:rsidR="00AB5F5E" w:rsidRPr="00CD5350" w:rsidRDefault="00AB5F5E" w:rsidP="00AB5F5E">
            <w:pPr>
              <w:ind w:firstLine="0"/>
              <w:rPr>
                <w:color w:val="000000"/>
                <w:sz w:val="24"/>
                <w:szCs w:val="24"/>
              </w:rPr>
            </w:pPr>
            <w:r w:rsidRPr="00CD5350">
              <w:rPr>
                <w:color w:val="000000"/>
                <w:sz w:val="24"/>
                <w:szCs w:val="24"/>
              </w:rPr>
              <w:t xml:space="preserve">     9,4</w:t>
            </w:r>
          </w:p>
        </w:tc>
      </w:tr>
      <w:tr w:rsidR="00AB5F5E" w:rsidRPr="00CD5350" w:rsidTr="00E579F2">
        <w:trPr>
          <w:trHeight w:val="19"/>
        </w:trPr>
        <w:tc>
          <w:tcPr>
            <w:tcW w:w="2102" w:type="pct"/>
            <w:vAlign w:val="center"/>
          </w:tcPr>
          <w:p w:rsidR="00AB5F5E" w:rsidRPr="00CD5350" w:rsidRDefault="00AB5F5E" w:rsidP="009867B5">
            <w:pPr>
              <w:ind w:firstLine="0"/>
              <w:jc w:val="both"/>
              <w:rPr>
                <w:i/>
                <w:sz w:val="24"/>
                <w:szCs w:val="24"/>
              </w:rPr>
            </w:pPr>
            <w:r w:rsidRPr="00CD535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18" w:type="pct"/>
          </w:tcPr>
          <w:p w:rsidR="00AB5F5E" w:rsidRPr="00CD5350" w:rsidRDefault="00AB5F5E" w:rsidP="005A14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:rsidR="00AB5F5E" w:rsidRPr="00CD5350" w:rsidRDefault="00AB5F5E" w:rsidP="005A14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</w:tcPr>
          <w:p w:rsidR="00AB5F5E" w:rsidRPr="00CD5350" w:rsidRDefault="00AB5F5E" w:rsidP="005A14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</w:tcPr>
          <w:p w:rsidR="00AB5F5E" w:rsidRPr="00CD5350" w:rsidRDefault="00AB5F5E" w:rsidP="005A14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pct"/>
          </w:tcPr>
          <w:p w:rsidR="00AB5F5E" w:rsidRPr="00CD5350" w:rsidRDefault="00AB5F5E" w:rsidP="005A14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" w:type="pct"/>
          </w:tcPr>
          <w:p w:rsidR="00AB5F5E" w:rsidRPr="00CD5350" w:rsidRDefault="00AB5F5E" w:rsidP="005A14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</w:tcPr>
          <w:p w:rsidR="00AB5F5E" w:rsidRPr="00CD5350" w:rsidRDefault="00AB5F5E" w:rsidP="005A141A">
            <w:pPr>
              <w:jc w:val="center"/>
              <w:rPr>
                <w:sz w:val="24"/>
                <w:szCs w:val="24"/>
              </w:rPr>
            </w:pPr>
          </w:p>
        </w:tc>
      </w:tr>
      <w:tr w:rsidR="002919DB" w:rsidRPr="00CD5350" w:rsidTr="00E579F2">
        <w:trPr>
          <w:trHeight w:val="19"/>
        </w:trPr>
        <w:tc>
          <w:tcPr>
            <w:tcW w:w="2102" w:type="pct"/>
            <w:vAlign w:val="center"/>
          </w:tcPr>
          <w:p w:rsidR="002919DB" w:rsidRPr="00CD5350" w:rsidRDefault="002919DB" w:rsidP="0002648C">
            <w:pPr>
              <w:ind w:right="104" w:firstLine="0"/>
              <w:jc w:val="both"/>
              <w:rPr>
                <w:b/>
                <w:spacing w:val="-2"/>
                <w:sz w:val="24"/>
                <w:szCs w:val="24"/>
              </w:rPr>
            </w:pPr>
            <w:r w:rsidRPr="00CD5350">
              <w:rPr>
                <w:b/>
                <w:sz w:val="24"/>
                <w:szCs w:val="24"/>
              </w:rPr>
              <w:t>Мероприятие (результат) Волоконовской центра</w:t>
            </w:r>
            <w:r w:rsidR="00CD5350" w:rsidRPr="00CD5350">
              <w:rPr>
                <w:b/>
                <w:sz w:val="24"/>
                <w:szCs w:val="24"/>
              </w:rPr>
              <w:t>лизованной</w:t>
            </w:r>
            <w:r w:rsidRPr="00CD5350">
              <w:rPr>
                <w:b/>
                <w:sz w:val="24"/>
                <w:szCs w:val="24"/>
              </w:rPr>
              <w:t xml:space="preserve"> библиотечной системой обеспечено оказание услуг и выполнение работ</w:t>
            </w:r>
            <w:r w:rsidR="003656FE">
              <w:rPr>
                <w:b/>
                <w:sz w:val="24"/>
                <w:szCs w:val="24"/>
              </w:rPr>
              <w:t>»</w:t>
            </w:r>
            <w:r w:rsidRPr="00CD5350">
              <w:rPr>
                <w:b/>
                <w:sz w:val="24"/>
                <w:szCs w:val="24"/>
              </w:rPr>
              <w:t xml:space="preserve">, всего, в том числе: </w:t>
            </w:r>
          </w:p>
        </w:tc>
        <w:tc>
          <w:tcPr>
            <w:tcW w:w="618" w:type="pct"/>
          </w:tcPr>
          <w:p w:rsidR="002919DB" w:rsidRPr="00CD5350" w:rsidRDefault="002919DB" w:rsidP="005A141A">
            <w:pPr>
              <w:ind w:firstLine="0"/>
              <w:jc w:val="center"/>
              <w:rPr>
                <w:sz w:val="24"/>
                <w:szCs w:val="24"/>
              </w:rPr>
            </w:pPr>
            <w:r w:rsidRPr="00CD5350">
              <w:rPr>
                <w:b/>
                <w:sz w:val="24"/>
                <w:szCs w:val="24"/>
              </w:rPr>
              <w:t>0540100590</w:t>
            </w:r>
          </w:p>
        </w:tc>
        <w:tc>
          <w:tcPr>
            <w:tcW w:w="437" w:type="pct"/>
          </w:tcPr>
          <w:p w:rsidR="002919DB" w:rsidRPr="00CD5350" w:rsidRDefault="002919DB" w:rsidP="002919DB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CD5350">
              <w:rPr>
                <w:b/>
                <w:bCs/>
                <w:color w:val="000000"/>
                <w:sz w:val="24"/>
                <w:szCs w:val="24"/>
              </w:rPr>
              <w:t xml:space="preserve">  40 545,0</w:t>
            </w:r>
          </w:p>
        </w:tc>
        <w:tc>
          <w:tcPr>
            <w:tcW w:w="395" w:type="pct"/>
          </w:tcPr>
          <w:p w:rsidR="002919DB" w:rsidRPr="00CD5350" w:rsidRDefault="002919DB" w:rsidP="002919DB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CD5350">
              <w:rPr>
                <w:b/>
                <w:bCs/>
                <w:color w:val="000000"/>
                <w:sz w:val="24"/>
                <w:szCs w:val="24"/>
              </w:rPr>
              <w:t xml:space="preserve">  43 957,0</w:t>
            </w:r>
          </w:p>
        </w:tc>
        <w:tc>
          <w:tcPr>
            <w:tcW w:w="351" w:type="pct"/>
          </w:tcPr>
          <w:p w:rsidR="002919DB" w:rsidRPr="00CD5350" w:rsidRDefault="002919DB" w:rsidP="002919DB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CD5350">
              <w:rPr>
                <w:b/>
                <w:bCs/>
                <w:color w:val="000000"/>
                <w:sz w:val="24"/>
                <w:szCs w:val="24"/>
              </w:rPr>
              <w:t xml:space="preserve"> 45 047,0</w:t>
            </w:r>
          </w:p>
        </w:tc>
        <w:tc>
          <w:tcPr>
            <w:tcW w:w="353" w:type="pct"/>
          </w:tcPr>
          <w:p w:rsidR="002919DB" w:rsidRPr="00CD5350" w:rsidRDefault="002919DB" w:rsidP="002919DB">
            <w:pPr>
              <w:ind w:firstLine="0"/>
              <w:rPr>
                <w:sz w:val="24"/>
                <w:szCs w:val="24"/>
              </w:rPr>
            </w:pPr>
            <w:r w:rsidRPr="00CD5350">
              <w:rPr>
                <w:b/>
                <w:bCs/>
                <w:color w:val="000000"/>
                <w:sz w:val="24"/>
                <w:szCs w:val="24"/>
              </w:rPr>
              <w:t xml:space="preserve"> 45 047,0</w:t>
            </w:r>
          </w:p>
        </w:tc>
        <w:tc>
          <w:tcPr>
            <w:tcW w:w="349" w:type="pct"/>
          </w:tcPr>
          <w:p w:rsidR="002919DB" w:rsidRPr="00CD5350" w:rsidRDefault="002919DB" w:rsidP="002919DB">
            <w:pPr>
              <w:ind w:firstLine="0"/>
              <w:rPr>
                <w:sz w:val="24"/>
                <w:szCs w:val="24"/>
              </w:rPr>
            </w:pPr>
            <w:r w:rsidRPr="00CD5350">
              <w:rPr>
                <w:b/>
                <w:bCs/>
                <w:color w:val="000000"/>
                <w:sz w:val="24"/>
                <w:szCs w:val="24"/>
              </w:rPr>
              <w:t>45 047,0</w:t>
            </w:r>
          </w:p>
        </w:tc>
        <w:tc>
          <w:tcPr>
            <w:tcW w:w="395" w:type="pct"/>
          </w:tcPr>
          <w:p w:rsidR="002919DB" w:rsidRPr="00CD5350" w:rsidRDefault="002919DB" w:rsidP="002919DB">
            <w:pPr>
              <w:ind w:firstLine="0"/>
              <w:rPr>
                <w:b/>
                <w:color w:val="000000"/>
                <w:sz w:val="24"/>
                <w:szCs w:val="24"/>
              </w:rPr>
            </w:pPr>
            <w:r w:rsidRPr="00CD5350">
              <w:rPr>
                <w:b/>
                <w:color w:val="000000"/>
                <w:sz w:val="24"/>
                <w:szCs w:val="24"/>
              </w:rPr>
              <w:t>219 643,0</w:t>
            </w:r>
          </w:p>
        </w:tc>
      </w:tr>
      <w:tr w:rsidR="002919DB" w:rsidRPr="00CD5350" w:rsidTr="00E579F2">
        <w:trPr>
          <w:trHeight w:val="19"/>
        </w:trPr>
        <w:tc>
          <w:tcPr>
            <w:tcW w:w="2102" w:type="pct"/>
            <w:vAlign w:val="center"/>
          </w:tcPr>
          <w:p w:rsidR="002919DB" w:rsidRPr="00CD5350" w:rsidRDefault="002919DB" w:rsidP="009867B5">
            <w:pPr>
              <w:ind w:firstLine="0"/>
              <w:rPr>
                <w:sz w:val="24"/>
                <w:szCs w:val="24"/>
              </w:rPr>
            </w:pPr>
            <w:r w:rsidRPr="00CD5350">
              <w:rPr>
                <w:sz w:val="24"/>
                <w:szCs w:val="24"/>
              </w:rPr>
              <w:t xml:space="preserve">Межбюджетные трансферты из федерального бюджета </w:t>
            </w:r>
          </w:p>
        </w:tc>
        <w:tc>
          <w:tcPr>
            <w:tcW w:w="618" w:type="pct"/>
            <w:vMerge w:val="restart"/>
          </w:tcPr>
          <w:p w:rsidR="002919DB" w:rsidRPr="00CD5350" w:rsidRDefault="002919DB" w:rsidP="005A141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:rsidR="002919DB" w:rsidRPr="00CD5350" w:rsidRDefault="002919DB" w:rsidP="00B905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5" w:type="pct"/>
          </w:tcPr>
          <w:p w:rsidR="002919DB" w:rsidRPr="00CD5350" w:rsidRDefault="002919DB" w:rsidP="00B905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</w:tcPr>
          <w:p w:rsidR="002919DB" w:rsidRPr="00CD5350" w:rsidRDefault="002919DB" w:rsidP="00B905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</w:tcPr>
          <w:p w:rsidR="002919DB" w:rsidRPr="00CD5350" w:rsidRDefault="002919DB" w:rsidP="00B905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9" w:type="pct"/>
          </w:tcPr>
          <w:p w:rsidR="002919DB" w:rsidRPr="00CD5350" w:rsidRDefault="002919DB" w:rsidP="00B905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5" w:type="pct"/>
          </w:tcPr>
          <w:p w:rsidR="002919DB" w:rsidRPr="00CD5350" w:rsidRDefault="002919DB" w:rsidP="00B905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919DB" w:rsidRPr="00CD5350" w:rsidTr="00E579F2">
        <w:trPr>
          <w:trHeight w:val="19"/>
        </w:trPr>
        <w:tc>
          <w:tcPr>
            <w:tcW w:w="2102" w:type="pct"/>
            <w:vAlign w:val="center"/>
          </w:tcPr>
          <w:p w:rsidR="002919DB" w:rsidRPr="00CD5350" w:rsidRDefault="002919DB" w:rsidP="009867B5">
            <w:pPr>
              <w:ind w:firstLine="0"/>
              <w:rPr>
                <w:sz w:val="24"/>
                <w:szCs w:val="24"/>
              </w:rPr>
            </w:pPr>
            <w:r w:rsidRPr="00CD5350">
              <w:rPr>
                <w:sz w:val="24"/>
                <w:szCs w:val="24"/>
              </w:rPr>
              <w:t>Межбюджетные трансферты из регионального бюджета</w:t>
            </w:r>
          </w:p>
        </w:tc>
        <w:tc>
          <w:tcPr>
            <w:tcW w:w="618" w:type="pct"/>
            <w:vMerge/>
          </w:tcPr>
          <w:p w:rsidR="002919DB" w:rsidRPr="00CD5350" w:rsidRDefault="002919DB" w:rsidP="005A141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:rsidR="002919DB" w:rsidRPr="00CD5350" w:rsidRDefault="002919DB" w:rsidP="00B905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5" w:type="pct"/>
          </w:tcPr>
          <w:p w:rsidR="002919DB" w:rsidRPr="00CD5350" w:rsidRDefault="002919DB" w:rsidP="00B905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</w:tcPr>
          <w:p w:rsidR="002919DB" w:rsidRPr="00CD5350" w:rsidRDefault="002919DB" w:rsidP="00B905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</w:tcPr>
          <w:p w:rsidR="002919DB" w:rsidRPr="00CD5350" w:rsidRDefault="002919DB" w:rsidP="00B905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9" w:type="pct"/>
          </w:tcPr>
          <w:p w:rsidR="002919DB" w:rsidRPr="00CD5350" w:rsidRDefault="002919DB" w:rsidP="00B905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5" w:type="pct"/>
          </w:tcPr>
          <w:p w:rsidR="002919DB" w:rsidRPr="00CD5350" w:rsidRDefault="002919DB" w:rsidP="00B905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919DB" w:rsidRPr="00CD5350" w:rsidTr="00E579F2">
        <w:trPr>
          <w:trHeight w:val="19"/>
        </w:trPr>
        <w:tc>
          <w:tcPr>
            <w:tcW w:w="2102" w:type="pct"/>
            <w:vAlign w:val="center"/>
          </w:tcPr>
          <w:p w:rsidR="002919DB" w:rsidRPr="00CD5350" w:rsidRDefault="002919DB" w:rsidP="009867B5">
            <w:pPr>
              <w:ind w:firstLine="0"/>
              <w:rPr>
                <w:sz w:val="24"/>
                <w:szCs w:val="24"/>
              </w:rPr>
            </w:pPr>
            <w:r w:rsidRPr="00CD5350">
              <w:rPr>
                <w:sz w:val="24"/>
                <w:szCs w:val="24"/>
              </w:rPr>
              <w:t>Бюджет Волоконовского муниципального округа</w:t>
            </w:r>
          </w:p>
        </w:tc>
        <w:tc>
          <w:tcPr>
            <w:tcW w:w="618" w:type="pct"/>
            <w:vMerge/>
          </w:tcPr>
          <w:p w:rsidR="002919DB" w:rsidRPr="00CD5350" w:rsidRDefault="002919DB" w:rsidP="005A14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:rsidR="002919DB" w:rsidRPr="00CD5350" w:rsidRDefault="002919DB" w:rsidP="002919DB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CD5350">
              <w:rPr>
                <w:bCs/>
                <w:color w:val="000000"/>
                <w:sz w:val="24"/>
                <w:szCs w:val="24"/>
              </w:rPr>
              <w:t xml:space="preserve">  39 995,0</w:t>
            </w:r>
          </w:p>
        </w:tc>
        <w:tc>
          <w:tcPr>
            <w:tcW w:w="395" w:type="pct"/>
          </w:tcPr>
          <w:p w:rsidR="002919DB" w:rsidRPr="00CD5350" w:rsidRDefault="002919DB" w:rsidP="002919DB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CD5350">
              <w:rPr>
                <w:bCs/>
                <w:color w:val="000000"/>
                <w:sz w:val="24"/>
                <w:szCs w:val="24"/>
              </w:rPr>
              <w:t xml:space="preserve">  43 407,0</w:t>
            </w:r>
          </w:p>
        </w:tc>
        <w:tc>
          <w:tcPr>
            <w:tcW w:w="351" w:type="pct"/>
          </w:tcPr>
          <w:p w:rsidR="002919DB" w:rsidRPr="00CD5350" w:rsidRDefault="002919DB" w:rsidP="002919DB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CD5350">
              <w:rPr>
                <w:bCs/>
                <w:color w:val="000000"/>
                <w:sz w:val="24"/>
                <w:szCs w:val="24"/>
              </w:rPr>
              <w:t xml:space="preserve"> 44 497,0</w:t>
            </w:r>
          </w:p>
        </w:tc>
        <w:tc>
          <w:tcPr>
            <w:tcW w:w="353" w:type="pct"/>
          </w:tcPr>
          <w:p w:rsidR="002919DB" w:rsidRPr="00CD5350" w:rsidRDefault="002919DB" w:rsidP="002919DB">
            <w:pPr>
              <w:ind w:firstLine="0"/>
              <w:rPr>
                <w:color w:val="000000"/>
                <w:sz w:val="24"/>
                <w:szCs w:val="24"/>
              </w:rPr>
            </w:pPr>
            <w:r w:rsidRPr="00CD5350">
              <w:rPr>
                <w:bCs/>
                <w:color w:val="000000"/>
                <w:sz w:val="24"/>
                <w:szCs w:val="24"/>
              </w:rPr>
              <w:t xml:space="preserve"> 44 497,0</w:t>
            </w:r>
          </w:p>
        </w:tc>
        <w:tc>
          <w:tcPr>
            <w:tcW w:w="349" w:type="pct"/>
          </w:tcPr>
          <w:p w:rsidR="002919DB" w:rsidRPr="00CD5350" w:rsidRDefault="002919DB" w:rsidP="002919DB">
            <w:pPr>
              <w:ind w:firstLine="0"/>
              <w:rPr>
                <w:color w:val="000000"/>
                <w:sz w:val="24"/>
                <w:szCs w:val="24"/>
              </w:rPr>
            </w:pPr>
            <w:r w:rsidRPr="00CD5350">
              <w:rPr>
                <w:bCs/>
                <w:color w:val="000000"/>
                <w:sz w:val="24"/>
                <w:szCs w:val="24"/>
              </w:rPr>
              <w:t>44 497,0</w:t>
            </w:r>
          </w:p>
        </w:tc>
        <w:tc>
          <w:tcPr>
            <w:tcW w:w="395" w:type="pct"/>
          </w:tcPr>
          <w:p w:rsidR="002919DB" w:rsidRPr="00CD5350" w:rsidRDefault="002919DB" w:rsidP="002919DB">
            <w:pPr>
              <w:ind w:firstLine="0"/>
              <w:rPr>
                <w:color w:val="000000"/>
                <w:sz w:val="24"/>
                <w:szCs w:val="24"/>
              </w:rPr>
            </w:pPr>
            <w:r w:rsidRPr="00CD5350">
              <w:rPr>
                <w:color w:val="000000"/>
                <w:sz w:val="24"/>
                <w:szCs w:val="24"/>
              </w:rPr>
              <w:t>216 893,0</w:t>
            </w:r>
          </w:p>
        </w:tc>
      </w:tr>
      <w:tr w:rsidR="002919DB" w:rsidRPr="00CD5350" w:rsidTr="00E579F2">
        <w:trPr>
          <w:trHeight w:val="19"/>
        </w:trPr>
        <w:tc>
          <w:tcPr>
            <w:tcW w:w="2102" w:type="pct"/>
            <w:vAlign w:val="center"/>
          </w:tcPr>
          <w:p w:rsidR="002919DB" w:rsidRPr="00CD5350" w:rsidRDefault="002919DB" w:rsidP="009867B5">
            <w:pPr>
              <w:ind w:firstLine="0"/>
              <w:jc w:val="both"/>
              <w:rPr>
                <w:i/>
                <w:sz w:val="24"/>
                <w:szCs w:val="24"/>
              </w:rPr>
            </w:pPr>
            <w:r w:rsidRPr="00CD535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18" w:type="pct"/>
            <w:vMerge/>
          </w:tcPr>
          <w:p w:rsidR="002919DB" w:rsidRPr="00CD5350" w:rsidRDefault="002919DB" w:rsidP="005A141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:rsidR="002919DB" w:rsidRPr="00CD5350" w:rsidRDefault="002919DB" w:rsidP="002919DB">
            <w:pPr>
              <w:ind w:firstLine="0"/>
              <w:rPr>
                <w:color w:val="000000"/>
                <w:sz w:val="24"/>
                <w:szCs w:val="24"/>
              </w:rPr>
            </w:pPr>
            <w:r w:rsidRPr="00CD5350">
              <w:rPr>
                <w:color w:val="000000"/>
                <w:sz w:val="24"/>
                <w:szCs w:val="24"/>
              </w:rPr>
              <w:t xml:space="preserve">       550,0</w:t>
            </w:r>
          </w:p>
        </w:tc>
        <w:tc>
          <w:tcPr>
            <w:tcW w:w="395" w:type="pct"/>
          </w:tcPr>
          <w:p w:rsidR="002919DB" w:rsidRPr="00CD5350" w:rsidRDefault="002919DB" w:rsidP="002919DB">
            <w:pPr>
              <w:ind w:firstLine="0"/>
              <w:rPr>
                <w:color w:val="000000"/>
                <w:sz w:val="24"/>
                <w:szCs w:val="24"/>
              </w:rPr>
            </w:pPr>
            <w:r w:rsidRPr="00CD5350">
              <w:rPr>
                <w:color w:val="000000"/>
                <w:sz w:val="24"/>
                <w:szCs w:val="24"/>
              </w:rPr>
              <w:t xml:space="preserve">       550,0</w:t>
            </w:r>
          </w:p>
        </w:tc>
        <w:tc>
          <w:tcPr>
            <w:tcW w:w="351" w:type="pct"/>
          </w:tcPr>
          <w:p w:rsidR="002919DB" w:rsidRPr="00CD5350" w:rsidRDefault="002919DB" w:rsidP="002919DB">
            <w:pPr>
              <w:ind w:firstLine="0"/>
              <w:rPr>
                <w:color w:val="000000"/>
                <w:sz w:val="24"/>
                <w:szCs w:val="24"/>
              </w:rPr>
            </w:pPr>
            <w:r w:rsidRPr="00CD5350">
              <w:rPr>
                <w:color w:val="000000"/>
                <w:sz w:val="24"/>
                <w:szCs w:val="24"/>
              </w:rPr>
              <w:t xml:space="preserve">      550,0</w:t>
            </w:r>
          </w:p>
        </w:tc>
        <w:tc>
          <w:tcPr>
            <w:tcW w:w="353" w:type="pct"/>
          </w:tcPr>
          <w:p w:rsidR="002919DB" w:rsidRPr="00CD5350" w:rsidRDefault="002919DB" w:rsidP="002919DB">
            <w:pPr>
              <w:ind w:firstLine="0"/>
              <w:rPr>
                <w:color w:val="000000"/>
                <w:sz w:val="24"/>
                <w:szCs w:val="24"/>
              </w:rPr>
            </w:pPr>
            <w:r w:rsidRPr="00CD5350">
              <w:rPr>
                <w:color w:val="000000"/>
                <w:sz w:val="24"/>
                <w:szCs w:val="24"/>
              </w:rPr>
              <w:t xml:space="preserve">      550,0</w:t>
            </w:r>
          </w:p>
        </w:tc>
        <w:tc>
          <w:tcPr>
            <w:tcW w:w="349" w:type="pct"/>
          </w:tcPr>
          <w:p w:rsidR="002919DB" w:rsidRPr="00CD5350" w:rsidRDefault="002919DB" w:rsidP="002919DB">
            <w:pPr>
              <w:ind w:firstLine="0"/>
              <w:rPr>
                <w:color w:val="000000"/>
                <w:sz w:val="24"/>
                <w:szCs w:val="24"/>
              </w:rPr>
            </w:pPr>
            <w:r w:rsidRPr="00CD5350">
              <w:rPr>
                <w:color w:val="000000"/>
                <w:sz w:val="24"/>
                <w:szCs w:val="24"/>
              </w:rPr>
              <w:t xml:space="preserve">     550,0</w:t>
            </w:r>
          </w:p>
        </w:tc>
        <w:tc>
          <w:tcPr>
            <w:tcW w:w="395" w:type="pct"/>
          </w:tcPr>
          <w:p w:rsidR="002919DB" w:rsidRPr="00CD5350" w:rsidRDefault="002919DB" w:rsidP="002919DB">
            <w:pPr>
              <w:ind w:firstLine="0"/>
              <w:rPr>
                <w:color w:val="000000"/>
                <w:sz w:val="24"/>
                <w:szCs w:val="24"/>
              </w:rPr>
            </w:pPr>
            <w:r w:rsidRPr="00CD5350">
              <w:rPr>
                <w:color w:val="000000"/>
                <w:sz w:val="24"/>
                <w:szCs w:val="24"/>
              </w:rPr>
              <w:t xml:space="preserve">    2 750,0</w:t>
            </w:r>
          </w:p>
        </w:tc>
      </w:tr>
    </w:tbl>
    <w:p w:rsidR="005A141A" w:rsidRPr="00F760B8" w:rsidRDefault="005A141A" w:rsidP="005A141A"/>
    <w:p w:rsidR="005A141A" w:rsidRPr="00E8292F" w:rsidRDefault="005A141A" w:rsidP="005A141A">
      <w:pPr>
        <w:jc w:val="center"/>
        <w:rPr>
          <w:sz w:val="28"/>
        </w:rPr>
      </w:pPr>
    </w:p>
    <w:p w:rsidR="005A141A" w:rsidRPr="00E8292F" w:rsidRDefault="005A141A" w:rsidP="005A141A">
      <w:pPr>
        <w:jc w:val="center"/>
        <w:rPr>
          <w:sz w:val="28"/>
        </w:rPr>
      </w:pPr>
    </w:p>
    <w:p w:rsidR="005A141A" w:rsidRDefault="005A141A" w:rsidP="005A141A">
      <w:pPr>
        <w:jc w:val="center"/>
        <w:rPr>
          <w:sz w:val="28"/>
        </w:rPr>
      </w:pPr>
    </w:p>
    <w:p w:rsidR="007803E6" w:rsidRDefault="007803E6" w:rsidP="005A141A">
      <w:pPr>
        <w:jc w:val="center"/>
        <w:rPr>
          <w:sz w:val="28"/>
        </w:rPr>
      </w:pPr>
    </w:p>
    <w:p w:rsidR="007803E6" w:rsidRDefault="007803E6" w:rsidP="005A141A">
      <w:pPr>
        <w:jc w:val="center"/>
        <w:rPr>
          <w:sz w:val="28"/>
        </w:rPr>
      </w:pPr>
    </w:p>
    <w:p w:rsidR="007803E6" w:rsidRDefault="007803E6" w:rsidP="005A141A">
      <w:pPr>
        <w:jc w:val="center"/>
        <w:rPr>
          <w:sz w:val="28"/>
        </w:rPr>
      </w:pPr>
    </w:p>
    <w:tbl>
      <w:tblPr>
        <w:tblStyle w:val="a4"/>
        <w:tblpPr w:leftFromText="180" w:rightFromText="180" w:vertAnchor="page" w:horzAnchor="page" w:tblpX="10738" w:tblpY="1231"/>
        <w:tblW w:w="0" w:type="auto"/>
        <w:tblLook w:val="04A0" w:firstRow="1" w:lastRow="0" w:firstColumn="1" w:lastColumn="0" w:noHBand="0" w:noVBand="1"/>
      </w:tblPr>
      <w:tblGrid>
        <w:gridCol w:w="5192"/>
      </w:tblGrid>
      <w:tr w:rsidR="00DF1652" w:rsidTr="00EA01DE"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</w:tcPr>
          <w:p w:rsidR="00DF1652" w:rsidRPr="00E8292F" w:rsidRDefault="00DF1652" w:rsidP="00EA01DE">
            <w:pPr>
              <w:jc w:val="center"/>
              <w:rPr>
                <w:b/>
                <w:sz w:val="28"/>
              </w:rPr>
            </w:pPr>
            <w:r w:rsidRPr="00E8292F">
              <w:rPr>
                <w:b/>
                <w:sz w:val="28"/>
              </w:rPr>
              <w:t xml:space="preserve">Приложение </w:t>
            </w:r>
          </w:p>
          <w:p w:rsidR="00DF1652" w:rsidRDefault="00DF1652" w:rsidP="00EA01DE">
            <w:pPr>
              <w:ind w:left="34"/>
              <w:jc w:val="center"/>
              <w:rPr>
                <w:b/>
                <w:sz w:val="28"/>
              </w:rPr>
            </w:pPr>
            <w:r w:rsidRPr="00E8292F">
              <w:rPr>
                <w:b/>
                <w:sz w:val="28"/>
              </w:rPr>
              <w:t>к паспорту комплекса процессных мероприятий</w:t>
            </w:r>
            <w:r>
              <w:rPr>
                <w:b/>
                <w:sz w:val="28"/>
              </w:rPr>
              <w:t xml:space="preserve"> </w:t>
            </w:r>
            <w:r w:rsidR="003656FE">
              <w:rPr>
                <w:b/>
                <w:sz w:val="28"/>
              </w:rPr>
              <w:t>«</w:t>
            </w:r>
            <w:r w:rsidRPr="00E8292F">
              <w:rPr>
                <w:b/>
                <w:sz w:val="28"/>
              </w:rPr>
              <w:t xml:space="preserve">Создание условий </w:t>
            </w:r>
          </w:p>
          <w:p w:rsidR="00DF1652" w:rsidRPr="00E8292F" w:rsidRDefault="00DF1652" w:rsidP="00EA01DE">
            <w:pPr>
              <w:ind w:left="34"/>
              <w:jc w:val="center"/>
              <w:rPr>
                <w:b/>
                <w:sz w:val="28"/>
              </w:rPr>
            </w:pPr>
            <w:r w:rsidRPr="00E8292F">
              <w:rPr>
                <w:b/>
                <w:sz w:val="28"/>
              </w:rPr>
              <w:t>для развития библиотечного дела</w:t>
            </w:r>
            <w:r w:rsidR="003656FE">
              <w:rPr>
                <w:b/>
                <w:sz w:val="28"/>
              </w:rPr>
              <w:t>»</w:t>
            </w:r>
          </w:p>
          <w:p w:rsidR="00DF1652" w:rsidRDefault="00DF1652" w:rsidP="00EA01DE">
            <w:pPr>
              <w:jc w:val="center"/>
              <w:rPr>
                <w:b/>
                <w:sz w:val="28"/>
              </w:rPr>
            </w:pPr>
          </w:p>
        </w:tc>
      </w:tr>
    </w:tbl>
    <w:p w:rsidR="00136127" w:rsidRPr="00C307AD" w:rsidRDefault="005A141A" w:rsidP="005A141A">
      <w:pPr>
        <w:pStyle w:val="4"/>
        <w:spacing w:before="0" w:after="0"/>
        <w:rPr>
          <w:b/>
          <w:sz w:val="28"/>
        </w:rPr>
      </w:pPr>
      <w:r w:rsidRPr="00C307AD">
        <w:rPr>
          <w:b/>
          <w:sz w:val="28"/>
        </w:rPr>
        <w:t xml:space="preserve">План реализации комплекса процессных мероприятий </w:t>
      </w:r>
    </w:p>
    <w:p w:rsidR="005A141A" w:rsidRDefault="003656FE" w:rsidP="005A141A">
      <w:pPr>
        <w:pStyle w:val="4"/>
        <w:spacing w:before="0" w:after="0"/>
        <w:rPr>
          <w:b/>
          <w:sz w:val="28"/>
        </w:rPr>
      </w:pPr>
      <w:r>
        <w:rPr>
          <w:b/>
          <w:sz w:val="28"/>
        </w:rPr>
        <w:t>«</w:t>
      </w:r>
      <w:r w:rsidR="005A141A" w:rsidRPr="00C307AD">
        <w:rPr>
          <w:b/>
          <w:sz w:val="28"/>
        </w:rPr>
        <w:t>Создание условий для развития библиотечного дела</w:t>
      </w:r>
      <w:r>
        <w:rPr>
          <w:b/>
          <w:sz w:val="28"/>
        </w:rPr>
        <w:t>»</w:t>
      </w:r>
      <w:r w:rsidR="00DF1652">
        <w:rPr>
          <w:b/>
          <w:sz w:val="28"/>
        </w:rPr>
        <w:t xml:space="preserve"> </w:t>
      </w:r>
    </w:p>
    <w:p w:rsidR="005A141A" w:rsidRPr="00E8292F" w:rsidRDefault="005A141A" w:rsidP="005A141A"/>
    <w:tbl>
      <w:tblPr>
        <w:tblStyle w:val="TableGrid"/>
        <w:tblW w:w="15452" w:type="dxa"/>
        <w:tblInd w:w="675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83"/>
        <w:gridCol w:w="5305"/>
        <w:gridCol w:w="1707"/>
        <w:gridCol w:w="5250"/>
        <w:gridCol w:w="2307"/>
      </w:tblGrid>
      <w:tr w:rsidR="007803E6" w:rsidRPr="00993474" w:rsidTr="0006142C">
        <w:trPr>
          <w:trHeight w:val="19"/>
          <w:tblHeader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41A" w:rsidRPr="00993474" w:rsidRDefault="005A141A" w:rsidP="005A141A">
            <w:pPr>
              <w:jc w:val="center"/>
              <w:rPr>
                <w:b/>
                <w:bCs/>
                <w:color w:val="000000" w:themeColor="text1"/>
              </w:rPr>
            </w:pPr>
            <w:r w:rsidRPr="00993474">
              <w:rPr>
                <w:b/>
                <w:bCs/>
                <w:color w:val="000000" w:themeColor="text1"/>
              </w:rPr>
              <w:t>№</w:t>
            </w:r>
          </w:p>
          <w:p w:rsidR="005A141A" w:rsidRPr="00993474" w:rsidRDefault="005A141A" w:rsidP="005A141A">
            <w:pPr>
              <w:jc w:val="center"/>
              <w:rPr>
                <w:b/>
                <w:bCs/>
                <w:color w:val="000000" w:themeColor="text1"/>
              </w:rPr>
            </w:pPr>
            <w:r w:rsidRPr="00993474">
              <w:rPr>
                <w:b/>
                <w:bCs/>
                <w:color w:val="000000" w:themeColor="text1"/>
              </w:rPr>
              <w:t xml:space="preserve"> п/п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/>
                <w:bCs/>
                <w:color w:val="000000" w:themeColor="text1"/>
              </w:rPr>
            </w:pPr>
            <w:r w:rsidRPr="00993474">
              <w:rPr>
                <w:b/>
                <w:bCs/>
                <w:color w:val="000000" w:themeColor="text1"/>
              </w:rPr>
              <w:t>Задача, мероприятие (результат) / контрольная точка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/>
                <w:bCs/>
                <w:color w:val="000000" w:themeColor="text1"/>
              </w:rPr>
            </w:pPr>
            <w:r w:rsidRPr="00993474">
              <w:rPr>
                <w:b/>
                <w:bCs/>
                <w:color w:val="000000" w:themeColor="text1"/>
              </w:rPr>
              <w:t>Дата наступления контрольной точки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3875FF" w:rsidP="007803E6">
            <w:pPr>
              <w:jc w:val="center"/>
              <w:rPr>
                <w:b/>
                <w:bCs/>
                <w:color w:val="000000" w:themeColor="text1"/>
              </w:rPr>
            </w:pPr>
            <w:r w:rsidRPr="003875FF">
              <w:rPr>
                <w:b/>
                <w:bCs/>
                <w:color w:val="000000" w:themeColor="text1"/>
              </w:rPr>
              <w:t>Ответственный исполнитель (Ф.И.О., должность, наименование органа местного самоуправления (иного муниципального органа, организации))</w:t>
            </w:r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/>
                <w:bCs/>
                <w:color w:val="000000" w:themeColor="text1"/>
              </w:rPr>
            </w:pPr>
            <w:r w:rsidRPr="00993474">
              <w:rPr>
                <w:b/>
                <w:bCs/>
                <w:color w:val="000000" w:themeColor="text1"/>
              </w:rPr>
              <w:t>Вид подтверждающего документа</w:t>
            </w:r>
          </w:p>
        </w:tc>
      </w:tr>
    </w:tbl>
    <w:p w:rsidR="0006142C" w:rsidRPr="0006142C" w:rsidRDefault="0006142C">
      <w:pPr>
        <w:rPr>
          <w:sz w:val="2"/>
        </w:rPr>
      </w:pPr>
    </w:p>
    <w:tbl>
      <w:tblPr>
        <w:tblStyle w:val="TableGrid"/>
        <w:tblW w:w="15452" w:type="dxa"/>
        <w:tblInd w:w="675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83"/>
        <w:gridCol w:w="5305"/>
        <w:gridCol w:w="1707"/>
        <w:gridCol w:w="5250"/>
        <w:gridCol w:w="2307"/>
      </w:tblGrid>
      <w:tr w:rsidR="007803E6" w:rsidRPr="00993474" w:rsidTr="0006142C">
        <w:trPr>
          <w:trHeight w:val="19"/>
          <w:tblHeader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41A" w:rsidRPr="00993474" w:rsidRDefault="005A141A" w:rsidP="005A141A">
            <w:pPr>
              <w:jc w:val="center"/>
              <w:rPr>
                <w:b/>
                <w:bCs/>
                <w:color w:val="000000" w:themeColor="text1"/>
              </w:rPr>
            </w:pPr>
            <w:r w:rsidRPr="00993474">
              <w:rPr>
                <w:b/>
                <w:bCs/>
                <w:color w:val="000000" w:themeColor="text1"/>
              </w:rPr>
              <w:t xml:space="preserve">1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41A" w:rsidRPr="00993474" w:rsidRDefault="005A141A" w:rsidP="005A141A">
            <w:pPr>
              <w:jc w:val="center"/>
              <w:rPr>
                <w:b/>
                <w:bCs/>
                <w:color w:val="000000" w:themeColor="text1"/>
              </w:rPr>
            </w:pPr>
            <w:r w:rsidRPr="00993474">
              <w:rPr>
                <w:b/>
                <w:bCs/>
                <w:color w:val="000000" w:themeColor="text1"/>
              </w:rPr>
              <w:t xml:space="preserve">2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41A" w:rsidRPr="00993474" w:rsidRDefault="005A141A" w:rsidP="005A141A">
            <w:pPr>
              <w:jc w:val="center"/>
              <w:rPr>
                <w:b/>
                <w:bCs/>
                <w:color w:val="000000" w:themeColor="text1"/>
              </w:rPr>
            </w:pPr>
            <w:r w:rsidRPr="00993474">
              <w:rPr>
                <w:b/>
                <w:bCs/>
                <w:color w:val="000000" w:themeColor="text1"/>
              </w:rPr>
              <w:t xml:space="preserve">3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41A" w:rsidRPr="00993474" w:rsidRDefault="005A141A" w:rsidP="005A141A">
            <w:pPr>
              <w:jc w:val="center"/>
              <w:rPr>
                <w:b/>
                <w:bCs/>
                <w:color w:val="000000" w:themeColor="text1"/>
              </w:rPr>
            </w:pPr>
            <w:r w:rsidRPr="00993474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41A" w:rsidRPr="00993474" w:rsidRDefault="005A141A" w:rsidP="005A141A">
            <w:pPr>
              <w:jc w:val="center"/>
              <w:rPr>
                <w:b/>
                <w:bCs/>
                <w:color w:val="000000" w:themeColor="text1"/>
              </w:rPr>
            </w:pPr>
            <w:r w:rsidRPr="00993474">
              <w:rPr>
                <w:b/>
                <w:bCs/>
                <w:color w:val="000000" w:themeColor="text1"/>
              </w:rPr>
              <w:t>5</w:t>
            </w:r>
          </w:p>
        </w:tc>
      </w:tr>
      <w:tr w:rsidR="005A141A" w:rsidRPr="00993474" w:rsidTr="0006142C">
        <w:trPr>
          <w:trHeight w:val="1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41A" w:rsidRPr="00993474" w:rsidRDefault="005A141A" w:rsidP="005A141A">
            <w:pPr>
              <w:jc w:val="center"/>
              <w:rPr>
                <w:b/>
                <w:bCs/>
                <w:iCs/>
                <w:color w:val="000000" w:themeColor="text1"/>
              </w:rPr>
            </w:pPr>
            <w:r w:rsidRPr="00993474">
              <w:rPr>
                <w:bCs/>
                <w:iCs/>
                <w:color w:val="000000" w:themeColor="text1"/>
              </w:rPr>
              <w:t>1</w:t>
            </w:r>
            <w:r w:rsidRPr="00993474">
              <w:rPr>
                <w:bCs/>
                <w:i/>
                <w:color w:val="000000" w:themeColor="text1"/>
              </w:rPr>
              <w:t>.</w:t>
            </w:r>
          </w:p>
        </w:tc>
        <w:tc>
          <w:tcPr>
            <w:tcW w:w="14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41A" w:rsidRPr="00993474" w:rsidRDefault="005A141A" w:rsidP="007803E6">
            <w:pPr>
              <w:jc w:val="center"/>
              <w:rPr>
                <w:bCs/>
                <w:i/>
                <w:color w:val="000000" w:themeColor="text1"/>
              </w:rPr>
            </w:pPr>
            <w:r w:rsidRPr="00993474">
              <w:rPr>
                <w:color w:val="000000" w:themeColor="text1"/>
              </w:rPr>
              <w:t xml:space="preserve">Задача </w:t>
            </w:r>
            <w:r w:rsidR="003656FE">
              <w:rPr>
                <w:color w:val="000000" w:themeColor="text1"/>
              </w:rPr>
              <w:t>«</w:t>
            </w:r>
            <w:r w:rsidRPr="00993474">
              <w:rPr>
                <w:color w:val="000000" w:themeColor="text1"/>
              </w:rPr>
              <w:t xml:space="preserve">Создание условий для организации и развития библиотечного обслуживания населения Волоконовского </w:t>
            </w:r>
            <w:r w:rsidR="007803E6">
              <w:rPr>
                <w:color w:val="000000" w:themeColor="text1"/>
              </w:rPr>
              <w:t>муниципального округа</w:t>
            </w:r>
            <w:r w:rsidRPr="00993474">
              <w:rPr>
                <w:color w:val="000000" w:themeColor="text1"/>
              </w:rPr>
              <w:t>, сохранности и комплектования библиотечных фондов</w:t>
            </w:r>
            <w:r w:rsidR="003656FE">
              <w:rPr>
                <w:color w:val="000000" w:themeColor="text1"/>
              </w:rPr>
              <w:t>»</w:t>
            </w:r>
          </w:p>
        </w:tc>
      </w:tr>
      <w:tr w:rsidR="007803E6" w:rsidRPr="00993474" w:rsidTr="0006142C">
        <w:trPr>
          <w:trHeight w:val="1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Cs/>
                <w:iCs/>
                <w:color w:val="000000" w:themeColor="text1"/>
              </w:rPr>
            </w:pPr>
            <w:r w:rsidRPr="00993474">
              <w:rPr>
                <w:bCs/>
                <w:iCs/>
                <w:color w:val="000000" w:themeColor="text1"/>
              </w:rPr>
              <w:t>1.1.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136127">
            <w:pPr>
              <w:jc w:val="both"/>
              <w:rPr>
                <w:bCs/>
                <w:color w:val="000000" w:themeColor="text1"/>
              </w:rPr>
            </w:pPr>
            <w:r w:rsidRPr="00993474">
              <w:rPr>
                <w:bCs/>
                <w:iCs/>
                <w:color w:val="000000" w:themeColor="text1"/>
              </w:rPr>
              <w:t>Мероприятие (результат)</w:t>
            </w:r>
            <w:r w:rsidRPr="00993474">
              <w:rPr>
                <w:bCs/>
                <w:color w:val="000000" w:themeColor="text1"/>
              </w:rPr>
              <w:t xml:space="preserve"> </w:t>
            </w:r>
            <w:r w:rsidR="003656FE">
              <w:rPr>
                <w:bCs/>
                <w:color w:val="000000" w:themeColor="text1"/>
              </w:rPr>
              <w:t>«</w:t>
            </w:r>
            <w:r w:rsidR="00774315">
              <w:rPr>
                <w:bCs/>
                <w:color w:val="000000" w:themeColor="text1"/>
              </w:rPr>
              <w:t xml:space="preserve">Волоконовской централизованной библиотечной системой </w:t>
            </w:r>
            <w:r w:rsidRPr="00993474">
              <w:rPr>
                <w:bCs/>
                <w:color w:val="000000" w:themeColor="text1"/>
              </w:rPr>
              <w:t>обеспечено оказание услуг и выполнение работ</w:t>
            </w:r>
            <w:r w:rsidR="003656FE">
              <w:rPr>
                <w:bCs/>
                <w:color w:val="000000" w:themeColor="text1"/>
              </w:rPr>
              <w:t>»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/>
                <w:bCs/>
                <w:color w:val="000000" w:themeColor="text1"/>
              </w:rPr>
            </w:pPr>
            <w:r w:rsidRPr="00993474">
              <w:rPr>
                <w:b/>
                <w:bCs/>
                <w:color w:val="000000" w:themeColor="text1"/>
              </w:rPr>
              <w:t>Х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7803E6">
            <w:pPr>
              <w:jc w:val="center"/>
              <w:rPr>
                <w:bCs/>
                <w:color w:val="000000" w:themeColor="text1"/>
              </w:rPr>
            </w:pPr>
            <w:r w:rsidRPr="00993474">
              <w:rPr>
                <w:bCs/>
                <w:color w:val="000000" w:themeColor="text1"/>
              </w:rPr>
              <w:t xml:space="preserve">Шивлягина О.А. – директор МБУК </w:t>
            </w:r>
            <w:r w:rsidR="003656FE">
              <w:rPr>
                <w:bCs/>
                <w:color w:val="000000" w:themeColor="text1"/>
              </w:rPr>
              <w:t>«</w:t>
            </w:r>
            <w:r w:rsidR="007803E6">
              <w:rPr>
                <w:bCs/>
                <w:color w:val="000000" w:themeColor="text1"/>
              </w:rPr>
              <w:t>Волоконовская ц</w:t>
            </w:r>
            <w:r w:rsidRPr="00993474">
              <w:rPr>
                <w:bCs/>
                <w:color w:val="000000" w:themeColor="text1"/>
              </w:rPr>
              <w:t>ентр</w:t>
            </w:r>
            <w:r w:rsidR="007803E6">
              <w:rPr>
                <w:bCs/>
                <w:color w:val="000000" w:themeColor="text1"/>
              </w:rPr>
              <w:t>ализованная библиотечная система</w:t>
            </w:r>
            <w:r w:rsidR="003656FE">
              <w:rPr>
                <w:bCs/>
                <w:color w:val="000000" w:themeColor="text1"/>
              </w:rPr>
              <w:t>»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rPr>
                <w:bCs/>
                <w:color w:val="000000" w:themeColor="text1"/>
              </w:rPr>
            </w:pPr>
          </w:p>
        </w:tc>
      </w:tr>
      <w:tr w:rsidR="007803E6" w:rsidRPr="00993474" w:rsidTr="0006142C">
        <w:trPr>
          <w:trHeight w:val="1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Cs/>
                <w:iCs/>
                <w:color w:val="000000" w:themeColor="text1"/>
              </w:rPr>
            </w:pPr>
            <w:r w:rsidRPr="00993474">
              <w:rPr>
                <w:bCs/>
                <w:iCs/>
                <w:color w:val="000000" w:themeColor="text1"/>
              </w:rPr>
              <w:t>1.1.1.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136127">
            <w:pPr>
              <w:jc w:val="both"/>
              <w:rPr>
                <w:bCs/>
                <w:iCs/>
                <w:color w:val="000000" w:themeColor="text1"/>
              </w:rPr>
            </w:pPr>
            <w:r w:rsidRPr="00993474">
              <w:rPr>
                <w:bCs/>
                <w:iCs/>
                <w:color w:val="000000" w:themeColor="text1"/>
              </w:rPr>
              <w:t xml:space="preserve">Мероприятие (результат) </w:t>
            </w:r>
            <w:r w:rsidR="003656FE">
              <w:rPr>
                <w:bCs/>
                <w:iCs/>
                <w:color w:val="000000" w:themeColor="text1"/>
              </w:rPr>
              <w:t>«</w:t>
            </w:r>
            <w:r w:rsidR="00774315">
              <w:rPr>
                <w:bCs/>
                <w:color w:val="000000" w:themeColor="text1"/>
              </w:rPr>
              <w:t xml:space="preserve">Волоконовской централизованной библиотечной системой </w:t>
            </w:r>
            <w:r w:rsidRPr="00993474">
              <w:rPr>
                <w:bCs/>
                <w:color w:val="000000" w:themeColor="text1"/>
              </w:rPr>
              <w:t>обеспечено оказание услуг и выполнение работ</w:t>
            </w:r>
            <w:r w:rsidR="003656FE">
              <w:rPr>
                <w:bCs/>
                <w:iCs/>
                <w:color w:val="000000" w:themeColor="text1"/>
              </w:rPr>
              <w:t>»</w:t>
            </w:r>
            <w:r w:rsidR="00774315">
              <w:rPr>
                <w:bCs/>
                <w:iCs/>
                <w:color w:val="000000" w:themeColor="text1"/>
              </w:rPr>
              <w:t xml:space="preserve"> в 2026</w:t>
            </w:r>
            <w:r w:rsidRPr="00993474">
              <w:rPr>
                <w:bCs/>
                <w:iCs/>
                <w:color w:val="000000" w:themeColor="text1"/>
              </w:rPr>
              <w:t xml:space="preserve"> году реализации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Cs/>
                <w:color w:val="000000" w:themeColor="text1"/>
              </w:rPr>
            </w:pPr>
            <w:r w:rsidRPr="00993474">
              <w:rPr>
                <w:bCs/>
                <w:color w:val="000000" w:themeColor="text1"/>
              </w:rPr>
              <w:t>Х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rPr>
                <w:bCs/>
                <w:color w:val="000000" w:themeColor="text1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rPr>
                <w:bCs/>
                <w:color w:val="000000" w:themeColor="text1"/>
              </w:rPr>
            </w:pPr>
          </w:p>
        </w:tc>
      </w:tr>
      <w:tr w:rsidR="007803E6" w:rsidRPr="00993474" w:rsidTr="0006142C">
        <w:trPr>
          <w:trHeight w:val="1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Cs/>
                <w:iCs/>
                <w:color w:val="000000" w:themeColor="text1"/>
              </w:rPr>
            </w:pPr>
            <w:r w:rsidRPr="00993474">
              <w:rPr>
                <w:bCs/>
                <w:iCs/>
                <w:color w:val="000000" w:themeColor="text1"/>
              </w:rPr>
              <w:t>1.1.1.1.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136127">
            <w:pPr>
              <w:jc w:val="both"/>
              <w:rPr>
                <w:rFonts w:eastAsia="Calibri"/>
                <w:color w:val="000000" w:themeColor="text1"/>
              </w:rPr>
            </w:pPr>
            <w:r w:rsidRPr="00993474">
              <w:rPr>
                <w:rFonts w:eastAsia="Calibri"/>
                <w:color w:val="000000" w:themeColor="text1"/>
              </w:rPr>
              <w:t xml:space="preserve">Контрольная точка 1.1.1.1 </w:t>
            </w:r>
            <w:r w:rsidR="003656FE">
              <w:rPr>
                <w:rFonts w:eastAsia="Calibri"/>
                <w:color w:val="000000" w:themeColor="text1"/>
              </w:rPr>
              <w:t>«</w:t>
            </w:r>
            <w:r w:rsidRPr="00993474">
              <w:rPr>
                <w:rFonts w:eastAsia="Calibri"/>
                <w:color w:val="000000" w:themeColor="text1"/>
              </w:rPr>
              <w:t xml:space="preserve">Утверждено муниципальное задание на оказание муниципальных услуг (выполнение работ) </w:t>
            </w:r>
            <w:r w:rsidR="00774315" w:rsidRPr="00774315">
              <w:rPr>
                <w:bCs/>
                <w:color w:val="000000" w:themeColor="text1"/>
              </w:rPr>
              <w:t>Волоконовской централизованной библиотечной системой</w:t>
            </w:r>
            <w:r w:rsidR="003656FE">
              <w:rPr>
                <w:rFonts w:eastAsia="Calibri"/>
                <w:color w:val="000000" w:themeColor="text1"/>
              </w:rPr>
              <w:t>»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Cs/>
                <w:color w:val="000000" w:themeColor="text1"/>
              </w:rPr>
            </w:pPr>
            <w:r w:rsidRPr="00993474">
              <w:rPr>
                <w:bCs/>
                <w:color w:val="000000" w:themeColor="text1"/>
              </w:rPr>
              <w:t>31.01.</w:t>
            </w:r>
          </w:p>
          <w:p w:rsidR="005A141A" w:rsidRPr="00993474" w:rsidRDefault="005A141A" w:rsidP="005A141A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774315" w:rsidP="005A141A">
            <w:pPr>
              <w:jc w:val="center"/>
              <w:rPr>
                <w:bCs/>
                <w:color w:val="000000" w:themeColor="text1"/>
              </w:rPr>
            </w:pPr>
            <w:r w:rsidRPr="00993474">
              <w:rPr>
                <w:bCs/>
                <w:color w:val="000000" w:themeColor="text1"/>
              </w:rPr>
              <w:t xml:space="preserve">Шивлягина О.А. – директор МБУК </w:t>
            </w:r>
            <w:r w:rsidR="003656FE">
              <w:rPr>
                <w:bCs/>
                <w:color w:val="000000" w:themeColor="text1"/>
              </w:rPr>
              <w:t>«</w:t>
            </w:r>
            <w:r>
              <w:rPr>
                <w:bCs/>
                <w:color w:val="000000" w:themeColor="text1"/>
              </w:rPr>
              <w:t>Волоконовская ц</w:t>
            </w:r>
            <w:r w:rsidRPr="00993474">
              <w:rPr>
                <w:bCs/>
                <w:color w:val="000000" w:themeColor="text1"/>
              </w:rPr>
              <w:t>ентр</w:t>
            </w:r>
            <w:r>
              <w:rPr>
                <w:bCs/>
                <w:color w:val="000000" w:themeColor="text1"/>
              </w:rPr>
              <w:t>ализованная библиотечная система</w:t>
            </w:r>
            <w:r w:rsidR="003656FE">
              <w:rPr>
                <w:bCs/>
                <w:color w:val="000000" w:themeColor="text1"/>
              </w:rPr>
              <w:t>»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Cs/>
                <w:color w:val="000000" w:themeColor="text1"/>
              </w:rPr>
            </w:pPr>
            <w:r w:rsidRPr="00993474">
              <w:rPr>
                <w:bCs/>
                <w:color w:val="000000" w:themeColor="text1"/>
              </w:rPr>
              <w:t>Утвержденное муниципальное задание</w:t>
            </w:r>
          </w:p>
        </w:tc>
      </w:tr>
      <w:tr w:rsidR="007803E6" w:rsidRPr="00993474" w:rsidTr="0006142C">
        <w:trPr>
          <w:trHeight w:val="1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Cs/>
                <w:iCs/>
                <w:color w:val="000000" w:themeColor="text1"/>
              </w:rPr>
            </w:pPr>
            <w:r w:rsidRPr="00993474">
              <w:rPr>
                <w:bCs/>
                <w:iCs/>
                <w:color w:val="000000" w:themeColor="text1"/>
              </w:rPr>
              <w:t>1.1.1.2.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136127">
            <w:pPr>
              <w:jc w:val="both"/>
              <w:rPr>
                <w:bCs/>
                <w:color w:val="000000" w:themeColor="text1"/>
              </w:rPr>
            </w:pPr>
            <w:r w:rsidRPr="00993474">
              <w:rPr>
                <w:rFonts w:eastAsia="Calibri"/>
                <w:color w:val="000000" w:themeColor="text1"/>
              </w:rPr>
              <w:t xml:space="preserve">Контрольная точка 1.1.1.2 </w:t>
            </w:r>
            <w:r w:rsidR="003656FE">
              <w:rPr>
                <w:rFonts w:eastAsia="Calibri"/>
                <w:color w:val="000000" w:themeColor="text1"/>
              </w:rPr>
              <w:t>«</w:t>
            </w:r>
            <w:r w:rsidRPr="00993474">
              <w:rPr>
                <w:rFonts w:eastAsia="Calibri"/>
                <w:color w:val="000000" w:themeColor="text1"/>
              </w:rPr>
              <w:t xml:space="preserve">Заключено Соглашение о порядке и условиях предоставления субсидии на выполнение муниципального задания на оказание муниципальных услуг (выполнение работ) </w:t>
            </w:r>
            <w:r w:rsidRPr="00993474">
              <w:rPr>
                <w:rFonts w:eastAsia="Calibri"/>
                <w:color w:val="000000" w:themeColor="text1"/>
              </w:rPr>
              <w:br/>
              <w:t xml:space="preserve">с </w:t>
            </w:r>
            <w:r w:rsidR="0002648C" w:rsidRPr="0002648C">
              <w:rPr>
                <w:bCs/>
                <w:color w:val="000000" w:themeColor="text1"/>
              </w:rPr>
              <w:t>Волоконовской централизованной библиотечной системой</w:t>
            </w:r>
            <w:r w:rsidR="003656FE">
              <w:rPr>
                <w:rFonts w:eastAsia="Calibri"/>
                <w:color w:val="000000" w:themeColor="text1"/>
              </w:rPr>
              <w:t>»</w:t>
            </w:r>
            <w:r w:rsidRPr="00993474">
              <w:rPr>
                <w:rFonts w:eastAsia="Calibri"/>
                <w:color w:val="000000" w:themeColor="text1"/>
              </w:rPr>
              <w:t xml:space="preserve"> </w:t>
            </w:r>
            <w:r w:rsidR="0002648C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Cs/>
                <w:color w:val="000000" w:themeColor="text1"/>
              </w:rPr>
            </w:pPr>
            <w:r w:rsidRPr="00993474">
              <w:rPr>
                <w:bCs/>
                <w:color w:val="000000" w:themeColor="text1"/>
              </w:rPr>
              <w:t>20.02.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41A" w:rsidRPr="00993474" w:rsidRDefault="005A141A" w:rsidP="005A141A">
            <w:pPr>
              <w:jc w:val="center"/>
              <w:rPr>
                <w:bCs/>
                <w:color w:val="000000"/>
              </w:rPr>
            </w:pPr>
            <w:r w:rsidRPr="00993474">
              <w:rPr>
                <w:bCs/>
                <w:color w:val="000000"/>
              </w:rPr>
              <w:t xml:space="preserve">Богачева Н.В. – главный экономист отдела централизованной бухгалтерии МКУ </w:t>
            </w:r>
            <w:r w:rsidR="003656FE">
              <w:rPr>
                <w:bCs/>
                <w:color w:val="000000"/>
              </w:rPr>
              <w:t>«</w:t>
            </w:r>
            <w:r w:rsidRPr="00993474">
              <w:rPr>
                <w:bCs/>
                <w:color w:val="000000"/>
              </w:rPr>
              <w:t>Административно - обслуживающий центр учреждени</w:t>
            </w:r>
            <w:r w:rsidR="0002648C">
              <w:rPr>
                <w:bCs/>
                <w:color w:val="000000"/>
              </w:rPr>
              <w:t>й культуры Волоконовского муниципального округа</w:t>
            </w:r>
            <w:r w:rsidR="003656FE">
              <w:rPr>
                <w:bCs/>
                <w:color w:val="000000"/>
              </w:rPr>
              <w:t>»</w:t>
            </w:r>
            <w:r w:rsidRPr="00993474">
              <w:rPr>
                <w:bCs/>
                <w:color w:val="000000"/>
              </w:rPr>
              <w:t xml:space="preserve"> </w:t>
            </w:r>
            <w:r w:rsidR="0002648C">
              <w:rPr>
                <w:bCs/>
                <w:color w:val="000000"/>
              </w:rPr>
              <w:t xml:space="preserve">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41A" w:rsidRPr="00993474" w:rsidRDefault="005A141A" w:rsidP="005A141A">
            <w:pPr>
              <w:jc w:val="center"/>
            </w:pPr>
            <w:r w:rsidRPr="00993474">
              <w:rPr>
                <w:bCs/>
                <w:color w:val="000000"/>
              </w:rPr>
              <w:t xml:space="preserve">Заключенное соглашение </w:t>
            </w:r>
          </w:p>
        </w:tc>
      </w:tr>
      <w:tr w:rsidR="007803E6" w:rsidRPr="00993474" w:rsidTr="0006142C">
        <w:trPr>
          <w:trHeight w:val="1653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Cs/>
                <w:iCs/>
                <w:color w:val="000000" w:themeColor="text1"/>
              </w:rPr>
            </w:pPr>
            <w:r w:rsidRPr="00993474">
              <w:rPr>
                <w:bCs/>
                <w:iCs/>
                <w:color w:val="000000" w:themeColor="text1"/>
              </w:rPr>
              <w:t>1.1.1.3.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41A" w:rsidRPr="00993474" w:rsidRDefault="005A141A" w:rsidP="00136127">
            <w:pPr>
              <w:jc w:val="both"/>
              <w:rPr>
                <w:rFonts w:eastAsia="Calibri"/>
                <w:color w:val="000000" w:themeColor="text1"/>
              </w:rPr>
            </w:pPr>
            <w:r w:rsidRPr="00993474">
              <w:rPr>
                <w:rFonts w:eastAsia="Calibri"/>
                <w:color w:val="000000" w:themeColor="text1"/>
              </w:rPr>
              <w:t xml:space="preserve">Контрольная точка 1.1.1.3. </w:t>
            </w:r>
            <w:r w:rsidR="003656FE">
              <w:rPr>
                <w:rFonts w:eastAsia="Calibri"/>
                <w:color w:val="000000" w:themeColor="text1"/>
              </w:rPr>
              <w:t>«</w:t>
            </w:r>
            <w:r w:rsidRPr="00993474">
              <w:rPr>
                <w:rFonts w:eastAsia="Calibri"/>
                <w:color w:val="000000" w:themeColor="text1"/>
              </w:rPr>
              <w:t>Предоставлен предварительный отчет о выполнении муниципального задания</w:t>
            </w:r>
            <w:r w:rsidR="003656FE">
              <w:rPr>
                <w:rFonts w:eastAsia="Calibri"/>
                <w:color w:val="000000" w:themeColor="text1"/>
              </w:rPr>
              <w:t>»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Cs/>
                <w:color w:val="000000" w:themeColor="text1"/>
              </w:rPr>
            </w:pPr>
            <w:r w:rsidRPr="00993474">
              <w:rPr>
                <w:bCs/>
                <w:color w:val="000000" w:themeColor="text1"/>
              </w:rPr>
              <w:t>25.12.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774315" w:rsidP="005A141A">
            <w:pPr>
              <w:jc w:val="center"/>
              <w:rPr>
                <w:bCs/>
                <w:color w:val="000000" w:themeColor="text1"/>
              </w:rPr>
            </w:pPr>
            <w:r w:rsidRPr="00993474">
              <w:rPr>
                <w:bCs/>
                <w:color w:val="000000" w:themeColor="text1"/>
              </w:rPr>
              <w:t xml:space="preserve">Шивлягина О.А. – директор МБУК </w:t>
            </w:r>
            <w:r w:rsidR="003656FE">
              <w:rPr>
                <w:bCs/>
                <w:color w:val="000000" w:themeColor="text1"/>
              </w:rPr>
              <w:t>«</w:t>
            </w:r>
            <w:r>
              <w:rPr>
                <w:bCs/>
                <w:color w:val="000000" w:themeColor="text1"/>
              </w:rPr>
              <w:t>Волоконовская ц</w:t>
            </w:r>
            <w:r w:rsidRPr="00993474">
              <w:rPr>
                <w:bCs/>
                <w:color w:val="000000" w:themeColor="text1"/>
              </w:rPr>
              <w:t>ентр</w:t>
            </w:r>
            <w:r>
              <w:rPr>
                <w:bCs/>
                <w:color w:val="000000" w:themeColor="text1"/>
              </w:rPr>
              <w:t>ализованная библиотечная система</w:t>
            </w:r>
            <w:r w:rsidR="003656FE">
              <w:rPr>
                <w:bCs/>
                <w:color w:val="000000" w:themeColor="text1"/>
              </w:rPr>
              <w:t>»</w:t>
            </w:r>
            <w:r w:rsidR="005A141A" w:rsidRPr="00993474">
              <w:rPr>
                <w:bCs/>
                <w:color w:val="000000" w:themeColor="text1"/>
              </w:rPr>
              <w:t xml:space="preserve">; </w:t>
            </w:r>
          </w:p>
          <w:p w:rsidR="005A141A" w:rsidRPr="00993474" w:rsidRDefault="005A141A" w:rsidP="005A141A">
            <w:pPr>
              <w:jc w:val="center"/>
              <w:rPr>
                <w:bCs/>
                <w:color w:val="000000" w:themeColor="text1"/>
              </w:rPr>
            </w:pPr>
            <w:r w:rsidRPr="00993474">
              <w:rPr>
                <w:bCs/>
                <w:color w:val="000000"/>
              </w:rPr>
              <w:t xml:space="preserve">Богачева Н.В. – главный экономист отдела централизованной бухгалтерии МКУ </w:t>
            </w:r>
            <w:r w:rsidR="003656FE">
              <w:rPr>
                <w:bCs/>
                <w:color w:val="000000"/>
              </w:rPr>
              <w:t>«</w:t>
            </w:r>
            <w:r w:rsidRPr="00993474">
              <w:rPr>
                <w:bCs/>
                <w:color w:val="000000"/>
              </w:rPr>
              <w:t xml:space="preserve">Административно - обслуживающий центр учреждений культуры Волоконовского </w:t>
            </w:r>
            <w:r w:rsidR="0002648C">
              <w:rPr>
                <w:bCs/>
                <w:color w:val="000000"/>
              </w:rPr>
              <w:t>муниципального округа</w:t>
            </w:r>
            <w:r w:rsidR="003656FE">
              <w:rPr>
                <w:bCs/>
                <w:color w:val="000000"/>
              </w:rPr>
              <w:t>»</w:t>
            </w:r>
            <w:r w:rsidRPr="00993474">
              <w:rPr>
                <w:bCs/>
                <w:color w:val="000000"/>
              </w:rPr>
              <w:t xml:space="preserve"> </w:t>
            </w:r>
            <w:r w:rsidR="0002648C">
              <w:rPr>
                <w:bCs/>
                <w:color w:val="000000"/>
              </w:rPr>
              <w:t xml:space="preserve">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Cs/>
                <w:color w:val="000000" w:themeColor="text1"/>
              </w:rPr>
            </w:pPr>
            <w:r w:rsidRPr="00993474">
              <w:rPr>
                <w:bCs/>
                <w:color w:val="000000" w:themeColor="text1"/>
              </w:rPr>
              <w:t>Отчет о выполнении муниципального задания</w:t>
            </w:r>
          </w:p>
        </w:tc>
      </w:tr>
      <w:tr w:rsidR="007803E6" w:rsidRPr="00993474" w:rsidTr="0006142C">
        <w:trPr>
          <w:trHeight w:val="1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Cs/>
                <w:iCs/>
                <w:color w:val="000000" w:themeColor="text1"/>
              </w:rPr>
            </w:pPr>
            <w:r w:rsidRPr="00993474">
              <w:rPr>
                <w:bCs/>
                <w:iCs/>
                <w:color w:val="000000" w:themeColor="text1"/>
              </w:rPr>
              <w:t>1.1.2.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136127">
            <w:pPr>
              <w:jc w:val="both"/>
              <w:rPr>
                <w:bCs/>
                <w:iCs/>
                <w:color w:val="000000" w:themeColor="text1"/>
              </w:rPr>
            </w:pPr>
            <w:r w:rsidRPr="00993474">
              <w:rPr>
                <w:bCs/>
                <w:iCs/>
                <w:color w:val="000000" w:themeColor="text1"/>
              </w:rPr>
              <w:t xml:space="preserve">Мероприятие (результат) </w:t>
            </w:r>
            <w:r w:rsidR="003656FE">
              <w:rPr>
                <w:bCs/>
                <w:iCs/>
                <w:color w:val="000000" w:themeColor="text1"/>
              </w:rPr>
              <w:t>«</w:t>
            </w:r>
            <w:r w:rsidR="0002648C" w:rsidRPr="0002648C">
              <w:rPr>
                <w:bCs/>
                <w:color w:val="000000" w:themeColor="text1"/>
              </w:rPr>
              <w:t>Волоконовской централизованной библиотечной системой</w:t>
            </w:r>
            <w:r w:rsidRPr="00993474">
              <w:rPr>
                <w:bCs/>
                <w:color w:val="000000" w:themeColor="text1"/>
              </w:rPr>
              <w:t xml:space="preserve"> обеспечено оказание услуг и выполнение работ</w:t>
            </w:r>
            <w:r w:rsidR="003656FE">
              <w:rPr>
                <w:bCs/>
                <w:iCs/>
                <w:color w:val="000000" w:themeColor="text1"/>
              </w:rPr>
              <w:t>»</w:t>
            </w:r>
            <w:r w:rsidR="0002648C">
              <w:rPr>
                <w:bCs/>
                <w:iCs/>
                <w:color w:val="000000" w:themeColor="text1"/>
              </w:rPr>
              <w:t xml:space="preserve"> в 2027</w:t>
            </w:r>
            <w:r w:rsidRPr="00993474">
              <w:rPr>
                <w:bCs/>
                <w:iCs/>
                <w:color w:val="000000" w:themeColor="text1"/>
              </w:rPr>
              <w:t xml:space="preserve"> году реализации </w:t>
            </w:r>
            <w:r w:rsidR="0002648C">
              <w:rPr>
                <w:bCs/>
                <w:iCs/>
                <w:color w:val="000000" w:themeColor="text1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/>
                <w:bCs/>
                <w:color w:val="000000" w:themeColor="text1"/>
              </w:rPr>
            </w:pPr>
            <w:r w:rsidRPr="00993474">
              <w:rPr>
                <w:b/>
                <w:bCs/>
                <w:color w:val="000000" w:themeColor="text1"/>
              </w:rPr>
              <w:t>Х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7803E6" w:rsidRPr="00993474" w:rsidTr="0006142C">
        <w:trPr>
          <w:trHeight w:val="1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Cs/>
                <w:iCs/>
                <w:color w:val="000000" w:themeColor="text1"/>
              </w:rPr>
            </w:pPr>
            <w:r w:rsidRPr="00993474">
              <w:rPr>
                <w:bCs/>
                <w:iCs/>
                <w:color w:val="000000" w:themeColor="text1"/>
              </w:rPr>
              <w:t>1.1.2.1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41A" w:rsidRPr="00993474" w:rsidRDefault="005A141A" w:rsidP="00136127">
            <w:pPr>
              <w:jc w:val="both"/>
              <w:rPr>
                <w:b/>
                <w:bCs/>
                <w:iCs/>
                <w:color w:val="000000" w:themeColor="text1"/>
              </w:rPr>
            </w:pPr>
            <w:r w:rsidRPr="00993474">
              <w:rPr>
                <w:rFonts w:eastAsia="Calibri"/>
                <w:color w:val="000000" w:themeColor="text1"/>
              </w:rPr>
              <w:t xml:space="preserve">Контрольная точка 1.1.2.1. </w:t>
            </w:r>
            <w:r w:rsidR="003656FE">
              <w:rPr>
                <w:rFonts w:eastAsia="Calibri"/>
                <w:color w:val="000000" w:themeColor="text1"/>
              </w:rPr>
              <w:t>«</w:t>
            </w:r>
            <w:r w:rsidRPr="00993474">
              <w:rPr>
                <w:rFonts w:eastAsia="Calibri"/>
                <w:color w:val="000000" w:themeColor="text1"/>
              </w:rPr>
              <w:t>Услуга оказана (работы выполнены)</w:t>
            </w:r>
            <w:r w:rsidR="003656FE">
              <w:rPr>
                <w:rFonts w:eastAsia="Calibri"/>
                <w:color w:val="000000" w:themeColor="text1"/>
              </w:rPr>
              <w:t>»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/>
                <w:bCs/>
                <w:color w:val="000000" w:themeColor="text1"/>
              </w:rPr>
            </w:pPr>
            <w:r w:rsidRPr="00993474">
              <w:rPr>
                <w:bCs/>
                <w:color w:val="000000" w:themeColor="text1"/>
              </w:rPr>
              <w:t>20.02.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774315" w:rsidP="005A141A">
            <w:pPr>
              <w:jc w:val="center"/>
              <w:rPr>
                <w:bCs/>
                <w:color w:val="000000" w:themeColor="text1"/>
              </w:rPr>
            </w:pPr>
            <w:r w:rsidRPr="00993474">
              <w:rPr>
                <w:bCs/>
                <w:color w:val="000000" w:themeColor="text1"/>
              </w:rPr>
              <w:t xml:space="preserve">Шивлягина О.А. – директор МБУК </w:t>
            </w:r>
            <w:r w:rsidR="003656FE">
              <w:rPr>
                <w:bCs/>
                <w:color w:val="000000" w:themeColor="text1"/>
              </w:rPr>
              <w:t>«</w:t>
            </w:r>
            <w:r>
              <w:rPr>
                <w:bCs/>
                <w:color w:val="000000" w:themeColor="text1"/>
              </w:rPr>
              <w:t>Волоконовская ц</w:t>
            </w:r>
            <w:r w:rsidRPr="00993474">
              <w:rPr>
                <w:bCs/>
                <w:color w:val="000000" w:themeColor="text1"/>
              </w:rPr>
              <w:t>ентр</w:t>
            </w:r>
            <w:r>
              <w:rPr>
                <w:bCs/>
                <w:color w:val="000000" w:themeColor="text1"/>
              </w:rPr>
              <w:t>ализованная библиотечная система</w:t>
            </w:r>
            <w:r w:rsidR="003656FE">
              <w:rPr>
                <w:bCs/>
                <w:color w:val="000000" w:themeColor="text1"/>
              </w:rPr>
              <w:t>»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Cs/>
                <w:color w:val="000000" w:themeColor="text1"/>
              </w:rPr>
            </w:pPr>
            <w:r w:rsidRPr="00993474">
              <w:rPr>
                <w:bCs/>
                <w:color w:val="000000" w:themeColor="text1"/>
              </w:rPr>
              <w:t>Отчет о выполнении муниципального задания</w:t>
            </w:r>
          </w:p>
        </w:tc>
      </w:tr>
      <w:tr w:rsidR="007803E6" w:rsidRPr="00993474" w:rsidTr="0006142C">
        <w:trPr>
          <w:trHeight w:val="1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Cs/>
                <w:iCs/>
                <w:color w:val="000000" w:themeColor="text1"/>
              </w:rPr>
            </w:pPr>
            <w:r w:rsidRPr="00993474">
              <w:rPr>
                <w:bCs/>
                <w:iCs/>
                <w:color w:val="000000" w:themeColor="text1"/>
              </w:rPr>
              <w:t>1.1.2.2.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136127">
            <w:pPr>
              <w:jc w:val="both"/>
              <w:rPr>
                <w:rFonts w:eastAsia="Calibri"/>
                <w:color w:val="000000" w:themeColor="text1"/>
              </w:rPr>
            </w:pPr>
            <w:r w:rsidRPr="00993474">
              <w:rPr>
                <w:rFonts w:eastAsia="Calibri"/>
                <w:color w:val="000000" w:themeColor="text1"/>
              </w:rPr>
              <w:t xml:space="preserve">Контрольная точка 1.1.2.2. </w:t>
            </w:r>
            <w:r w:rsidR="003656FE">
              <w:rPr>
                <w:rFonts w:eastAsia="Calibri"/>
                <w:color w:val="000000" w:themeColor="text1"/>
              </w:rPr>
              <w:t>«</w:t>
            </w:r>
            <w:r w:rsidRPr="00993474">
              <w:rPr>
                <w:rFonts w:eastAsia="Calibri"/>
                <w:color w:val="000000" w:themeColor="text1"/>
              </w:rPr>
              <w:t xml:space="preserve">Утверждено муниципальное задание на оказание муниципальных услуг (выполнение работ) </w:t>
            </w:r>
            <w:r w:rsidR="0002648C" w:rsidRPr="0002648C">
              <w:rPr>
                <w:bCs/>
                <w:color w:val="000000" w:themeColor="text1"/>
              </w:rPr>
              <w:t>Волоконовской централизованной библиотечной системой</w:t>
            </w:r>
            <w:r w:rsidR="003656FE">
              <w:rPr>
                <w:rFonts w:eastAsia="Calibri"/>
                <w:color w:val="000000" w:themeColor="text1"/>
              </w:rPr>
              <w:t>»</w:t>
            </w:r>
            <w:r w:rsidRPr="00993474">
              <w:rPr>
                <w:rFonts w:eastAsia="Calibri"/>
                <w:color w:val="000000" w:themeColor="text1"/>
              </w:rPr>
              <w:t xml:space="preserve"> </w:t>
            </w:r>
            <w:r w:rsidR="0002648C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Cs/>
                <w:color w:val="000000" w:themeColor="text1"/>
              </w:rPr>
            </w:pPr>
            <w:r w:rsidRPr="00993474">
              <w:rPr>
                <w:bCs/>
                <w:color w:val="000000" w:themeColor="text1"/>
              </w:rPr>
              <w:t>31.01.</w:t>
            </w:r>
          </w:p>
          <w:p w:rsidR="005A141A" w:rsidRPr="00993474" w:rsidRDefault="005A141A" w:rsidP="005A141A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774315" w:rsidP="005A141A">
            <w:pPr>
              <w:jc w:val="center"/>
              <w:rPr>
                <w:bCs/>
                <w:color w:val="000000" w:themeColor="text1"/>
              </w:rPr>
            </w:pPr>
            <w:r w:rsidRPr="00993474">
              <w:rPr>
                <w:bCs/>
                <w:color w:val="000000" w:themeColor="text1"/>
              </w:rPr>
              <w:t xml:space="preserve">Шивлягина О.А. – директор МБУК </w:t>
            </w:r>
            <w:r w:rsidR="003656FE">
              <w:rPr>
                <w:bCs/>
                <w:color w:val="000000" w:themeColor="text1"/>
              </w:rPr>
              <w:t>«</w:t>
            </w:r>
            <w:r>
              <w:rPr>
                <w:bCs/>
                <w:color w:val="000000" w:themeColor="text1"/>
              </w:rPr>
              <w:t>Волоконовская ц</w:t>
            </w:r>
            <w:r w:rsidRPr="00993474">
              <w:rPr>
                <w:bCs/>
                <w:color w:val="000000" w:themeColor="text1"/>
              </w:rPr>
              <w:t>ентр</w:t>
            </w:r>
            <w:r>
              <w:rPr>
                <w:bCs/>
                <w:color w:val="000000" w:themeColor="text1"/>
              </w:rPr>
              <w:t>ализованная библиотечная система</w:t>
            </w:r>
            <w:r w:rsidR="003656FE">
              <w:rPr>
                <w:bCs/>
                <w:color w:val="000000" w:themeColor="text1"/>
              </w:rPr>
              <w:t>»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Cs/>
                <w:color w:val="000000" w:themeColor="text1"/>
              </w:rPr>
            </w:pPr>
            <w:r w:rsidRPr="00993474">
              <w:rPr>
                <w:bCs/>
                <w:color w:val="000000" w:themeColor="text1"/>
              </w:rPr>
              <w:t>Утвержденное муниципальное задание</w:t>
            </w:r>
          </w:p>
        </w:tc>
      </w:tr>
      <w:tr w:rsidR="007803E6" w:rsidRPr="00993474" w:rsidTr="0006142C">
        <w:trPr>
          <w:trHeight w:val="1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Cs/>
                <w:iCs/>
                <w:color w:val="000000" w:themeColor="text1"/>
              </w:rPr>
            </w:pPr>
            <w:r w:rsidRPr="00993474">
              <w:rPr>
                <w:bCs/>
                <w:iCs/>
                <w:color w:val="000000" w:themeColor="text1"/>
              </w:rPr>
              <w:t>1.1.2.3.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136127">
            <w:pPr>
              <w:jc w:val="both"/>
              <w:rPr>
                <w:bCs/>
                <w:color w:val="000000" w:themeColor="text1"/>
              </w:rPr>
            </w:pPr>
            <w:r w:rsidRPr="00993474">
              <w:rPr>
                <w:rFonts w:eastAsia="Calibri"/>
                <w:color w:val="000000" w:themeColor="text1"/>
              </w:rPr>
              <w:t xml:space="preserve">Контрольная точка 1.1.2.3. </w:t>
            </w:r>
            <w:r w:rsidR="003656FE">
              <w:rPr>
                <w:rFonts w:eastAsia="Calibri"/>
                <w:color w:val="000000" w:themeColor="text1"/>
              </w:rPr>
              <w:t>«</w:t>
            </w:r>
            <w:r w:rsidRPr="00993474">
              <w:rPr>
                <w:rFonts w:eastAsia="Calibri"/>
                <w:color w:val="000000" w:themeColor="text1"/>
              </w:rPr>
              <w:t xml:space="preserve">Заключено Соглашение о порядке и условиях предоставления субсидии на выполнение муниципального задания на оказание муниципальных услуг (выполнение работ) </w:t>
            </w:r>
            <w:r w:rsidRPr="00993474">
              <w:rPr>
                <w:rFonts w:eastAsia="Calibri"/>
                <w:color w:val="000000" w:themeColor="text1"/>
              </w:rPr>
              <w:br/>
              <w:t xml:space="preserve">с </w:t>
            </w:r>
            <w:r w:rsidR="0002648C" w:rsidRPr="0002648C">
              <w:rPr>
                <w:bCs/>
                <w:color w:val="000000" w:themeColor="text1"/>
              </w:rPr>
              <w:t>Волоконовской централизованной библиотечной системой</w:t>
            </w:r>
            <w:r w:rsidR="003656FE">
              <w:rPr>
                <w:rFonts w:eastAsia="Calibri"/>
                <w:color w:val="000000" w:themeColor="text1"/>
              </w:rPr>
              <w:t>»</w:t>
            </w:r>
            <w:r w:rsidR="0002648C">
              <w:rPr>
                <w:rFonts w:eastAsia="Calibri"/>
                <w:color w:val="000000" w:themeColor="text1"/>
              </w:rPr>
              <w:t xml:space="preserve"> </w:t>
            </w:r>
            <w:r w:rsidRPr="00993474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Cs/>
                <w:color w:val="000000" w:themeColor="text1"/>
              </w:rPr>
            </w:pPr>
            <w:r w:rsidRPr="00993474">
              <w:rPr>
                <w:bCs/>
                <w:color w:val="000000" w:themeColor="text1"/>
              </w:rPr>
              <w:t>20.02.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Cs/>
                <w:color w:val="000000" w:themeColor="text1"/>
              </w:rPr>
            </w:pPr>
            <w:r w:rsidRPr="00993474">
              <w:rPr>
                <w:bCs/>
                <w:color w:val="000000"/>
              </w:rPr>
              <w:t xml:space="preserve">Богачева Н.В. – главный экономист отдела централизованной бухгалтерии МКУ </w:t>
            </w:r>
            <w:r w:rsidR="003656FE">
              <w:rPr>
                <w:bCs/>
                <w:color w:val="000000"/>
              </w:rPr>
              <w:t>«</w:t>
            </w:r>
            <w:r w:rsidRPr="00993474">
              <w:rPr>
                <w:bCs/>
                <w:color w:val="000000"/>
              </w:rPr>
              <w:t xml:space="preserve">Административно - обслуживающий центр учреждений культуры Волоконовского </w:t>
            </w:r>
            <w:r w:rsidR="0002648C">
              <w:rPr>
                <w:bCs/>
                <w:color w:val="000000"/>
              </w:rPr>
              <w:t>муниципального округа</w:t>
            </w:r>
            <w:r w:rsidR="003656FE">
              <w:rPr>
                <w:bCs/>
                <w:color w:val="000000"/>
              </w:rPr>
              <w:t>»</w:t>
            </w:r>
            <w:r w:rsidRPr="00993474">
              <w:rPr>
                <w:bCs/>
                <w:color w:val="000000"/>
              </w:rPr>
              <w:t xml:space="preserve">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Cs/>
                <w:color w:val="000000" w:themeColor="text1"/>
              </w:rPr>
            </w:pPr>
            <w:r w:rsidRPr="00993474">
              <w:rPr>
                <w:bCs/>
                <w:color w:val="000000" w:themeColor="text1"/>
              </w:rPr>
              <w:t>Заключенное соглашение</w:t>
            </w:r>
          </w:p>
        </w:tc>
      </w:tr>
      <w:tr w:rsidR="007803E6" w:rsidRPr="00993474" w:rsidTr="0006142C">
        <w:trPr>
          <w:trHeight w:val="1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Cs/>
                <w:iCs/>
                <w:color w:val="000000" w:themeColor="text1"/>
              </w:rPr>
            </w:pPr>
            <w:r w:rsidRPr="00993474">
              <w:rPr>
                <w:bCs/>
                <w:iCs/>
                <w:color w:val="000000" w:themeColor="text1"/>
              </w:rPr>
              <w:t>1.1.2.4.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41A" w:rsidRPr="00993474" w:rsidRDefault="005A141A" w:rsidP="00136127">
            <w:pPr>
              <w:jc w:val="both"/>
              <w:rPr>
                <w:rFonts w:eastAsia="Calibri"/>
                <w:color w:val="000000" w:themeColor="text1"/>
              </w:rPr>
            </w:pPr>
            <w:r w:rsidRPr="00993474">
              <w:rPr>
                <w:rFonts w:eastAsia="Calibri"/>
                <w:color w:val="000000" w:themeColor="text1"/>
              </w:rPr>
              <w:t xml:space="preserve">Контрольная точка 1.1.2.4. </w:t>
            </w:r>
            <w:r w:rsidR="003656FE">
              <w:rPr>
                <w:rFonts w:eastAsia="Calibri"/>
                <w:color w:val="000000" w:themeColor="text1"/>
              </w:rPr>
              <w:t>«</w:t>
            </w:r>
            <w:r w:rsidRPr="00993474">
              <w:rPr>
                <w:rFonts w:eastAsia="Calibri"/>
                <w:color w:val="000000" w:themeColor="text1"/>
              </w:rPr>
              <w:t>Предоставлен предварительный отчет о выполнении муниципального задания</w:t>
            </w:r>
            <w:r w:rsidR="003656FE">
              <w:rPr>
                <w:rFonts w:eastAsia="Calibri"/>
                <w:color w:val="000000" w:themeColor="text1"/>
              </w:rPr>
              <w:t>»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Cs/>
                <w:color w:val="000000" w:themeColor="text1"/>
              </w:rPr>
            </w:pPr>
            <w:r w:rsidRPr="00993474">
              <w:rPr>
                <w:bCs/>
                <w:color w:val="000000" w:themeColor="text1"/>
              </w:rPr>
              <w:t>25.12.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774315" w:rsidP="005A141A">
            <w:pPr>
              <w:jc w:val="center"/>
              <w:rPr>
                <w:bCs/>
                <w:color w:val="000000" w:themeColor="text1"/>
              </w:rPr>
            </w:pPr>
            <w:r w:rsidRPr="00993474">
              <w:rPr>
                <w:bCs/>
                <w:color w:val="000000" w:themeColor="text1"/>
              </w:rPr>
              <w:t xml:space="preserve">Шивлягина О.А. – директор МБУК </w:t>
            </w:r>
            <w:r w:rsidR="003656FE">
              <w:rPr>
                <w:bCs/>
                <w:color w:val="000000" w:themeColor="text1"/>
              </w:rPr>
              <w:t>«</w:t>
            </w:r>
            <w:r>
              <w:rPr>
                <w:bCs/>
                <w:color w:val="000000" w:themeColor="text1"/>
              </w:rPr>
              <w:t>Волоконовская ц</w:t>
            </w:r>
            <w:r w:rsidRPr="00993474">
              <w:rPr>
                <w:bCs/>
                <w:color w:val="000000" w:themeColor="text1"/>
              </w:rPr>
              <w:t>ентр</w:t>
            </w:r>
            <w:r>
              <w:rPr>
                <w:bCs/>
                <w:color w:val="000000" w:themeColor="text1"/>
              </w:rPr>
              <w:t>ализованная библиотечная система</w:t>
            </w:r>
            <w:r w:rsidR="003656FE">
              <w:rPr>
                <w:bCs/>
                <w:color w:val="000000" w:themeColor="text1"/>
              </w:rPr>
              <w:t>»</w:t>
            </w:r>
            <w:r w:rsidR="005A141A" w:rsidRPr="00993474">
              <w:rPr>
                <w:bCs/>
                <w:color w:val="000000" w:themeColor="text1"/>
              </w:rPr>
              <w:t xml:space="preserve">; </w:t>
            </w:r>
          </w:p>
          <w:p w:rsidR="005A141A" w:rsidRDefault="005A141A" w:rsidP="005A141A">
            <w:pPr>
              <w:jc w:val="center"/>
              <w:rPr>
                <w:bCs/>
                <w:color w:val="000000"/>
              </w:rPr>
            </w:pPr>
            <w:r w:rsidRPr="00993474">
              <w:rPr>
                <w:bCs/>
                <w:color w:val="000000"/>
              </w:rPr>
              <w:t xml:space="preserve">Богачева Н.В. – главный экономист отдела централизованной бухгалтерии МКУ </w:t>
            </w:r>
            <w:r w:rsidR="003656FE">
              <w:rPr>
                <w:bCs/>
                <w:color w:val="000000"/>
              </w:rPr>
              <w:t>«</w:t>
            </w:r>
            <w:r w:rsidRPr="00993474">
              <w:rPr>
                <w:bCs/>
                <w:color w:val="000000"/>
              </w:rPr>
              <w:t xml:space="preserve">Административно - обслуживающий центр учреждений культуры </w:t>
            </w:r>
            <w:r w:rsidR="0002648C">
              <w:rPr>
                <w:bCs/>
                <w:color w:val="000000"/>
              </w:rPr>
              <w:t>Волоконовского муниципального округа</w:t>
            </w:r>
            <w:r w:rsidR="003656FE">
              <w:rPr>
                <w:bCs/>
                <w:color w:val="000000"/>
              </w:rPr>
              <w:t>»</w:t>
            </w:r>
            <w:r w:rsidRPr="00993474">
              <w:rPr>
                <w:bCs/>
                <w:color w:val="000000"/>
              </w:rPr>
              <w:t xml:space="preserve"> </w:t>
            </w:r>
          </w:p>
          <w:p w:rsidR="0006142C" w:rsidRPr="00993474" w:rsidRDefault="0006142C" w:rsidP="005A141A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Cs/>
                <w:color w:val="000000" w:themeColor="text1"/>
              </w:rPr>
            </w:pPr>
            <w:r w:rsidRPr="00993474">
              <w:rPr>
                <w:bCs/>
                <w:color w:val="000000" w:themeColor="text1"/>
              </w:rPr>
              <w:t>Отчет о выполнении муниципального задания</w:t>
            </w:r>
          </w:p>
        </w:tc>
      </w:tr>
      <w:tr w:rsidR="007803E6" w:rsidRPr="00993474" w:rsidTr="0006142C">
        <w:trPr>
          <w:trHeight w:val="1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Cs/>
                <w:iCs/>
                <w:color w:val="000000" w:themeColor="text1"/>
              </w:rPr>
            </w:pPr>
            <w:r w:rsidRPr="00993474">
              <w:rPr>
                <w:bCs/>
                <w:iCs/>
                <w:color w:val="000000" w:themeColor="text1"/>
              </w:rPr>
              <w:t>1.1.3.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02648C">
            <w:pPr>
              <w:jc w:val="both"/>
              <w:rPr>
                <w:bCs/>
                <w:iCs/>
                <w:color w:val="000000" w:themeColor="text1"/>
              </w:rPr>
            </w:pPr>
            <w:r w:rsidRPr="00993474">
              <w:rPr>
                <w:bCs/>
                <w:iCs/>
                <w:color w:val="000000" w:themeColor="text1"/>
              </w:rPr>
              <w:t xml:space="preserve">Мероприятие (результат) </w:t>
            </w:r>
            <w:r w:rsidR="003656FE">
              <w:rPr>
                <w:bCs/>
                <w:iCs/>
                <w:color w:val="000000" w:themeColor="text1"/>
              </w:rPr>
              <w:t>«</w:t>
            </w:r>
            <w:r w:rsidR="0002648C" w:rsidRPr="0002648C">
              <w:rPr>
                <w:bCs/>
                <w:color w:val="000000" w:themeColor="text1"/>
              </w:rPr>
              <w:t>Волоконовской централизованной библиотечной системой</w:t>
            </w:r>
            <w:r w:rsidR="0002648C" w:rsidRPr="00993474">
              <w:rPr>
                <w:bCs/>
                <w:color w:val="000000" w:themeColor="text1"/>
              </w:rPr>
              <w:t xml:space="preserve"> </w:t>
            </w:r>
            <w:r w:rsidRPr="00993474">
              <w:rPr>
                <w:bCs/>
                <w:color w:val="000000" w:themeColor="text1"/>
              </w:rPr>
              <w:t>обеспечено оказание услуг и выполнение работ</w:t>
            </w:r>
            <w:r w:rsidR="003656FE">
              <w:rPr>
                <w:bCs/>
                <w:iCs/>
                <w:color w:val="000000" w:themeColor="text1"/>
              </w:rPr>
              <w:t>»</w:t>
            </w:r>
            <w:r w:rsidRPr="00993474">
              <w:rPr>
                <w:bCs/>
                <w:iCs/>
                <w:color w:val="000000" w:themeColor="text1"/>
              </w:rPr>
              <w:t xml:space="preserve"> в 202</w:t>
            </w:r>
            <w:r w:rsidR="0002648C">
              <w:rPr>
                <w:bCs/>
                <w:iCs/>
                <w:color w:val="000000" w:themeColor="text1"/>
              </w:rPr>
              <w:t>8</w:t>
            </w:r>
            <w:r w:rsidRPr="00993474">
              <w:rPr>
                <w:bCs/>
                <w:iCs/>
                <w:color w:val="000000" w:themeColor="text1"/>
              </w:rPr>
              <w:t xml:space="preserve"> году реализации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/>
                <w:bCs/>
                <w:color w:val="000000" w:themeColor="text1"/>
              </w:rPr>
            </w:pPr>
            <w:r w:rsidRPr="00993474">
              <w:rPr>
                <w:b/>
                <w:bCs/>
                <w:color w:val="000000" w:themeColor="text1"/>
              </w:rPr>
              <w:t>Х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7803E6" w:rsidRPr="00993474" w:rsidTr="0006142C">
        <w:trPr>
          <w:trHeight w:val="1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Cs/>
                <w:iCs/>
                <w:color w:val="000000" w:themeColor="text1"/>
              </w:rPr>
            </w:pPr>
            <w:r w:rsidRPr="00993474">
              <w:rPr>
                <w:bCs/>
                <w:iCs/>
                <w:color w:val="000000" w:themeColor="text1"/>
              </w:rPr>
              <w:t>1.1.3.1.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41A" w:rsidRPr="00993474" w:rsidRDefault="005A141A" w:rsidP="00136127">
            <w:pPr>
              <w:jc w:val="both"/>
              <w:rPr>
                <w:b/>
                <w:bCs/>
                <w:iCs/>
                <w:color w:val="000000" w:themeColor="text1"/>
              </w:rPr>
            </w:pPr>
            <w:r w:rsidRPr="00993474">
              <w:rPr>
                <w:rFonts w:eastAsia="Calibri"/>
                <w:color w:val="000000" w:themeColor="text1"/>
              </w:rPr>
              <w:t xml:space="preserve">Контрольная точка 1.1.3.1 </w:t>
            </w:r>
            <w:r w:rsidR="003656FE">
              <w:rPr>
                <w:rFonts w:eastAsia="Calibri"/>
                <w:color w:val="000000" w:themeColor="text1"/>
              </w:rPr>
              <w:t>«</w:t>
            </w:r>
            <w:r w:rsidRPr="00993474">
              <w:rPr>
                <w:rFonts w:eastAsia="Calibri"/>
                <w:color w:val="000000" w:themeColor="text1"/>
              </w:rPr>
              <w:t>Услуга оказана (работы выполнены)</w:t>
            </w:r>
            <w:r w:rsidR="003656FE">
              <w:rPr>
                <w:rFonts w:eastAsia="Calibri"/>
                <w:color w:val="000000" w:themeColor="text1"/>
              </w:rPr>
              <w:t>»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/>
                <w:bCs/>
                <w:color w:val="000000" w:themeColor="text1"/>
              </w:rPr>
            </w:pPr>
            <w:r w:rsidRPr="00993474">
              <w:rPr>
                <w:bCs/>
                <w:color w:val="000000" w:themeColor="text1"/>
              </w:rPr>
              <w:t>25.01.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774315" w:rsidP="005A141A">
            <w:pPr>
              <w:jc w:val="center"/>
              <w:rPr>
                <w:bCs/>
                <w:color w:val="000000" w:themeColor="text1"/>
              </w:rPr>
            </w:pPr>
            <w:r w:rsidRPr="00993474">
              <w:rPr>
                <w:bCs/>
                <w:color w:val="000000" w:themeColor="text1"/>
              </w:rPr>
              <w:t xml:space="preserve">Шивлягина О.А. – директор МБУК </w:t>
            </w:r>
            <w:r w:rsidR="003656FE">
              <w:rPr>
                <w:bCs/>
                <w:color w:val="000000" w:themeColor="text1"/>
              </w:rPr>
              <w:t>«</w:t>
            </w:r>
            <w:r>
              <w:rPr>
                <w:bCs/>
                <w:color w:val="000000" w:themeColor="text1"/>
              </w:rPr>
              <w:t>Волоконовская ц</w:t>
            </w:r>
            <w:r w:rsidRPr="00993474">
              <w:rPr>
                <w:bCs/>
                <w:color w:val="000000" w:themeColor="text1"/>
              </w:rPr>
              <w:t>ентр</w:t>
            </w:r>
            <w:r>
              <w:rPr>
                <w:bCs/>
                <w:color w:val="000000" w:themeColor="text1"/>
              </w:rPr>
              <w:t>ализованная библиотечная система</w:t>
            </w:r>
            <w:r w:rsidR="003656FE">
              <w:rPr>
                <w:bCs/>
                <w:color w:val="000000" w:themeColor="text1"/>
              </w:rPr>
              <w:t>»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Cs/>
                <w:color w:val="000000" w:themeColor="text1"/>
              </w:rPr>
            </w:pPr>
            <w:r w:rsidRPr="00993474">
              <w:rPr>
                <w:bCs/>
                <w:color w:val="000000" w:themeColor="text1"/>
              </w:rPr>
              <w:t>Отчет о выполнении муниципального задания</w:t>
            </w:r>
          </w:p>
        </w:tc>
      </w:tr>
      <w:tr w:rsidR="007803E6" w:rsidRPr="00993474" w:rsidTr="0006142C">
        <w:trPr>
          <w:trHeight w:val="1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Cs/>
                <w:iCs/>
                <w:color w:val="000000" w:themeColor="text1"/>
              </w:rPr>
            </w:pPr>
            <w:r w:rsidRPr="00993474">
              <w:rPr>
                <w:bCs/>
                <w:iCs/>
                <w:color w:val="000000" w:themeColor="text1"/>
              </w:rPr>
              <w:t>1.1.3.2.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136127">
            <w:pPr>
              <w:jc w:val="both"/>
              <w:rPr>
                <w:rFonts w:eastAsia="Calibri"/>
                <w:color w:val="000000" w:themeColor="text1"/>
              </w:rPr>
            </w:pPr>
            <w:r w:rsidRPr="00993474">
              <w:rPr>
                <w:rFonts w:eastAsia="Calibri"/>
                <w:color w:val="000000" w:themeColor="text1"/>
              </w:rPr>
              <w:t xml:space="preserve">Контрольная точка 1.1.3.2. </w:t>
            </w:r>
            <w:r w:rsidR="003656FE">
              <w:rPr>
                <w:rFonts w:eastAsia="Calibri"/>
                <w:color w:val="000000" w:themeColor="text1"/>
              </w:rPr>
              <w:t>«</w:t>
            </w:r>
            <w:r w:rsidRPr="00993474">
              <w:rPr>
                <w:rFonts w:eastAsia="Calibri"/>
                <w:color w:val="000000" w:themeColor="text1"/>
              </w:rPr>
              <w:t xml:space="preserve">Утверждено муниципальное задание на оказание муниципальных услуг (выполнение работ) </w:t>
            </w:r>
            <w:r w:rsidR="00C307AD" w:rsidRPr="0002648C">
              <w:rPr>
                <w:bCs/>
                <w:color w:val="000000" w:themeColor="text1"/>
              </w:rPr>
              <w:t>Волоконовской централизованной библиотечной системой</w:t>
            </w:r>
            <w:r w:rsidR="003656FE">
              <w:rPr>
                <w:rFonts w:eastAsia="Calibri"/>
                <w:color w:val="000000" w:themeColor="text1"/>
              </w:rPr>
              <w:t>»</w:t>
            </w:r>
            <w:r w:rsidR="00C307AD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Cs/>
                <w:color w:val="000000" w:themeColor="text1"/>
              </w:rPr>
            </w:pPr>
            <w:r w:rsidRPr="00993474">
              <w:rPr>
                <w:bCs/>
                <w:color w:val="000000" w:themeColor="text1"/>
              </w:rPr>
              <w:t>31.01.</w:t>
            </w:r>
          </w:p>
          <w:p w:rsidR="005A141A" w:rsidRPr="00993474" w:rsidRDefault="005A141A" w:rsidP="005A141A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774315" w:rsidP="005A141A">
            <w:pPr>
              <w:jc w:val="center"/>
              <w:rPr>
                <w:bCs/>
                <w:color w:val="000000" w:themeColor="text1"/>
              </w:rPr>
            </w:pPr>
            <w:r w:rsidRPr="00993474">
              <w:rPr>
                <w:bCs/>
                <w:color w:val="000000" w:themeColor="text1"/>
              </w:rPr>
              <w:t xml:space="preserve">Шивлягина О.А. – директор МБУК </w:t>
            </w:r>
            <w:r w:rsidR="003656FE">
              <w:rPr>
                <w:bCs/>
                <w:color w:val="000000" w:themeColor="text1"/>
              </w:rPr>
              <w:t>«</w:t>
            </w:r>
            <w:r>
              <w:rPr>
                <w:bCs/>
                <w:color w:val="000000" w:themeColor="text1"/>
              </w:rPr>
              <w:t>Волоконовская ц</w:t>
            </w:r>
            <w:r w:rsidRPr="00993474">
              <w:rPr>
                <w:bCs/>
                <w:color w:val="000000" w:themeColor="text1"/>
              </w:rPr>
              <w:t>ентр</w:t>
            </w:r>
            <w:r>
              <w:rPr>
                <w:bCs/>
                <w:color w:val="000000" w:themeColor="text1"/>
              </w:rPr>
              <w:t>ализованная библиотечная система</w:t>
            </w:r>
            <w:r w:rsidR="003656FE">
              <w:rPr>
                <w:bCs/>
                <w:color w:val="000000" w:themeColor="text1"/>
              </w:rPr>
              <w:t>»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Cs/>
                <w:color w:val="000000" w:themeColor="text1"/>
              </w:rPr>
            </w:pPr>
            <w:r w:rsidRPr="00993474">
              <w:rPr>
                <w:bCs/>
                <w:color w:val="000000" w:themeColor="text1"/>
              </w:rPr>
              <w:t>Утвержденное муниципальное</w:t>
            </w:r>
          </w:p>
          <w:p w:rsidR="005A141A" w:rsidRPr="00993474" w:rsidRDefault="005A141A" w:rsidP="005A141A">
            <w:pPr>
              <w:jc w:val="center"/>
              <w:rPr>
                <w:bCs/>
                <w:color w:val="000000" w:themeColor="text1"/>
              </w:rPr>
            </w:pPr>
            <w:r w:rsidRPr="00993474">
              <w:rPr>
                <w:bCs/>
                <w:color w:val="000000" w:themeColor="text1"/>
              </w:rPr>
              <w:t>задание</w:t>
            </w:r>
          </w:p>
        </w:tc>
      </w:tr>
      <w:tr w:rsidR="007803E6" w:rsidRPr="00993474" w:rsidTr="0006142C">
        <w:trPr>
          <w:trHeight w:val="1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Cs/>
                <w:iCs/>
                <w:color w:val="000000" w:themeColor="text1"/>
              </w:rPr>
            </w:pPr>
            <w:r w:rsidRPr="00993474">
              <w:rPr>
                <w:bCs/>
                <w:iCs/>
                <w:color w:val="000000" w:themeColor="text1"/>
              </w:rPr>
              <w:t>1.1.3.3.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136127">
            <w:pPr>
              <w:jc w:val="both"/>
              <w:rPr>
                <w:rFonts w:eastAsia="Calibri"/>
                <w:color w:val="000000" w:themeColor="text1"/>
              </w:rPr>
            </w:pPr>
            <w:r w:rsidRPr="00993474">
              <w:rPr>
                <w:rFonts w:eastAsia="Calibri"/>
                <w:color w:val="000000" w:themeColor="text1"/>
              </w:rPr>
              <w:t xml:space="preserve">Контрольная точка 1.1.3.3.  </w:t>
            </w:r>
            <w:r w:rsidR="003656FE">
              <w:rPr>
                <w:rFonts w:eastAsia="Calibri"/>
                <w:color w:val="000000" w:themeColor="text1"/>
              </w:rPr>
              <w:t>«</w:t>
            </w:r>
            <w:r w:rsidRPr="00993474">
              <w:rPr>
                <w:rFonts w:eastAsia="Calibri"/>
                <w:color w:val="000000" w:themeColor="text1"/>
              </w:rPr>
              <w:t xml:space="preserve">Заключено Соглашение о порядке и условиях предоставления субсидии на выполнение муниципального задания на оказание муниципальных услуг (выполнение работ) </w:t>
            </w:r>
            <w:r w:rsidRPr="00993474">
              <w:rPr>
                <w:rFonts w:eastAsia="Calibri"/>
                <w:color w:val="000000" w:themeColor="text1"/>
              </w:rPr>
              <w:br/>
              <w:t xml:space="preserve">с </w:t>
            </w:r>
            <w:r w:rsidR="00C307AD" w:rsidRPr="0002648C">
              <w:rPr>
                <w:bCs/>
                <w:color w:val="000000" w:themeColor="text1"/>
              </w:rPr>
              <w:t>Волоконовской централизованной библиотечной системой</w:t>
            </w:r>
            <w:r w:rsidR="003656FE">
              <w:rPr>
                <w:rFonts w:eastAsia="Calibri"/>
                <w:color w:val="000000" w:themeColor="text1"/>
              </w:rPr>
              <w:t>»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Cs/>
                <w:color w:val="000000" w:themeColor="text1"/>
              </w:rPr>
            </w:pPr>
            <w:r w:rsidRPr="00993474">
              <w:rPr>
                <w:bCs/>
                <w:color w:val="000000" w:themeColor="text1"/>
              </w:rPr>
              <w:t>20.02.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41A" w:rsidRPr="00993474" w:rsidRDefault="005A141A" w:rsidP="000A6981">
            <w:pPr>
              <w:jc w:val="center"/>
              <w:rPr>
                <w:bCs/>
                <w:color w:val="000000" w:themeColor="text1"/>
              </w:rPr>
            </w:pPr>
            <w:r w:rsidRPr="00993474">
              <w:rPr>
                <w:bCs/>
                <w:color w:val="000000"/>
              </w:rPr>
              <w:t xml:space="preserve">Богачева Н.В. – главный экономист отдела централизованной бухгалтерии МКУ </w:t>
            </w:r>
            <w:r w:rsidR="003656FE">
              <w:rPr>
                <w:bCs/>
                <w:color w:val="000000"/>
              </w:rPr>
              <w:t>«</w:t>
            </w:r>
            <w:r w:rsidRPr="00993474">
              <w:rPr>
                <w:bCs/>
                <w:color w:val="000000"/>
              </w:rPr>
              <w:t xml:space="preserve">Административно - обслуживающий центр учреждений культуры Волоконовского </w:t>
            </w:r>
            <w:r w:rsidR="0002648C">
              <w:rPr>
                <w:bCs/>
                <w:color w:val="000000"/>
              </w:rPr>
              <w:t>муниципального округа</w:t>
            </w:r>
            <w:r w:rsidR="003656FE">
              <w:rPr>
                <w:bCs/>
                <w:color w:val="000000"/>
              </w:rPr>
              <w:t>»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Cs/>
                <w:color w:val="000000" w:themeColor="text1"/>
              </w:rPr>
            </w:pPr>
            <w:r w:rsidRPr="00993474">
              <w:rPr>
                <w:bCs/>
                <w:color w:val="000000" w:themeColor="text1"/>
              </w:rPr>
              <w:t>Заключенное соглашение</w:t>
            </w:r>
          </w:p>
        </w:tc>
      </w:tr>
      <w:tr w:rsidR="007803E6" w:rsidRPr="00993474" w:rsidTr="0006142C">
        <w:trPr>
          <w:trHeight w:val="1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Cs/>
                <w:iCs/>
                <w:color w:val="000000" w:themeColor="text1"/>
              </w:rPr>
            </w:pPr>
            <w:r w:rsidRPr="00993474">
              <w:rPr>
                <w:bCs/>
                <w:iCs/>
                <w:color w:val="000000" w:themeColor="text1"/>
              </w:rPr>
              <w:t>1.1.3.4.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41A" w:rsidRPr="00993474" w:rsidRDefault="005A141A" w:rsidP="00136127">
            <w:pPr>
              <w:jc w:val="both"/>
              <w:rPr>
                <w:rFonts w:eastAsia="Calibri"/>
                <w:color w:val="000000" w:themeColor="text1"/>
              </w:rPr>
            </w:pPr>
            <w:r w:rsidRPr="00993474">
              <w:rPr>
                <w:rFonts w:eastAsia="Calibri"/>
                <w:color w:val="000000" w:themeColor="text1"/>
              </w:rPr>
              <w:t xml:space="preserve">Контрольная точка 1.1.3.4. </w:t>
            </w:r>
            <w:r w:rsidR="003656FE">
              <w:rPr>
                <w:rFonts w:eastAsia="Calibri"/>
                <w:color w:val="000000" w:themeColor="text1"/>
              </w:rPr>
              <w:t>«</w:t>
            </w:r>
            <w:r w:rsidRPr="00993474">
              <w:rPr>
                <w:rFonts w:eastAsia="Calibri"/>
                <w:color w:val="000000" w:themeColor="text1"/>
              </w:rPr>
              <w:t>Предоставлен предварительный отчет о выполнении муниципального задания</w:t>
            </w:r>
            <w:r w:rsidR="003656FE">
              <w:rPr>
                <w:rFonts w:eastAsia="Calibri"/>
                <w:color w:val="000000" w:themeColor="text1"/>
              </w:rPr>
              <w:t>»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Cs/>
                <w:color w:val="000000" w:themeColor="text1"/>
              </w:rPr>
            </w:pPr>
            <w:r w:rsidRPr="00993474">
              <w:rPr>
                <w:bCs/>
                <w:color w:val="000000" w:themeColor="text1"/>
              </w:rPr>
              <w:t>25.12.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774315" w:rsidP="005A141A">
            <w:pPr>
              <w:jc w:val="center"/>
              <w:rPr>
                <w:bCs/>
                <w:color w:val="000000" w:themeColor="text1"/>
              </w:rPr>
            </w:pPr>
            <w:r w:rsidRPr="00993474">
              <w:rPr>
                <w:bCs/>
                <w:color w:val="000000" w:themeColor="text1"/>
              </w:rPr>
              <w:t xml:space="preserve">Шивлягина О.А. – директор МБУК </w:t>
            </w:r>
            <w:r w:rsidR="003656FE">
              <w:rPr>
                <w:bCs/>
                <w:color w:val="000000" w:themeColor="text1"/>
              </w:rPr>
              <w:t>«</w:t>
            </w:r>
            <w:r>
              <w:rPr>
                <w:bCs/>
                <w:color w:val="000000" w:themeColor="text1"/>
              </w:rPr>
              <w:t>Волоконовская ц</w:t>
            </w:r>
            <w:r w:rsidRPr="00993474">
              <w:rPr>
                <w:bCs/>
                <w:color w:val="000000" w:themeColor="text1"/>
              </w:rPr>
              <w:t>ентр</w:t>
            </w:r>
            <w:r>
              <w:rPr>
                <w:bCs/>
                <w:color w:val="000000" w:themeColor="text1"/>
              </w:rPr>
              <w:t>ализованная библиотечная система</w:t>
            </w:r>
            <w:r w:rsidR="003656FE">
              <w:rPr>
                <w:bCs/>
                <w:color w:val="000000" w:themeColor="text1"/>
              </w:rPr>
              <w:t>»</w:t>
            </w:r>
            <w:r w:rsidR="005A141A" w:rsidRPr="00993474">
              <w:rPr>
                <w:bCs/>
                <w:color w:val="000000" w:themeColor="text1"/>
              </w:rPr>
              <w:t xml:space="preserve">; </w:t>
            </w:r>
          </w:p>
          <w:p w:rsidR="005A141A" w:rsidRPr="00993474" w:rsidRDefault="005A141A" w:rsidP="0002648C">
            <w:pPr>
              <w:jc w:val="center"/>
              <w:rPr>
                <w:bCs/>
                <w:color w:val="000000" w:themeColor="text1"/>
              </w:rPr>
            </w:pPr>
            <w:r w:rsidRPr="00993474">
              <w:rPr>
                <w:bCs/>
                <w:color w:val="000000"/>
              </w:rPr>
              <w:t xml:space="preserve">Богачева Н.В. – главный экономист отдела централизованной бухгалтерии МКУ </w:t>
            </w:r>
            <w:r w:rsidR="003656FE">
              <w:rPr>
                <w:bCs/>
                <w:color w:val="000000"/>
              </w:rPr>
              <w:t>«</w:t>
            </w:r>
            <w:r w:rsidRPr="00993474">
              <w:rPr>
                <w:bCs/>
                <w:color w:val="000000"/>
              </w:rPr>
              <w:t>Административно - обслуживающий центр учре</w:t>
            </w:r>
            <w:r w:rsidR="0002648C">
              <w:rPr>
                <w:bCs/>
                <w:color w:val="000000"/>
              </w:rPr>
              <w:t>ждений культуры Волоконовского муниципального округа</w:t>
            </w:r>
            <w:r w:rsidR="003656FE">
              <w:rPr>
                <w:bCs/>
                <w:color w:val="000000"/>
              </w:rPr>
              <w:t>»</w:t>
            </w:r>
            <w:r w:rsidRPr="00993474">
              <w:rPr>
                <w:bCs/>
                <w:color w:val="000000"/>
              </w:rPr>
              <w:t xml:space="preserve">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1A" w:rsidRPr="00993474" w:rsidRDefault="005A141A" w:rsidP="005A141A">
            <w:pPr>
              <w:jc w:val="center"/>
              <w:rPr>
                <w:bCs/>
                <w:color w:val="000000" w:themeColor="text1"/>
              </w:rPr>
            </w:pPr>
            <w:r w:rsidRPr="00993474">
              <w:rPr>
                <w:bCs/>
                <w:color w:val="000000" w:themeColor="text1"/>
              </w:rPr>
              <w:t>Отчет о выполнении муниципального задания</w:t>
            </w:r>
          </w:p>
        </w:tc>
      </w:tr>
    </w:tbl>
    <w:p w:rsidR="005A141A" w:rsidRPr="00F760B8" w:rsidRDefault="005A141A" w:rsidP="005A141A">
      <w:pPr>
        <w:rPr>
          <w:bCs/>
        </w:rPr>
      </w:pPr>
      <w:bookmarkStart w:id="2" w:name="_Hlk109748406"/>
      <w:bookmarkEnd w:id="2"/>
    </w:p>
    <w:p w:rsidR="00CF23BC" w:rsidRDefault="00CF23BC" w:rsidP="005A141A">
      <w:pPr>
        <w:tabs>
          <w:tab w:val="left" w:pos="9555"/>
        </w:tabs>
      </w:pPr>
    </w:p>
    <w:p w:rsidR="00CF23BC" w:rsidRPr="00CF23BC" w:rsidRDefault="00CF23BC" w:rsidP="00CF23BC"/>
    <w:p w:rsidR="00CF23BC" w:rsidRDefault="00CF23BC" w:rsidP="00CF23BC"/>
    <w:p w:rsidR="0006142C" w:rsidRDefault="0006142C" w:rsidP="00CF23BC"/>
    <w:p w:rsidR="0006142C" w:rsidRDefault="0006142C" w:rsidP="00CF23BC"/>
    <w:p w:rsidR="0006142C" w:rsidRPr="00CF23BC" w:rsidRDefault="0006142C" w:rsidP="00CF23BC"/>
    <w:p w:rsidR="00993474" w:rsidRDefault="00993474" w:rsidP="00CF23BC"/>
    <w:p w:rsidR="00B348A1" w:rsidRDefault="00B348A1" w:rsidP="00CF23BC"/>
    <w:p w:rsidR="00284BBF" w:rsidRPr="00123B02" w:rsidRDefault="00284BBF" w:rsidP="00284BBF">
      <w:pPr>
        <w:tabs>
          <w:tab w:val="left" w:pos="4335"/>
        </w:tabs>
        <w:jc w:val="center"/>
        <w:rPr>
          <w:rStyle w:val="30"/>
          <w:rFonts w:eastAsiaTheme="minorHAnsi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. </w:t>
      </w:r>
      <w:r w:rsidRPr="00123B02">
        <w:rPr>
          <w:b/>
          <w:sz w:val="28"/>
          <w:szCs w:val="28"/>
        </w:rPr>
        <w:t>Паспорт комплекса процессных мероприятий</w:t>
      </w:r>
      <w:r w:rsidRPr="00123B02">
        <w:rPr>
          <w:rStyle w:val="30"/>
          <w:rFonts w:eastAsiaTheme="minorHAnsi"/>
          <w:b w:val="0"/>
          <w:szCs w:val="28"/>
        </w:rPr>
        <w:t xml:space="preserve"> </w:t>
      </w:r>
      <w:r w:rsidR="003656FE">
        <w:rPr>
          <w:rStyle w:val="30"/>
          <w:rFonts w:eastAsiaTheme="minorHAnsi"/>
          <w:b w:val="0"/>
          <w:szCs w:val="28"/>
        </w:rPr>
        <w:t>«</w:t>
      </w:r>
      <w:r w:rsidRPr="00123B02">
        <w:rPr>
          <w:b/>
          <w:sz w:val="28"/>
          <w:szCs w:val="28"/>
        </w:rPr>
        <w:t>Создание условий для развития музейного дела</w:t>
      </w:r>
      <w:r w:rsidR="003656FE">
        <w:rPr>
          <w:rStyle w:val="30"/>
          <w:rFonts w:eastAsiaTheme="minorHAnsi"/>
          <w:szCs w:val="28"/>
        </w:rPr>
        <w:t>»</w:t>
      </w:r>
      <w:r w:rsidRPr="00123B02">
        <w:rPr>
          <w:rStyle w:val="30"/>
          <w:rFonts w:eastAsiaTheme="minorHAnsi"/>
          <w:szCs w:val="28"/>
        </w:rPr>
        <w:t xml:space="preserve"> </w:t>
      </w:r>
    </w:p>
    <w:p w:rsidR="00284BBF" w:rsidRPr="00123B02" w:rsidRDefault="00284BBF" w:rsidP="00284BBF">
      <w:pPr>
        <w:tabs>
          <w:tab w:val="left" w:pos="4335"/>
        </w:tabs>
        <w:jc w:val="center"/>
        <w:rPr>
          <w:sz w:val="28"/>
          <w:szCs w:val="28"/>
        </w:rPr>
      </w:pPr>
      <w:r w:rsidRPr="00123B02">
        <w:rPr>
          <w:rStyle w:val="30"/>
          <w:rFonts w:eastAsiaTheme="minorHAnsi"/>
          <w:szCs w:val="28"/>
        </w:rPr>
        <w:t>(далее – комплекс процессных мероприятий 2)</w:t>
      </w:r>
    </w:p>
    <w:p w:rsidR="00284BBF" w:rsidRDefault="00284BBF" w:rsidP="00284BBF">
      <w:pPr>
        <w:pStyle w:val="4"/>
        <w:rPr>
          <w:b/>
          <w:sz w:val="28"/>
          <w:szCs w:val="28"/>
        </w:rPr>
      </w:pPr>
    </w:p>
    <w:p w:rsidR="00284BBF" w:rsidRPr="00123B02" w:rsidRDefault="00284BBF" w:rsidP="00284BBF">
      <w:pPr>
        <w:pStyle w:val="4"/>
        <w:rPr>
          <w:b/>
          <w:sz w:val="28"/>
          <w:szCs w:val="28"/>
        </w:rPr>
      </w:pPr>
      <w:r w:rsidRPr="00123B02">
        <w:rPr>
          <w:b/>
          <w:sz w:val="28"/>
          <w:szCs w:val="28"/>
        </w:rPr>
        <w:t>1. Общие положения</w:t>
      </w:r>
    </w:p>
    <w:tbl>
      <w:tblPr>
        <w:tblStyle w:val="13"/>
        <w:tblW w:w="4499" w:type="pct"/>
        <w:jc w:val="center"/>
        <w:tblLook w:val="04A0" w:firstRow="1" w:lastRow="0" w:firstColumn="1" w:lastColumn="0" w:noHBand="0" w:noVBand="1"/>
      </w:tblPr>
      <w:tblGrid>
        <w:gridCol w:w="7590"/>
        <w:gridCol w:w="7398"/>
      </w:tblGrid>
      <w:tr w:rsidR="00284BBF" w:rsidRPr="00993474" w:rsidTr="000C62CB">
        <w:trPr>
          <w:trHeight w:val="353"/>
          <w:jc w:val="center"/>
        </w:trPr>
        <w:tc>
          <w:tcPr>
            <w:tcW w:w="2532" w:type="pct"/>
          </w:tcPr>
          <w:p w:rsidR="00284BBF" w:rsidRPr="000A6981" w:rsidRDefault="00284BBF" w:rsidP="009A2C1D">
            <w:pPr>
              <w:ind w:firstLine="0"/>
              <w:jc w:val="both"/>
              <w:rPr>
                <w:bCs/>
              </w:rPr>
            </w:pPr>
            <w:r w:rsidRPr="000A6981">
              <w:rPr>
                <w:bCs/>
              </w:rPr>
              <w:t>Ответственный исполнител</w:t>
            </w:r>
            <w:r w:rsidR="0006142C">
              <w:rPr>
                <w:bCs/>
              </w:rPr>
              <w:t>ьно-распорядительный</w:t>
            </w:r>
            <w:r w:rsidR="00C307AD">
              <w:rPr>
                <w:bCs/>
              </w:rPr>
              <w:t xml:space="preserve"> орган</w:t>
            </w:r>
            <w:r w:rsidR="0006142C">
              <w:rPr>
                <w:bCs/>
              </w:rPr>
              <w:t xml:space="preserve"> местного самоуправления</w:t>
            </w:r>
            <w:r w:rsidR="00C307AD">
              <w:rPr>
                <w:bCs/>
              </w:rPr>
              <w:t xml:space="preserve"> Волоконовского муниципального округа</w:t>
            </w:r>
            <w:r w:rsidRPr="000A6981">
              <w:rPr>
                <w:bCs/>
              </w:rPr>
              <w:t xml:space="preserve"> (иной муниципальный орган, организация)</w:t>
            </w:r>
          </w:p>
        </w:tc>
        <w:tc>
          <w:tcPr>
            <w:tcW w:w="2468" w:type="pct"/>
            <w:vAlign w:val="center"/>
          </w:tcPr>
          <w:p w:rsidR="00284BBF" w:rsidRPr="000A6981" w:rsidRDefault="00284BBF" w:rsidP="00C307AD">
            <w:pPr>
              <w:ind w:firstLine="0"/>
              <w:jc w:val="both"/>
              <w:rPr>
                <w:bCs/>
                <w:highlight w:val="yellow"/>
              </w:rPr>
            </w:pPr>
            <w:r w:rsidRPr="000A6981">
              <w:rPr>
                <w:bCs/>
              </w:rPr>
              <w:t xml:space="preserve">Управление культуры </w:t>
            </w:r>
            <w:r w:rsidR="00C307AD">
              <w:rPr>
                <w:bCs/>
              </w:rPr>
              <w:t>А</w:t>
            </w:r>
            <w:r w:rsidRPr="000A6981">
              <w:rPr>
                <w:bCs/>
              </w:rPr>
              <w:t xml:space="preserve">дминистрации Волоконовского </w:t>
            </w:r>
            <w:r w:rsidR="00C307AD">
              <w:rPr>
                <w:bCs/>
              </w:rPr>
              <w:t>муниципального округа</w:t>
            </w:r>
            <w:r w:rsidRPr="000A6981">
              <w:rPr>
                <w:bCs/>
              </w:rPr>
              <w:t xml:space="preserve"> (Косарева Инна Иосифовна,</w:t>
            </w:r>
            <w:r w:rsidR="00C307AD">
              <w:rPr>
                <w:bCs/>
              </w:rPr>
              <w:t xml:space="preserve"> начальник управления культуры А</w:t>
            </w:r>
            <w:r w:rsidRPr="000A6981">
              <w:rPr>
                <w:bCs/>
              </w:rPr>
              <w:t xml:space="preserve">дминистрации Волоконовского </w:t>
            </w:r>
            <w:r w:rsidR="00C307AD">
              <w:rPr>
                <w:bCs/>
              </w:rPr>
              <w:t>муниципального округа</w:t>
            </w:r>
            <w:r w:rsidRPr="000A6981">
              <w:rPr>
                <w:bCs/>
              </w:rPr>
              <w:t>)</w:t>
            </w:r>
            <w:r w:rsidR="00C307AD">
              <w:rPr>
                <w:bCs/>
              </w:rPr>
              <w:t xml:space="preserve"> </w:t>
            </w:r>
          </w:p>
        </w:tc>
      </w:tr>
      <w:tr w:rsidR="00284BBF" w:rsidRPr="00993474" w:rsidTr="000C62CB">
        <w:trPr>
          <w:trHeight w:val="66"/>
          <w:jc w:val="center"/>
        </w:trPr>
        <w:tc>
          <w:tcPr>
            <w:tcW w:w="2532" w:type="pct"/>
          </w:tcPr>
          <w:p w:rsidR="00284BBF" w:rsidRPr="000A6981" w:rsidRDefault="00284BBF" w:rsidP="00C307AD">
            <w:pPr>
              <w:ind w:firstLine="0"/>
              <w:jc w:val="both"/>
              <w:rPr>
                <w:bCs/>
              </w:rPr>
            </w:pPr>
            <w:r w:rsidRPr="000A6981">
              <w:rPr>
                <w:bCs/>
              </w:rPr>
              <w:t xml:space="preserve">Связь с муниципальной программой </w:t>
            </w:r>
            <w:r w:rsidRPr="000A6981">
              <w:rPr>
                <w:rFonts w:eastAsia="Calibri"/>
                <w:bCs/>
              </w:rPr>
              <w:t xml:space="preserve">Волоконовского </w:t>
            </w:r>
            <w:r w:rsidR="00C307AD">
              <w:rPr>
                <w:rFonts w:eastAsia="Calibri"/>
                <w:bCs/>
              </w:rPr>
              <w:t>муниципального округа</w:t>
            </w:r>
            <w:r w:rsidRPr="000A6981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2468" w:type="pct"/>
            <w:vAlign w:val="center"/>
          </w:tcPr>
          <w:p w:rsidR="00284BBF" w:rsidRPr="000A6981" w:rsidRDefault="00284BBF" w:rsidP="00C307AD">
            <w:pPr>
              <w:ind w:firstLine="0"/>
              <w:jc w:val="both"/>
              <w:rPr>
                <w:bCs/>
              </w:rPr>
            </w:pPr>
            <w:r w:rsidRPr="000A6981">
              <w:rPr>
                <w:bCs/>
              </w:rPr>
              <w:t xml:space="preserve">Муниципальная программа </w:t>
            </w:r>
            <w:r w:rsidRPr="000A6981">
              <w:rPr>
                <w:rFonts w:eastAsia="Calibri"/>
                <w:bCs/>
              </w:rPr>
              <w:t xml:space="preserve">Волоконовского </w:t>
            </w:r>
            <w:r w:rsidR="00C307AD">
              <w:rPr>
                <w:rFonts w:eastAsia="Calibri"/>
                <w:bCs/>
              </w:rPr>
              <w:t>муниципального округа</w:t>
            </w:r>
            <w:r w:rsidRPr="000A6981">
              <w:rPr>
                <w:rFonts w:eastAsia="Calibri"/>
                <w:bCs/>
              </w:rPr>
              <w:t xml:space="preserve"> </w:t>
            </w:r>
            <w:r w:rsidR="003656FE">
              <w:rPr>
                <w:rFonts w:eastAsia="Calibri"/>
                <w:bCs/>
              </w:rPr>
              <w:t>«</w:t>
            </w:r>
            <w:r w:rsidRPr="000A6981">
              <w:rPr>
                <w:rFonts w:eastAsia="Calibri"/>
                <w:bCs/>
              </w:rPr>
              <w:t xml:space="preserve">Развитие культуры Волоконовского </w:t>
            </w:r>
            <w:r w:rsidR="00C307AD">
              <w:rPr>
                <w:rFonts w:eastAsia="Calibri"/>
                <w:bCs/>
              </w:rPr>
              <w:t>муниципального округа</w:t>
            </w:r>
            <w:r w:rsidR="003656FE">
              <w:rPr>
                <w:rFonts w:eastAsia="Calibri"/>
                <w:bCs/>
              </w:rPr>
              <w:t>»</w:t>
            </w:r>
            <w:r w:rsidR="00C307AD">
              <w:rPr>
                <w:rFonts w:eastAsia="Calibri"/>
                <w:bCs/>
              </w:rPr>
              <w:t xml:space="preserve"> </w:t>
            </w:r>
          </w:p>
        </w:tc>
      </w:tr>
    </w:tbl>
    <w:p w:rsidR="00284BBF" w:rsidRDefault="00284BBF" w:rsidP="00284BBF">
      <w:pPr>
        <w:pStyle w:val="4"/>
        <w:rPr>
          <w:b/>
          <w:sz w:val="28"/>
          <w:szCs w:val="28"/>
        </w:rPr>
      </w:pPr>
    </w:p>
    <w:p w:rsidR="00284BBF" w:rsidRDefault="00284BBF" w:rsidP="00284BBF">
      <w:pPr>
        <w:rPr>
          <w:lang w:eastAsia="en-US"/>
        </w:rPr>
      </w:pPr>
    </w:p>
    <w:p w:rsidR="00284BBF" w:rsidRDefault="00284BBF" w:rsidP="00284BBF">
      <w:pPr>
        <w:rPr>
          <w:lang w:eastAsia="en-US"/>
        </w:rPr>
      </w:pPr>
    </w:p>
    <w:p w:rsidR="00284BBF" w:rsidRDefault="00284BBF" w:rsidP="00284BBF">
      <w:pPr>
        <w:rPr>
          <w:lang w:eastAsia="en-US"/>
        </w:rPr>
      </w:pPr>
    </w:p>
    <w:p w:rsidR="00284BBF" w:rsidRDefault="00284BBF" w:rsidP="00284BBF">
      <w:pPr>
        <w:rPr>
          <w:lang w:eastAsia="en-US"/>
        </w:rPr>
      </w:pPr>
    </w:p>
    <w:p w:rsidR="00284BBF" w:rsidRDefault="00284BBF" w:rsidP="00284BBF">
      <w:pPr>
        <w:rPr>
          <w:lang w:eastAsia="en-US"/>
        </w:rPr>
      </w:pPr>
    </w:p>
    <w:p w:rsidR="00284BBF" w:rsidRDefault="00284BBF" w:rsidP="00284BBF">
      <w:pPr>
        <w:rPr>
          <w:lang w:eastAsia="en-US"/>
        </w:rPr>
      </w:pPr>
    </w:p>
    <w:p w:rsidR="00284BBF" w:rsidRDefault="00284BBF" w:rsidP="00284BBF">
      <w:pPr>
        <w:rPr>
          <w:lang w:eastAsia="en-US"/>
        </w:rPr>
      </w:pPr>
    </w:p>
    <w:p w:rsidR="00284BBF" w:rsidRDefault="00284BBF" w:rsidP="00284BBF">
      <w:pPr>
        <w:rPr>
          <w:lang w:eastAsia="en-US"/>
        </w:rPr>
      </w:pPr>
    </w:p>
    <w:p w:rsidR="00284BBF" w:rsidRDefault="00284BBF" w:rsidP="00284BBF">
      <w:pPr>
        <w:rPr>
          <w:lang w:eastAsia="en-US"/>
        </w:rPr>
      </w:pPr>
    </w:p>
    <w:p w:rsidR="00284BBF" w:rsidRDefault="00284BBF" w:rsidP="00284BBF">
      <w:pPr>
        <w:rPr>
          <w:lang w:eastAsia="en-US"/>
        </w:rPr>
      </w:pPr>
    </w:p>
    <w:p w:rsidR="00284BBF" w:rsidRDefault="00284BBF" w:rsidP="00284BBF">
      <w:pPr>
        <w:rPr>
          <w:lang w:eastAsia="en-US"/>
        </w:rPr>
      </w:pPr>
    </w:p>
    <w:p w:rsidR="00284BBF" w:rsidRDefault="00284BBF" w:rsidP="00284BBF">
      <w:pPr>
        <w:rPr>
          <w:lang w:eastAsia="en-US"/>
        </w:rPr>
      </w:pPr>
    </w:p>
    <w:p w:rsidR="00284BBF" w:rsidRDefault="00284BBF" w:rsidP="00284BBF">
      <w:pPr>
        <w:rPr>
          <w:lang w:eastAsia="en-US"/>
        </w:rPr>
      </w:pPr>
    </w:p>
    <w:p w:rsidR="00284BBF" w:rsidRDefault="00284BBF" w:rsidP="00284BBF">
      <w:pPr>
        <w:rPr>
          <w:lang w:eastAsia="en-US"/>
        </w:rPr>
      </w:pPr>
    </w:p>
    <w:p w:rsidR="00284BBF" w:rsidRDefault="00284BBF" w:rsidP="00284BBF">
      <w:pPr>
        <w:rPr>
          <w:lang w:eastAsia="en-US"/>
        </w:rPr>
      </w:pPr>
    </w:p>
    <w:p w:rsidR="00284BBF" w:rsidRDefault="00284BBF" w:rsidP="00284BBF">
      <w:pPr>
        <w:rPr>
          <w:lang w:eastAsia="en-US"/>
        </w:rPr>
      </w:pPr>
    </w:p>
    <w:p w:rsidR="00284BBF" w:rsidRDefault="00284BBF" w:rsidP="00284BBF">
      <w:pPr>
        <w:rPr>
          <w:lang w:eastAsia="en-US"/>
        </w:rPr>
      </w:pPr>
    </w:p>
    <w:p w:rsidR="00CE49D4" w:rsidRPr="00123B02" w:rsidRDefault="00CE49D4" w:rsidP="00CE49D4">
      <w:pPr>
        <w:pStyle w:val="4"/>
        <w:rPr>
          <w:b/>
          <w:sz w:val="28"/>
          <w:szCs w:val="28"/>
        </w:rPr>
      </w:pPr>
      <w:r w:rsidRPr="00123B02">
        <w:rPr>
          <w:b/>
          <w:sz w:val="28"/>
          <w:szCs w:val="28"/>
        </w:rPr>
        <w:t>2. Показатели комплекса процессных мероприятий 2</w:t>
      </w:r>
    </w:p>
    <w:tbl>
      <w:tblPr>
        <w:tblW w:w="4770" w:type="pct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2039"/>
        <w:gridCol w:w="1466"/>
        <w:gridCol w:w="1024"/>
        <w:gridCol w:w="1172"/>
        <w:gridCol w:w="1024"/>
        <w:gridCol w:w="733"/>
        <w:gridCol w:w="1186"/>
        <w:gridCol w:w="1275"/>
        <w:gridCol w:w="1134"/>
        <w:gridCol w:w="1134"/>
        <w:gridCol w:w="1097"/>
        <w:gridCol w:w="1884"/>
      </w:tblGrid>
      <w:tr w:rsidR="00CE49D4" w:rsidRPr="00A26E63" w:rsidTr="000D54A2">
        <w:trPr>
          <w:trHeight w:val="485"/>
          <w:tblHeader/>
        </w:trPr>
        <w:tc>
          <w:tcPr>
            <w:tcW w:w="570" w:type="dxa"/>
            <w:vMerge w:val="restart"/>
            <w:shd w:val="clear" w:color="auto" w:fill="FFFFFF"/>
            <w:vAlign w:val="center"/>
          </w:tcPr>
          <w:p w:rsidR="00CE49D4" w:rsidRPr="00A26E63" w:rsidRDefault="00CE49D4" w:rsidP="00CE49D4">
            <w:pPr>
              <w:jc w:val="center"/>
              <w:rPr>
                <w:b/>
              </w:rPr>
            </w:pPr>
            <w:r w:rsidRPr="00A26E63">
              <w:rPr>
                <w:b/>
              </w:rPr>
              <w:t>№ п/п</w:t>
            </w:r>
          </w:p>
        </w:tc>
        <w:tc>
          <w:tcPr>
            <w:tcW w:w="2039" w:type="dxa"/>
            <w:vMerge w:val="restart"/>
            <w:shd w:val="clear" w:color="auto" w:fill="FFFFFF"/>
            <w:vAlign w:val="center"/>
          </w:tcPr>
          <w:p w:rsidR="00CE49D4" w:rsidRPr="00A26E63" w:rsidRDefault="00CE49D4" w:rsidP="00CE49D4">
            <w:pPr>
              <w:jc w:val="center"/>
              <w:rPr>
                <w:b/>
              </w:rPr>
            </w:pPr>
            <w:r w:rsidRPr="00A26E63">
              <w:rPr>
                <w:b/>
              </w:rPr>
              <w:t>Наименование показателя</w:t>
            </w:r>
          </w:p>
        </w:tc>
        <w:tc>
          <w:tcPr>
            <w:tcW w:w="1466" w:type="dxa"/>
            <w:vMerge w:val="restart"/>
            <w:shd w:val="clear" w:color="auto" w:fill="FFFFFF"/>
            <w:vAlign w:val="center"/>
          </w:tcPr>
          <w:p w:rsidR="00CE49D4" w:rsidRPr="00A26E63" w:rsidRDefault="00CE49D4" w:rsidP="00CE49D4">
            <w:pPr>
              <w:jc w:val="center"/>
              <w:rPr>
                <w:b/>
              </w:rPr>
            </w:pPr>
            <w:r w:rsidRPr="00A26E63">
              <w:rPr>
                <w:b/>
              </w:rPr>
              <w:t xml:space="preserve">Признак возрастания/ </w:t>
            </w:r>
          </w:p>
          <w:p w:rsidR="00CE49D4" w:rsidRPr="00A26E63" w:rsidRDefault="00CE49D4" w:rsidP="00CE49D4">
            <w:pPr>
              <w:jc w:val="center"/>
              <w:rPr>
                <w:b/>
              </w:rPr>
            </w:pPr>
            <w:r w:rsidRPr="00A26E63">
              <w:rPr>
                <w:b/>
              </w:rPr>
              <w:t>убывания</w:t>
            </w:r>
          </w:p>
        </w:tc>
        <w:tc>
          <w:tcPr>
            <w:tcW w:w="1024" w:type="dxa"/>
            <w:vMerge w:val="restart"/>
            <w:shd w:val="clear" w:color="auto" w:fill="FFFFFF"/>
            <w:vAlign w:val="center"/>
          </w:tcPr>
          <w:p w:rsidR="00CE49D4" w:rsidRPr="00A26E63" w:rsidRDefault="00CE49D4" w:rsidP="00CE49D4">
            <w:pPr>
              <w:jc w:val="center"/>
              <w:rPr>
                <w:b/>
              </w:rPr>
            </w:pPr>
            <w:r w:rsidRPr="00A26E63">
              <w:rPr>
                <w:b/>
              </w:rPr>
              <w:t>Уровень показа</w:t>
            </w:r>
          </w:p>
          <w:p w:rsidR="00CE49D4" w:rsidRPr="00A26E63" w:rsidRDefault="00CE49D4" w:rsidP="00CE49D4">
            <w:pPr>
              <w:jc w:val="center"/>
              <w:rPr>
                <w:b/>
              </w:rPr>
            </w:pPr>
            <w:r w:rsidRPr="00A26E63">
              <w:rPr>
                <w:b/>
              </w:rPr>
              <w:t>теля</w:t>
            </w:r>
          </w:p>
        </w:tc>
        <w:tc>
          <w:tcPr>
            <w:tcW w:w="1172" w:type="dxa"/>
            <w:vMerge w:val="restart"/>
            <w:shd w:val="clear" w:color="auto" w:fill="FFFFFF"/>
            <w:vAlign w:val="center"/>
          </w:tcPr>
          <w:p w:rsidR="00CE49D4" w:rsidRDefault="00CE49D4" w:rsidP="00CE49D4">
            <w:pPr>
              <w:jc w:val="center"/>
              <w:rPr>
                <w:b/>
              </w:rPr>
            </w:pPr>
            <w:r w:rsidRPr="00A26E63">
              <w:rPr>
                <w:b/>
              </w:rPr>
              <w:t>Единица измере</w:t>
            </w:r>
          </w:p>
          <w:p w:rsidR="00CE49D4" w:rsidRPr="00A26E63" w:rsidRDefault="00CE49D4" w:rsidP="00CE49D4">
            <w:pPr>
              <w:jc w:val="center"/>
              <w:rPr>
                <w:b/>
              </w:rPr>
            </w:pPr>
            <w:r w:rsidRPr="00A26E63">
              <w:rPr>
                <w:b/>
              </w:rPr>
              <w:t>ния (по ОКЕИ)</w:t>
            </w:r>
          </w:p>
        </w:tc>
        <w:tc>
          <w:tcPr>
            <w:tcW w:w="1757" w:type="dxa"/>
            <w:gridSpan w:val="2"/>
            <w:shd w:val="clear" w:color="auto" w:fill="FFFFFF"/>
            <w:vAlign w:val="center"/>
          </w:tcPr>
          <w:p w:rsidR="00CE49D4" w:rsidRPr="00A26E63" w:rsidRDefault="00CE49D4" w:rsidP="00CE49D4">
            <w:pPr>
              <w:jc w:val="center"/>
              <w:rPr>
                <w:b/>
              </w:rPr>
            </w:pPr>
            <w:r w:rsidRPr="00A26E63">
              <w:rPr>
                <w:b/>
              </w:rPr>
              <w:t>Базовое значение</w:t>
            </w:r>
          </w:p>
        </w:tc>
        <w:tc>
          <w:tcPr>
            <w:tcW w:w="5826" w:type="dxa"/>
            <w:gridSpan w:val="5"/>
            <w:shd w:val="clear" w:color="auto" w:fill="FFFFFF"/>
            <w:vAlign w:val="center"/>
          </w:tcPr>
          <w:p w:rsidR="00CE49D4" w:rsidRPr="00A26E63" w:rsidRDefault="00CE49D4" w:rsidP="00CE49D4">
            <w:pPr>
              <w:jc w:val="center"/>
              <w:rPr>
                <w:b/>
              </w:rPr>
            </w:pPr>
            <w:r w:rsidRPr="00A26E63">
              <w:rPr>
                <w:b/>
              </w:rPr>
              <w:t>Значение показателей по годам</w:t>
            </w:r>
          </w:p>
        </w:tc>
        <w:tc>
          <w:tcPr>
            <w:tcW w:w="1884" w:type="dxa"/>
            <w:vMerge w:val="restart"/>
            <w:shd w:val="clear" w:color="auto" w:fill="FFFFFF"/>
            <w:vAlign w:val="center"/>
          </w:tcPr>
          <w:p w:rsidR="00CE49D4" w:rsidRDefault="00CE49D4" w:rsidP="00CE49D4">
            <w:pPr>
              <w:jc w:val="center"/>
              <w:rPr>
                <w:b/>
              </w:rPr>
            </w:pPr>
            <w:r w:rsidRPr="00A26E63">
              <w:rPr>
                <w:b/>
              </w:rPr>
              <w:t>Ответствен</w:t>
            </w:r>
          </w:p>
          <w:p w:rsidR="00CE49D4" w:rsidRPr="00A26E63" w:rsidRDefault="00CE49D4" w:rsidP="00CE49D4">
            <w:pPr>
              <w:jc w:val="center"/>
              <w:rPr>
                <w:b/>
              </w:rPr>
            </w:pPr>
            <w:r w:rsidRPr="00A26E63">
              <w:rPr>
                <w:b/>
              </w:rPr>
              <w:t>ный за достижение показателя</w:t>
            </w:r>
          </w:p>
        </w:tc>
      </w:tr>
      <w:tr w:rsidR="000D54A2" w:rsidRPr="00A26E63" w:rsidTr="000D54A2">
        <w:trPr>
          <w:trHeight w:val="512"/>
          <w:tblHeader/>
        </w:trPr>
        <w:tc>
          <w:tcPr>
            <w:tcW w:w="570" w:type="dxa"/>
            <w:vMerge/>
            <w:shd w:val="clear" w:color="auto" w:fill="FFFFFF"/>
            <w:vAlign w:val="center"/>
          </w:tcPr>
          <w:p w:rsidR="000D54A2" w:rsidRPr="00A26E63" w:rsidRDefault="000D54A2" w:rsidP="00CE49D4">
            <w:pPr>
              <w:jc w:val="center"/>
            </w:pPr>
          </w:p>
        </w:tc>
        <w:tc>
          <w:tcPr>
            <w:tcW w:w="2039" w:type="dxa"/>
            <w:vMerge/>
            <w:shd w:val="clear" w:color="auto" w:fill="FFFFFF"/>
            <w:vAlign w:val="center"/>
          </w:tcPr>
          <w:p w:rsidR="000D54A2" w:rsidRPr="00A26E63" w:rsidRDefault="000D54A2" w:rsidP="00CE49D4">
            <w:pPr>
              <w:jc w:val="center"/>
            </w:pPr>
          </w:p>
        </w:tc>
        <w:tc>
          <w:tcPr>
            <w:tcW w:w="1466" w:type="dxa"/>
            <w:vMerge/>
            <w:shd w:val="clear" w:color="auto" w:fill="FFFFFF"/>
            <w:vAlign w:val="center"/>
          </w:tcPr>
          <w:p w:rsidR="000D54A2" w:rsidRPr="00A26E63" w:rsidRDefault="000D54A2" w:rsidP="00CE49D4">
            <w:pPr>
              <w:jc w:val="center"/>
            </w:pPr>
          </w:p>
        </w:tc>
        <w:tc>
          <w:tcPr>
            <w:tcW w:w="1024" w:type="dxa"/>
            <w:vMerge/>
            <w:shd w:val="clear" w:color="auto" w:fill="FFFFFF"/>
            <w:vAlign w:val="center"/>
          </w:tcPr>
          <w:p w:rsidR="000D54A2" w:rsidRPr="00A26E63" w:rsidRDefault="000D54A2" w:rsidP="00CE49D4">
            <w:pPr>
              <w:jc w:val="center"/>
            </w:pPr>
          </w:p>
        </w:tc>
        <w:tc>
          <w:tcPr>
            <w:tcW w:w="1172" w:type="dxa"/>
            <w:vMerge/>
            <w:shd w:val="clear" w:color="auto" w:fill="FFFFFF"/>
            <w:vAlign w:val="center"/>
          </w:tcPr>
          <w:p w:rsidR="000D54A2" w:rsidRPr="00A26E63" w:rsidRDefault="000D54A2" w:rsidP="00CE49D4">
            <w:pPr>
              <w:jc w:val="center"/>
            </w:pPr>
          </w:p>
        </w:tc>
        <w:tc>
          <w:tcPr>
            <w:tcW w:w="1024" w:type="dxa"/>
            <w:shd w:val="clear" w:color="auto" w:fill="FFFFFF"/>
            <w:vAlign w:val="center"/>
          </w:tcPr>
          <w:p w:rsidR="000D54A2" w:rsidRPr="00A26E63" w:rsidRDefault="000D54A2" w:rsidP="00CE49D4">
            <w:pPr>
              <w:jc w:val="center"/>
              <w:rPr>
                <w:b/>
              </w:rPr>
            </w:pPr>
            <w:r w:rsidRPr="00A26E63">
              <w:rPr>
                <w:b/>
              </w:rPr>
              <w:t>значение</w:t>
            </w:r>
          </w:p>
        </w:tc>
        <w:tc>
          <w:tcPr>
            <w:tcW w:w="733" w:type="dxa"/>
            <w:shd w:val="clear" w:color="auto" w:fill="FFFFFF"/>
            <w:vAlign w:val="center"/>
          </w:tcPr>
          <w:p w:rsidR="000D54A2" w:rsidRPr="00A26E63" w:rsidRDefault="000D54A2" w:rsidP="00CE49D4">
            <w:pPr>
              <w:jc w:val="center"/>
              <w:rPr>
                <w:b/>
              </w:rPr>
            </w:pPr>
            <w:r w:rsidRPr="00A26E63">
              <w:rPr>
                <w:b/>
              </w:rPr>
              <w:t xml:space="preserve"> год</w:t>
            </w:r>
          </w:p>
        </w:tc>
        <w:tc>
          <w:tcPr>
            <w:tcW w:w="1186" w:type="dxa"/>
            <w:shd w:val="clear" w:color="auto" w:fill="FFFFFF"/>
            <w:vAlign w:val="center"/>
          </w:tcPr>
          <w:p w:rsidR="000D54A2" w:rsidRPr="00A26E63" w:rsidRDefault="000D54A2" w:rsidP="00CE49D4">
            <w:pPr>
              <w:jc w:val="center"/>
              <w:rPr>
                <w:b/>
              </w:rPr>
            </w:pPr>
            <w:r w:rsidRPr="00A26E63">
              <w:rPr>
                <w:b/>
              </w:rPr>
              <w:t>2026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D54A2" w:rsidRPr="00A26E63" w:rsidRDefault="000D54A2" w:rsidP="00CE49D4">
            <w:pPr>
              <w:jc w:val="center"/>
              <w:rPr>
                <w:b/>
              </w:rPr>
            </w:pPr>
            <w:r w:rsidRPr="00A26E63">
              <w:rPr>
                <w:b/>
              </w:rPr>
              <w:t>2027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D54A2" w:rsidRPr="00A26E63" w:rsidRDefault="000D54A2" w:rsidP="00CE49D4">
            <w:pPr>
              <w:jc w:val="center"/>
              <w:rPr>
                <w:b/>
              </w:rPr>
            </w:pPr>
            <w:r w:rsidRPr="00A26E63">
              <w:rPr>
                <w:b/>
              </w:rPr>
              <w:t>2028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D54A2" w:rsidRPr="00A26E63" w:rsidRDefault="000D54A2" w:rsidP="00CE49D4">
            <w:pPr>
              <w:jc w:val="center"/>
              <w:rPr>
                <w:b/>
              </w:rPr>
            </w:pPr>
            <w:r w:rsidRPr="00A26E63">
              <w:rPr>
                <w:b/>
              </w:rPr>
              <w:t>2029</w:t>
            </w:r>
          </w:p>
        </w:tc>
        <w:tc>
          <w:tcPr>
            <w:tcW w:w="1097" w:type="dxa"/>
            <w:shd w:val="clear" w:color="auto" w:fill="FFFFFF"/>
            <w:vAlign w:val="center"/>
          </w:tcPr>
          <w:p w:rsidR="000D54A2" w:rsidRPr="00A26E63" w:rsidRDefault="000D54A2" w:rsidP="00CE49D4">
            <w:pPr>
              <w:jc w:val="center"/>
              <w:rPr>
                <w:b/>
              </w:rPr>
            </w:pPr>
            <w:r w:rsidRPr="00A26E63">
              <w:rPr>
                <w:b/>
              </w:rPr>
              <w:t>2030</w:t>
            </w:r>
          </w:p>
        </w:tc>
        <w:tc>
          <w:tcPr>
            <w:tcW w:w="1884" w:type="dxa"/>
            <w:vMerge/>
            <w:shd w:val="clear" w:color="auto" w:fill="FFFFFF"/>
            <w:vAlign w:val="center"/>
          </w:tcPr>
          <w:p w:rsidR="000D54A2" w:rsidRPr="00A26E63" w:rsidRDefault="000D54A2" w:rsidP="00CE49D4">
            <w:pPr>
              <w:jc w:val="center"/>
            </w:pPr>
          </w:p>
        </w:tc>
      </w:tr>
      <w:tr w:rsidR="000D54A2" w:rsidRPr="00A26E63" w:rsidTr="000D54A2">
        <w:trPr>
          <w:trHeight w:val="242"/>
        </w:trPr>
        <w:tc>
          <w:tcPr>
            <w:tcW w:w="570" w:type="dxa"/>
            <w:shd w:val="clear" w:color="auto" w:fill="FFFFFF"/>
            <w:vAlign w:val="center"/>
          </w:tcPr>
          <w:p w:rsidR="000D54A2" w:rsidRPr="00A26E63" w:rsidRDefault="000D54A2" w:rsidP="00CE49D4">
            <w:pPr>
              <w:jc w:val="center"/>
            </w:pPr>
            <w:r w:rsidRPr="00A26E63">
              <w:t>1</w:t>
            </w:r>
          </w:p>
        </w:tc>
        <w:tc>
          <w:tcPr>
            <w:tcW w:w="2039" w:type="dxa"/>
            <w:shd w:val="clear" w:color="auto" w:fill="FFFFFF"/>
            <w:vAlign w:val="center"/>
          </w:tcPr>
          <w:p w:rsidR="000D54A2" w:rsidRPr="00A26E63" w:rsidRDefault="000D54A2" w:rsidP="00CE49D4">
            <w:pPr>
              <w:jc w:val="center"/>
              <w:rPr>
                <w:rFonts w:eastAsia="Arial Unicode MS"/>
                <w:u w:color="000000"/>
              </w:rPr>
            </w:pPr>
            <w:r w:rsidRPr="00A26E63">
              <w:rPr>
                <w:rFonts w:eastAsia="Arial Unicode MS"/>
                <w:bCs/>
                <w:u w:color="000000"/>
              </w:rPr>
              <w:t>2</w:t>
            </w:r>
          </w:p>
        </w:tc>
        <w:tc>
          <w:tcPr>
            <w:tcW w:w="1466" w:type="dxa"/>
            <w:shd w:val="clear" w:color="auto" w:fill="FFFFFF"/>
            <w:vAlign w:val="center"/>
          </w:tcPr>
          <w:p w:rsidR="000D54A2" w:rsidRPr="00A26E63" w:rsidRDefault="000D54A2" w:rsidP="00CE49D4">
            <w:pPr>
              <w:jc w:val="center"/>
              <w:rPr>
                <w:rFonts w:eastAsia="Arial Unicode MS"/>
                <w:u w:color="000000"/>
              </w:rPr>
            </w:pPr>
            <w:r w:rsidRPr="00A26E63">
              <w:rPr>
                <w:rFonts w:eastAsia="Arial Unicode MS"/>
                <w:u w:color="000000"/>
              </w:rPr>
              <w:t>3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0D54A2" w:rsidRPr="00A26E63" w:rsidRDefault="000D54A2" w:rsidP="00CE49D4">
            <w:pPr>
              <w:jc w:val="center"/>
              <w:rPr>
                <w:rFonts w:eastAsia="Arial Unicode MS"/>
                <w:u w:color="000000"/>
              </w:rPr>
            </w:pPr>
            <w:r w:rsidRPr="00A26E63">
              <w:rPr>
                <w:rFonts w:eastAsia="Arial Unicode MS"/>
                <w:u w:color="000000"/>
              </w:rPr>
              <w:t>4</w:t>
            </w:r>
          </w:p>
        </w:tc>
        <w:tc>
          <w:tcPr>
            <w:tcW w:w="1172" w:type="dxa"/>
            <w:shd w:val="clear" w:color="auto" w:fill="FFFFFF"/>
            <w:vAlign w:val="center"/>
          </w:tcPr>
          <w:p w:rsidR="000D54A2" w:rsidRPr="00A26E63" w:rsidRDefault="000D54A2" w:rsidP="00CE49D4">
            <w:pPr>
              <w:jc w:val="center"/>
              <w:rPr>
                <w:rFonts w:eastAsia="Arial Unicode MS"/>
                <w:u w:color="000000"/>
              </w:rPr>
            </w:pPr>
            <w:r w:rsidRPr="00A26E63">
              <w:rPr>
                <w:rFonts w:eastAsia="Arial Unicode MS"/>
                <w:u w:color="000000"/>
              </w:rPr>
              <w:t>5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0D54A2" w:rsidRPr="00A26E63" w:rsidRDefault="000D54A2" w:rsidP="00CE49D4">
            <w:pPr>
              <w:jc w:val="center"/>
              <w:rPr>
                <w:rFonts w:eastAsia="Arial Unicode MS"/>
                <w:u w:color="000000"/>
              </w:rPr>
            </w:pPr>
            <w:r w:rsidRPr="00A26E63">
              <w:rPr>
                <w:rFonts w:eastAsia="Arial Unicode MS"/>
                <w:u w:color="000000"/>
              </w:rPr>
              <w:t>6</w:t>
            </w:r>
          </w:p>
        </w:tc>
        <w:tc>
          <w:tcPr>
            <w:tcW w:w="733" w:type="dxa"/>
            <w:shd w:val="clear" w:color="auto" w:fill="FFFFFF"/>
            <w:vAlign w:val="center"/>
          </w:tcPr>
          <w:p w:rsidR="000D54A2" w:rsidRPr="00A26E63" w:rsidRDefault="000D54A2" w:rsidP="00CE49D4">
            <w:pPr>
              <w:jc w:val="center"/>
              <w:rPr>
                <w:rFonts w:eastAsia="Arial Unicode MS"/>
                <w:u w:color="000000"/>
              </w:rPr>
            </w:pPr>
            <w:r w:rsidRPr="00A26E63">
              <w:t>7</w:t>
            </w:r>
          </w:p>
        </w:tc>
        <w:tc>
          <w:tcPr>
            <w:tcW w:w="1186" w:type="dxa"/>
            <w:shd w:val="clear" w:color="auto" w:fill="FFFFFF"/>
            <w:vAlign w:val="center"/>
          </w:tcPr>
          <w:p w:rsidR="000D54A2" w:rsidRPr="00A26E63" w:rsidRDefault="000D54A2" w:rsidP="00CE49D4">
            <w:pPr>
              <w:jc w:val="center"/>
            </w:pPr>
            <w:r w:rsidRPr="00A26E63">
              <w:t>8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D54A2" w:rsidRPr="00A26E63" w:rsidRDefault="000D54A2" w:rsidP="00CE49D4">
            <w:pPr>
              <w:jc w:val="center"/>
            </w:pPr>
            <w:r>
              <w:t>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D54A2" w:rsidRPr="00A26E63" w:rsidRDefault="000D54A2" w:rsidP="00CE49D4">
            <w:pPr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D54A2" w:rsidRPr="00A26E63" w:rsidRDefault="000D54A2" w:rsidP="00CE49D4">
            <w:pPr>
              <w:jc w:val="center"/>
            </w:pPr>
            <w:r>
              <w:t>11</w:t>
            </w:r>
          </w:p>
        </w:tc>
        <w:tc>
          <w:tcPr>
            <w:tcW w:w="1097" w:type="dxa"/>
            <w:shd w:val="clear" w:color="auto" w:fill="FFFFFF"/>
            <w:vAlign w:val="center"/>
          </w:tcPr>
          <w:p w:rsidR="000D54A2" w:rsidRPr="00A26E63" w:rsidRDefault="000D54A2" w:rsidP="00CE49D4">
            <w:pPr>
              <w:jc w:val="center"/>
            </w:pPr>
            <w:r>
              <w:t>12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0D54A2" w:rsidRPr="00A26E63" w:rsidRDefault="000D54A2" w:rsidP="00CE49D4">
            <w:pPr>
              <w:jc w:val="center"/>
            </w:pPr>
            <w:r>
              <w:t>13</w:t>
            </w:r>
          </w:p>
        </w:tc>
      </w:tr>
      <w:tr w:rsidR="00CE49D4" w:rsidRPr="00A26E63" w:rsidTr="000D54A2">
        <w:trPr>
          <w:trHeight w:val="302"/>
        </w:trPr>
        <w:tc>
          <w:tcPr>
            <w:tcW w:w="570" w:type="dxa"/>
            <w:shd w:val="clear" w:color="auto" w:fill="FFFFFF"/>
            <w:vAlign w:val="center"/>
          </w:tcPr>
          <w:p w:rsidR="00CE49D4" w:rsidRPr="00A26E63" w:rsidRDefault="00CE49D4" w:rsidP="00CE49D4">
            <w:pPr>
              <w:jc w:val="center"/>
            </w:pPr>
            <w:r w:rsidRPr="00A26E63">
              <w:t>1.</w:t>
            </w:r>
          </w:p>
        </w:tc>
        <w:tc>
          <w:tcPr>
            <w:tcW w:w="15168" w:type="dxa"/>
            <w:gridSpan w:val="12"/>
            <w:shd w:val="clear" w:color="auto" w:fill="FFFFFF"/>
            <w:vAlign w:val="center"/>
          </w:tcPr>
          <w:p w:rsidR="00CE49D4" w:rsidRDefault="00CE49D4" w:rsidP="00CE49D4">
            <w:pPr>
              <w:jc w:val="center"/>
              <w:rPr>
                <w:rFonts w:eastAsia="Calibri"/>
              </w:rPr>
            </w:pPr>
            <w:r w:rsidRPr="00A26E63">
              <w:rPr>
                <w:bCs/>
              </w:rPr>
              <w:t xml:space="preserve">Задача </w:t>
            </w:r>
            <w:r w:rsidR="003656FE">
              <w:rPr>
                <w:rFonts w:eastAsia="Calibri"/>
              </w:rPr>
              <w:t>«</w:t>
            </w:r>
            <w:r w:rsidRPr="00A26E63">
              <w:rPr>
                <w:rFonts w:eastAsia="Calibri"/>
              </w:rPr>
              <w:t>Создание условий для хранения, изучения и публичного представления музейных предметов и музейных коллекций</w:t>
            </w:r>
          </w:p>
          <w:p w:rsidR="00CE49D4" w:rsidRPr="00A26E63" w:rsidRDefault="00C307AD" w:rsidP="00CE49D4">
            <w:pPr>
              <w:jc w:val="center"/>
            </w:pPr>
            <w:r>
              <w:rPr>
                <w:rFonts w:eastAsia="Calibri"/>
              </w:rPr>
              <w:t xml:space="preserve"> Волоконовского </w:t>
            </w:r>
            <w:r w:rsidR="00CE49D4" w:rsidRPr="00A26E63">
              <w:rPr>
                <w:rFonts w:eastAsia="Calibri"/>
              </w:rPr>
              <w:t>краеведческого музея</w:t>
            </w:r>
            <w:r w:rsidR="003656FE">
              <w:rPr>
                <w:rFonts w:eastAsia="Calibri"/>
              </w:rPr>
              <w:t>»</w:t>
            </w:r>
          </w:p>
        </w:tc>
      </w:tr>
      <w:tr w:rsidR="00FB69EE" w:rsidRPr="00CE49D4" w:rsidTr="000D54A2">
        <w:trPr>
          <w:trHeight w:val="1254"/>
        </w:trPr>
        <w:tc>
          <w:tcPr>
            <w:tcW w:w="570" w:type="dxa"/>
            <w:shd w:val="clear" w:color="auto" w:fill="FFFFFF"/>
            <w:vAlign w:val="center"/>
          </w:tcPr>
          <w:p w:rsidR="00FB69EE" w:rsidRPr="00CE49D4" w:rsidRDefault="00FB69EE" w:rsidP="00CE49D4">
            <w:pPr>
              <w:jc w:val="center"/>
            </w:pPr>
            <w:r w:rsidRPr="00CE49D4">
              <w:t>1.1.</w:t>
            </w:r>
          </w:p>
        </w:tc>
        <w:tc>
          <w:tcPr>
            <w:tcW w:w="2039" w:type="dxa"/>
            <w:shd w:val="clear" w:color="auto" w:fill="FFFFFF"/>
            <w:vAlign w:val="center"/>
          </w:tcPr>
          <w:p w:rsidR="00FB69EE" w:rsidRPr="00CE49D4" w:rsidRDefault="00FB69EE" w:rsidP="00C307AD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Arial Unicode MS"/>
                <w:i/>
                <w:u w:color="000000"/>
              </w:rPr>
            </w:pPr>
            <w:r w:rsidRPr="00CE49D4">
              <w:rPr>
                <w:rFonts w:eastAsia="Calibri"/>
              </w:rPr>
              <w:t xml:space="preserve">Число посещений </w:t>
            </w:r>
            <w:r w:rsidRPr="00CE49D4">
              <w:t>Волоконовского краеведческого музея</w:t>
            </w:r>
          </w:p>
        </w:tc>
        <w:tc>
          <w:tcPr>
            <w:tcW w:w="1466" w:type="dxa"/>
            <w:shd w:val="clear" w:color="auto" w:fill="FFFFFF"/>
            <w:vAlign w:val="center"/>
          </w:tcPr>
          <w:p w:rsidR="00FB69EE" w:rsidRPr="00CE49D4" w:rsidRDefault="00FB69EE" w:rsidP="00CE49D4">
            <w:pPr>
              <w:jc w:val="center"/>
              <w:rPr>
                <w:rFonts w:eastAsia="Arial Unicode MS"/>
                <w:u w:color="000000"/>
              </w:rPr>
            </w:pPr>
            <w:r w:rsidRPr="00CE49D4">
              <w:rPr>
                <w:rFonts w:eastAsia="Arial Unicode MS"/>
                <w:u w:color="000000"/>
              </w:rPr>
              <w:t>Прогрессирующий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FB69EE" w:rsidRPr="00A30A5D" w:rsidRDefault="00FB69EE" w:rsidP="00CE49D4">
            <w:pPr>
              <w:jc w:val="center"/>
              <w:rPr>
                <w:rFonts w:eastAsia="Arial Unicode MS"/>
                <w:u w:color="000000"/>
              </w:rPr>
            </w:pPr>
            <w:r w:rsidRPr="00A30A5D">
              <w:rPr>
                <w:rFonts w:eastAsia="Arial Unicode MS"/>
                <w:u w:color="000000"/>
              </w:rPr>
              <w:t xml:space="preserve"> </w:t>
            </w:r>
            <w:r w:rsidR="003656FE">
              <w:rPr>
                <w:rFonts w:eastAsia="Arial Unicode MS"/>
                <w:u w:color="000000"/>
              </w:rPr>
              <w:t>«</w:t>
            </w:r>
            <w:r w:rsidRPr="00A30A5D">
              <w:rPr>
                <w:rFonts w:eastAsia="Arial Unicode MS"/>
                <w:u w:color="000000"/>
              </w:rPr>
              <w:t>КПМ</w:t>
            </w:r>
            <w:r w:rsidR="003656FE">
              <w:rPr>
                <w:rFonts w:eastAsia="Arial Unicode MS"/>
                <w:u w:color="000000"/>
              </w:rPr>
              <w:t>»</w:t>
            </w:r>
          </w:p>
        </w:tc>
        <w:tc>
          <w:tcPr>
            <w:tcW w:w="1172" w:type="dxa"/>
            <w:shd w:val="clear" w:color="auto" w:fill="FFFFFF"/>
            <w:vAlign w:val="center"/>
          </w:tcPr>
          <w:p w:rsidR="00FB69EE" w:rsidRPr="00A30A5D" w:rsidRDefault="00FB69EE" w:rsidP="00CE49D4">
            <w:pPr>
              <w:jc w:val="center"/>
              <w:rPr>
                <w:rFonts w:eastAsia="Arial Unicode MS"/>
                <w:u w:color="000000"/>
              </w:rPr>
            </w:pPr>
            <w:r w:rsidRPr="00A30A5D">
              <w:rPr>
                <w:rFonts w:eastAsia="Arial Unicode MS"/>
                <w:u w:color="000000"/>
              </w:rPr>
              <w:t>Тысяча человек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FB69EE" w:rsidRPr="00CE49D4" w:rsidRDefault="00FB69EE" w:rsidP="00CE49D4">
            <w:pPr>
              <w:jc w:val="center"/>
              <w:rPr>
                <w:rFonts w:eastAsia="Arial Unicode MS"/>
                <w:u w:color="000000"/>
              </w:rPr>
            </w:pPr>
            <w:r>
              <w:rPr>
                <w:rFonts w:eastAsia="Arial Unicode MS"/>
                <w:u w:color="000000"/>
              </w:rPr>
              <w:t>54,1</w:t>
            </w:r>
          </w:p>
        </w:tc>
        <w:tc>
          <w:tcPr>
            <w:tcW w:w="733" w:type="dxa"/>
            <w:shd w:val="clear" w:color="auto" w:fill="FFFFFF"/>
            <w:vAlign w:val="center"/>
          </w:tcPr>
          <w:p w:rsidR="00FB69EE" w:rsidRPr="00CE49D4" w:rsidRDefault="00FB69EE" w:rsidP="00CE49D4">
            <w:pPr>
              <w:jc w:val="center"/>
              <w:rPr>
                <w:rFonts w:eastAsia="Arial Unicode MS"/>
                <w:u w:color="000000"/>
              </w:rPr>
            </w:pPr>
            <w:r>
              <w:rPr>
                <w:rFonts w:eastAsia="Arial Unicode MS"/>
                <w:u w:color="000000"/>
              </w:rPr>
              <w:t>2025</w:t>
            </w:r>
          </w:p>
        </w:tc>
        <w:tc>
          <w:tcPr>
            <w:tcW w:w="1186" w:type="dxa"/>
            <w:shd w:val="clear" w:color="auto" w:fill="FFFFFF"/>
            <w:vAlign w:val="center"/>
          </w:tcPr>
          <w:p w:rsidR="00FB69EE" w:rsidRPr="00CE49D4" w:rsidRDefault="00AA76AC" w:rsidP="00CE49D4">
            <w:pPr>
              <w:jc w:val="center"/>
            </w:pPr>
            <w:r>
              <w:t>54,2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B69EE" w:rsidRPr="00CE49D4" w:rsidRDefault="00AA76AC" w:rsidP="00CE49D4">
            <w:pPr>
              <w:jc w:val="center"/>
            </w:pPr>
            <w:r>
              <w:t>55,0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B69EE" w:rsidRPr="00CE49D4" w:rsidRDefault="00FB69EE" w:rsidP="009C2ABD">
            <w:pPr>
              <w:jc w:val="center"/>
            </w:pPr>
            <w:r w:rsidRPr="00CE49D4">
              <w:t>55,8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B69EE" w:rsidRPr="00CE49D4" w:rsidRDefault="00FB69EE" w:rsidP="009C2ABD">
            <w:pPr>
              <w:jc w:val="center"/>
            </w:pPr>
            <w:r w:rsidRPr="00CE49D4">
              <w:t>61,4</w:t>
            </w:r>
          </w:p>
        </w:tc>
        <w:tc>
          <w:tcPr>
            <w:tcW w:w="1097" w:type="dxa"/>
            <w:shd w:val="clear" w:color="auto" w:fill="FFFFFF"/>
            <w:vAlign w:val="center"/>
          </w:tcPr>
          <w:p w:rsidR="00FB69EE" w:rsidRPr="00CE49D4" w:rsidRDefault="00FB69EE" w:rsidP="009C2ABD">
            <w:pPr>
              <w:jc w:val="center"/>
            </w:pPr>
            <w:r w:rsidRPr="00CE49D4">
              <w:t>79,8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FB69EE" w:rsidRPr="00CE49D4" w:rsidRDefault="00FB69EE" w:rsidP="00CE49D4">
            <w:pPr>
              <w:jc w:val="center"/>
            </w:pPr>
            <w:r>
              <w:t>Управление культуры А</w:t>
            </w:r>
            <w:r w:rsidRPr="00CE49D4">
              <w:t xml:space="preserve">дминистрации Волоконовского </w:t>
            </w:r>
            <w:r w:rsidRPr="00C307AD">
              <w:t>муниципального округа</w:t>
            </w:r>
            <w:r>
              <w:t xml:space="preserve"> </w:t>
            </w:r>
            <w:r w:rsidRPr="00CE49D4">
              <w:t xml:space="preserve"> </w:t>
            </w:r>
          </w:p>
        </w:tc>
      </w:tr>
    </w:tbl>
    <w:p w:rsidR="00CE49D4" w:rsidRPr="00CE49D4" w:rsidRDefault="00CE49D4" w:rsidP="00CE49D4">
      <w:pPr>
        <w:jc w:val="center"/>
        <w:rPr>
          <w:b/>
          <w:sz w:val="10"/>
          <w:szCs w:val="10"/>
        </w:rPr>
      </w:pPr>
    </w:p>
    <w:p w:rsidR="00CE49D4" w:rsidRPr="00CE49D4" w:rsidRDefault="00CE49D4" w:rsidP="00CE49D4">
      <w:pPr>
        <w:jc w:val="center"/>
        <w:rPr>
          <w:b/>
          <w:sz w:val="28"/>
          <w:szCs w:val="28"/>
        </w:rPr>
      </w:pPr>
    </w:p>
    <w:p w:rsidR="00CE49D4" w:rsidRPr="00CE49D4" w:rsidRDefault="00CE49D4" w:rsidP="00CE49D4">
      <w:pPr>
        <w:jc w:val="center"/>
        <w:rPr>
          <w:b/>
          <w:sz w:val="28"/>
          <w:szCs w:val="28"/>
        </w:rPr>
      </w:pPr>
      <w:r w:rsidRPr="00CE49D4">
        <w:rPr>
          <w:b/>
          <w:sz w:val="28"/>
          <w:szCs w:val="28"/>
        </w:rPr>
        <w:t>3. Помесячный план достижения показателей комплекса</w:t>
      </w:r>
      <w:r w:rsidR="00C307AD">
        <w:rPr>
          <w:b/>
          <w:sz w:val="28"/>
          <w:szCs w:val="28"/>
        </w:rPr>
        <w:t xml:space="preserve"> процессных мероприятий 2 в 2026</w:t>
      </w:r>
      <w:r w:rsidRPr="00CE49D4">
        <w:rPr>
          <w:b/>
          <w:sz w:val="28"/>
          <w:szCs w:val="28"/>
        </w:rPr>
        <w:t xml:space="preserve"> году </w:t>
      </w:r>
    </w:p>
    <w:tbl>
      <w:tblPr>
        <w:tblW w:w="478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709"/>
        <w:gridCol w:w="1495"/>
        <w:gridCol w:w="1299"/>
        <w:gridCol w:w="1155"/>
        <w:gridCol w:w="867"/>
        <w:gridCol w:w="867"/>
        <w:gridCol w:w="866"/>
        <w:gridCol w:w="867"/>
        <w:gridCol w:w="866"/>
        <w:gridCol w:w="1010"/>
        <w:gridCol w:w="867"/>
        <w:gridCol w:w="1010"/>
        <w:gridCol w:w="1010"/>
        <w:gridCol w:w="1011"/>
        <w:gridCol w:w="1010"/>
        <w:gridCol w:w="6"/>
        <w:gridCol w:w="1004"/>
        <w:gridCol w:w="8"/>
      </w:tblGrid>
      <w:tr w:rsidR="00CE49D4" w:rsidRPr="00CE49D4" w:rsidTr="000A6981">
        <w:trPr>
          <w:trHeight w:val="239"/>
          <w:tblHeader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CE49D4" w:rsidRPr="00CE49D4" w:rsidRDefault="00CE49D4" w:rsidP="00CE49D4">
            <w:pPr>
              <w:jc w:val="center"/>
              <w:rPr>
                <w:b/>
              </w:rPr>
            </w:pPr>
            <w:r w:rsidRPr="00CE49D4">
              <w:rPr>
                <w:b/>
              </w:rPr>
              <w:t>№ п/п</w:t>
            </w:r>
          </w:p>
        </w:tc>
        <w:tc>
          <w:tcPr>
            <w:tcW w:w="1495" w:type="dxa"/>
            <w:vMerge w:val="restart"/>
            <w:shd w:val="clear" w:color="auto" w:fill="FFFFFF"/>
            <w:vAlign w:val="center"/>
          </w:tcPr>
          <w:p w:rsidR="00CE49D4" w:rsidRPr="00CE49D4" w:rsidRDefault="00CE49D4" w:rsidP="00CE49D4">
            <w:pPr>
              <w:jc w:val="center"/>
              <w:rPr>
                <w:b/>
              </w:rPr>
            </w:pPr>
            <w:r w:rsidRPr="00CE49D4">
              <w:rPr>
                <w:b/>
              </w:rPr>
              <w:t>Наименова</w:t>
            </w:r>
          </w:p>
          <w:p w:rsidR="00CE49D4" w:rsidRPr="00CE49D4" w:rsidRDefault="00CE49D4" w:rsidP="00CE49D4">
            <w:pPr>
              <w:jc w:val="center"/>
              <w:rPr>
                <w:b/>
              </w:rPr>
            </w:pPr>
            <w:r w:rsidRPr="00CE49D4">
              <w:rPr>
                <w:b/>
              </w:rPr>
              <w:t>ние показателя</w:t>
            </w:r>
          </w:p>
        </w:tc>
        <w:tc>
          <w:tcPr>
            <w:tcW w:w="1299" w:type="dxa"/>
            <w:vMerge w:val="restart"/>
            <w:shd w:val="clear" w:color="auto" w:fill="FFFFFF"/>
            <w:vAlign w:val="center"/>
          </w:tcPr>
          <w:p w:rsidR="00CE49D4" w:rsidRPr="00CE49D4" w:rsidRDefault="00CE49D4" w:rsidP="00CE49D4">
            <w:pPr>
              <w:jc w:val="center"/>
              <w:rPr>
                <w:b/>
              </w:rPr>
            </w:pPr>
            <w:r w:rsidRPr="00CE49D4">
              <w:rPr>
                <w:b/>
              </w:rPr>
              <w:t>Уровень показа</w:t>
            </w:r>
          </w:p>
          <w:p w:rsidR="00CE49D4" w:rsidRPr="00CE49D4" w:rsidRDefault="00CE49D4" w:rsidP="00CE49D4">
            <w:pPr>
              <w:jc w:val="center"/>
              <w:rPr>
                <w:b/>
                <w:vertAlign w:val="superscript"/>
              </w:rPr>
            </w:pPr>
            <w:r w:rsidRPr="00CE49D4">
              <w:rPr>
                <w:b/>
              </w:rPr>
              <w:t>теля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CE49D4" w:rsidRPr="00CE49D4" w:rsidRDefault="00CE49D4" w:rsidP="00CE49D4">
            <w:pPr>
              <w:jc w:val="center"/>
              <w:rPr>
                <w:b/>
              </w:rPr>
            </w:pPr>
            <w:r w:rsidRPr="00CE49D4">
              <w:rPr>
                <w:b/>
              </w:rPr>
              <w:t>Едини</w:t>
            </w:r>
          </w:p>
          <w:p w:rsidR="00CE49D4" w:rsidRPr="00CE49D4" w:rsidRDefault="00CE49D4" w:rsidP="00CE49D4">
            <w:pPr>
              <w:jc w:val="center"/>
              <w:rPr>
                <w:b/>
              </w:rPr>
            </w:pPr>
            <w:r w:rsidRPr="00CE49D4">
              <w:rPr>
                <w:b/>
              </w:rPr>
              <w:t>ца измере</w:t>
            </w:r>
          </w:p>
          <w:p w:rsidR="00CE49D4" w:rsidRPr="00CE49D4" w:rsidRDefault="00CE49D4" w:rsidP="00CE49D4">
            <w:pPr>
              <w:jc w:val="center"/>
              <w:rPr>
                <w:b/>
              </w:rPr>
            </w:pPr>
            <w:r w:rsidRPr="00CE49D4">
              <w:rPr>
                <w:b/>
              </w:rPr>
              <w:t>ния</w:t>
            </w:r>
          </w:p>
          <w:p w:rsidR="00CE49D4" w:rsidRPr="00CE49D4" w:rsidRDefault="00CE49D4" w:rsidP="00CE49D4">
            <w:pPr>
              <w:jc w:val="center"/>
              <w:rPr>
                <w:b/>
              </w:rPr>
            </w:pPr>
            <w:r w:rsidRPr="00CE49D4">
              <w:rPr>
                <w:b/>
              </w:rPr>
              <w:t>(по ОКЕИ)</w:t>
            </w:r>
          </w:p>
        </w:tc>
        <w:tc>
          <w:tcPr>
            <w:tcW w:w="10257" w:type="dxa"/>
            <w:gridSpan w:val="12"/>
            <w:shd w:val="clear" w:color="auto" w:fill="FFFFFF"/>
            <w:vAlign w:val="center"/>
          </w:tcPr>
          <w:p w:rsidR="00CE49D4" w:rsidRPr="00CE49D4" w:rsidRDefault="00CE49D4" w:rsidP="00CE49D4">
            <w:pPr>
              <w:jc w:val="center"/>
              <w:rPr>
                <w:b/>
                <w:vertAlign w:val="superscript"/>
              </w:rPr>
            </w:pPr>
            <w:r w:rsidRPr="00CE49D4">
              <w:rPr>
                <w:b/>
              </w:rPr>
              <w:t>Плановые значения на конец месяца</w:t>
            </w:r>
          </w:p>
        </w:tc>
        <w:tc>
          <w:tcPr>
            <w:tcW w:w="1012" w:type="dxa"/>
            <w:gridSpan w:val="2"/>
            <w:shd w:val="clear" w:color="auto" w:fill="FFFFFF"/>
            <w:vAlign w:val="center"/>
          </w:tcPr>
          <w:p w:rsidR="00CE49D4" w:rsidRPr="00CE49D4" w:rsidRDefault="000D54A2" w:rsidP="00CE49D4">
            <w:pPr>
              <w:jc w:val="center"/>
              <w:rPr>
                <w:b/>
              </w:rPr>
            </w:pPr>
            <w:r>
              <w:rPr>
                <w:b/>
              </w:rPr>
              <w:t>На конец 2026</w:t>
            </w:r>
            <w:r w:rsidR="00CE49D4" w:rsidRPr="00CE49D4">
              <w:rPr>
                <w:b/>
              </w:rPr>
              <w:t xml:space="preserve"> года</w:t>
            </w:r>
          </w:p>
        </w:tc>
      </w:tr>
      <w:tr w:rsidR="00CE49D4" w:rsidRPr="00CE49D4" w:rsidTr="000A6981">
        <w:trPr>
          <w:gridAfter w:val="1"/>
          <w:wAfter w:w="8" w:type="dxa"/>
          <w:trHeight w:val="1159"/>
          <w:tblHeader/>
        </w:trPr>
        <w:tc>
          <w:tcPr>
            <w:tcW w:w="709" w:type="dxa"/>
            <w:vMerge/>
            <w:shd w:val="clear" w:color="auto" w:fill="FFFFFF"/>
            <w:vAlign w:val="center"/>
          </w:tcPr>
          <w:p w:rsidR="00CE49D4" w:rsidRPr="00CE49D4" w:rsidRDefault="00CE49D4" w:rsidP="00CE49D4">
            <w:pPr>
              <w:jc w:val="center"/>
              <w:rPr>
                <w:b/>
              </w:rPr>
            </w:pPr>
          </w:p>
        </w:tc>
        <w:tc>
          <w:tcPr>
            <w:tcW w:w="1495" w:type="dxa"/>
            <w:vMerge/>
            <w:shd w:val="clear" w:color="auto" w:fill="FFFFFF"/>
            <w:vAlign w:val="center"/>
          </w:tcPr>
          <w:p w:rsidR="00CE49D4" w:rsidRPr="00CE49D4" w:rsidRDefault="00CE49D4" w:rsidP="00CE49D4">
            <w:pPr>
              <w:jc w:val="center"/>
              <w:rPr>
                <w:b/>
              </w:rPr>
            </w:pPr>
          </w:p>
        </w:tc>
        <w:tc>
          <w:tcPr>
            <w:tcW w:w="1299" w:type="dxa"/>
            <w:vMerge/>
            <w:shd w:val="clear" w:color="auto" w:fill="FFFFFF"/>
            <w:vAlign w:val="center"/>
          </w:tcPr>
          <w:p w:rsidR="00CE49D4" w:rsidRPr="00CE49D4" w:rsidRDefault="00CE49D4" w:rsidP="00CE49D4">
            <w:pPr>
              <w:jc w:val="center"/>
              <w:rPr>
                <w:b/>
              </w:rPr>
            </w:pPr>
          </w:p>
        </w:tc>
        <w:tc>
          <w:tcPr>
            <w:tcW w:w="1155" w:type="dxa"/>
            <w:vMerge/>
            <w:shd w:val="clear" w:color="auto" w:fill="FFFFFF"/>
            <w:vAlign w:val="center"/>
          </w:tcPr>
          <w:p w:rsidR="00CE49D4" w:rsidRPr="00CE49D4" w:rsidRDefault="00CE49D4" w:rsidP="00CE49D4">
            <w:pPr>
              <w:jc w:val="center"/>
              <w:rPr>
                <w:b/>
              </w:rPr>
            </w:pPr>
          </w:p>
        </w:tc>
        <w:tc>
          <w:tcPr>
            <w:tcW w:w="867" w:type="dxa"/>
            <w:shd w:val="clear" w:color="auto" w:fill="FFFFFF"/>
            <w:vAlign w:val="center"/>
          </w:tcPr>
          <w:p w:rsidR="00CE49D4" w:rsidRPr="00CE49D4" w:rsidRDefault="00CE49D4" w:rsidP="00CE49D4">
            <w:pPr>
              <w:jc w:val="center"/>
              <w:rPr>
                <w:b/>
              </w:rPr>
            </w:pPr>
            <w:r w:rsidRPr="00CE49D4">
              <w:rPr>
                <w:b/>
              </w:rPr>
              <w:t>янв.</w:t>
            </w:r>
          </w:p>
        </w:tc>
        <w:tc>
          <w:tcPr>
            <w:tcW w:w="867" w:type="dxa"/>
            <w:shd w:val="clear" w:color="auto" w:fill="FFFFFF"/>
            <w:vAlign w:val="center"/>
          </w:tcPr>
          <w:p w:rsidR="00CE49D4" w:rsidRPr="00CE49D4" w:rsidRDefault="00CE49D4" w:rsidP="00CE49D4">
            <w:pPr>
              <w:jc w:val="center"/>
              <w:rPr>
                <w:b/>
              </w:rPr>
            </w:pPr>
            <w:r w:rsidRPr="00CE49D4">
              <w:rPr>
                <w:b/>
              </w:rPr>
              <w:t>фев.</w:t>
            </w:r>
          </w:p>
        </w:tc>
        <w:tc>
          <w:tcPr>
            <w:tcW w:w="866" w:type="dxa"/>
            <w:shd w:val="clear" w:color="auto" w:fill="FFFFFF"/>
            <w:vAlign w:val="center"/>
          </w:tcPr>
          <w:p w:rsidR="00CE49D4" w:rsidRPr="00CE49D4" w:rsidRDefault="00CE49D4" w:rsidP="00CE49D4">
            <w:pPr>
              <w:jc w:val="center"/>
              <w:rPr>
                <w:b/>
              </w:rPr>
            </w:pPr>
            <w:r w:rsidRPr="00CE49D4">
              <w:rPr>
                <w:b/>
              </w:rPr>
              <w:t>март</w:t>
            </w:r>
          </w:p>
        </w:tc>
        <w:tc>
          <w:tcPr>
            <w:tcW w:w="867" w:type="dxa"/>
            <w:shd w:val="clear" w:color="auto" w:fill="FFFFFF"/>
            <w:vAlign w:val="center"/>
          </w:tcPr>
          <w:p w:rsidR="00CE49D4" w:rsidRPr="00CE49D4" w:rsidRDefault="00CE49D4" w:rsidP="00CE49D4">
            <w:pPr>
              <w:jc w:val="center"/>
              <w:rPr>
                <w:b/>
              </w:rPr>
            </w:pPr>
            <w:r w:rsidRPr="00CE49D4">
              <w:rPr>
                <w:b/>
              </w:rPr>
              <w:t>апр.</w:t>
            </w:r>
          </w:p>
        </w:tc>
        <w:tc>
          <w:tcPr>
            <w:tcW w:w="866" w:type="dxa"/>
            <w:shd w:val="clear" w:color="auto" w:fill="FFFFFF"/>
            <w:vAlign w:val="center"/>
          </w:tcPr>
          <w:p w:rsidR="00CE49D4" w:rsidRPr="00CE49D4" w:rsidRDefault="00CE49D4" w:rsidP="00CE49D4">
            <w:pPr>
              <w:jc w:val="center"/>
              <w:rPr>
                <w:b/>
              </w:rPr>
            </w:pPr>
            <w:r w:rsidRPr="00CE49D4">
              <w:rPr>
                <w:b/>
              </w:rPr>
              <w:t>май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CE49D4" w:rsidRPr="00CE49D4" w:rsidRDefault="00CE49D4" w:rsidP="00CE49D4">
            <w:pPr>
              <w:jc w:val="center"/>
              <w:rPr>
                <w:b/>
              </w:rPr>
            </w:pPr>
            <w:r w:rsidRPr="00CE49D4">
              <w:rPr>
                <w:b/>
              </w:rPr>
              <w:t>июнь</w:t>
            </w:r>
          </w:p>
        </w:tc>
        <w:tc>
          <w:tcPr>
            <w:tcW w:w="867" w:type="dxa"/>
            <w:shd w:val="clear" w:color="auto" w:fill="FFFFFF"/>
            <w:vAlign w:val="center"/>
          </w:tcPr>
          <w:p w:rsidR="00CE49D4" w:rsidRPr="00CE49D4" w:rsidRDefault="00CE49D4" w:rsidP="00CE49D4">
            <w:pPr>
              <w:jc w:val="center"/>
              <w:rPr>
                <w:b/>
              </w:rPr>
            </w:pPr>
            <w:r w:rsidRPr="00CE49D4">
              <w:rPr>
                <w:b/>
              </w:rPr>
              <w:t>июль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CE49D4" w:rsidRPr="00CE49D4" w:rsidRDefault="00CE49D4" w:rsidP="00CE49D4">
            <w:pPr>
              <w:jc w:val="center"/>
              <w:rPr>
                <w:b/>
              </w:rPr>
            </w:pPr>
            <w:r w:rsidRPr="00CE49D4">
              <w:rPr>
                <w:b/>
              </w:rPr>
              <w:t>авг.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CE49D4" w:rsidRPr="00CE49D4" w:rsidRDefault="00CE49D4" w:rsidP="00CE49D4">
            <w:pPr>
              <w:jc w:val="center"/>
              <w:rPr>
                <w:b/>
              </w:rPr>
            </w:pPr>
            <w:r w:rsidRPr="00CE49D4">
              <w:rPr>
                <w:b/>
              </w:rPr>
              <w:t>сен.</w:t>
            </w:r>
          </w:p>
        </w:tc>
        <w:tc>
          <w:tcPr>
            <w:tcW w:w="1011" w:type="dxa"/>
            <w:shd w:val="clear" w:color="auto" w:fill="FFFFFF"/>
            <w:vAlign w:val="center"/>
          </w:tcPr>
          <w:p w:rsidR="00CE49D4" w:rsidRPr="00CE49D4" w:rsidRDefault="00CE49D4" w:rsidP="00CE49D4">
            <w:pPr>
              <w:jc w:val="center"/>
              <w:rPr>
                <w:b/>
              </w:rPr>
            </w:pPr>
            <w:r w:rsidRPr="00CE49D4">
              <w:rPr>
                <w:b/>
              </w:rPr>
              <w:t>окт.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CE49D4" w:rsidRPr="00CE49D4" w:rsidRDefault="00CE49D4" w:rsidP="00CE49D4">
            <w:pPr>
              <w:jc w:val="center"/>
              <w:rPr>
                <w:b/>
              </w:rPr>
            </w:pPr>
            <w:r w:rsidRPr="00CE49D4">
              <w:rPr>
                <w:b/>
              </w:rPr>
              <w:t>ноя.</w:t>
            </w:r>
          </w:p>
        </w:tc>
        <w:tc>
          <w:tcPr>
            <w:tcW w:w="1010" w:type="dxa"/>
            <w:gridSpan w:val="2"/>
            <w:shd w:val="clear" w:color="auto" w:fill="FFFFFF"/>
            <w:vAlign w:val="center"/>
          </w:tcPr>
          <w:p w:rsidR="00CE49D4" w:rsidRPr="00CE49D4" w:rsidRDefault="00CE49D4" w:rsidP="00CE49D4">
            <w:pPr>
              <w:jc w:val="center"/>
            </w:pPr>
          </w:p>
        </w:tc>
      </w:tr>
      <w:tr w:rsidR="00CE49D4" w:rsidRPr="00CE49D4" w:rsidTr="000A6981">
        <w:trPr>
          <w:gridAfter w:val="1"/>
          <w:wAfter w:w="8" w:type="dxa"/>
          <w:trHeight w:val="239"/>
          <w:tblHeader/>
        </w:trPr>
        <w:tc>
          <w:tcPr>
            <w:tcW w:w="709" w:type="dxa"/>
            <w:shd w:val="clear" w:color="auto" w:fill="FFFFFF"/>
            <w:vAlign w:val="center"/>
          </w:tcPr>
          <w:p w:rsidR="00CE49D4" w:rsidRPr="00CE49D4" w:rsidRDefault="00CE49D4" w:rsidP="00CE49D4">
            <w:pPr>
              <w:jc w:val="center"/>
            </w:pPr>
            <w:r w:rsidRPr="00CE49D4">
              <w:t>1</w:t>
            </w:r>
          </w:p>
        </w:tc>
        <w:tc>
          <w:tcPr>
            <w:tcW w:w="1495" w:type="dxa"/>
            <w:shd w:val="clear" w:color="auto" w:fill="FFFFFF"/>
            <w:vAlign w:val="center"/>
          </w:tcPr>
          <w:p w:rsidR="00CE49D4" w:rsidRPr="00CE49D4" w:rsidRDefault="00CE49D4" w:rsidP="00CE49D4">
            <w:pPr>
              <w:jc w:val="center"/>
            </w:pPr>
            <w:r w:rsidRPr="00CE49D4">
              <w:t>2</w:t>
            </w:r>
          </w:p>
        </w:tc>
        <w:tc>
          <w:tcPr>
            <w:tcW w:w="1299" w:type="dxa"/>
            <w:shd w:val="clear" w:color="auto" w:fill="FFFFFF"/>
            <w:vAlign w:val="center"/>
          </w:tcPr>
          <w:p w:rsidR="00CE49D4" w:rsidRPr="00CE49D4" w:rsidRDefault="00CE49D4" w:rsidP="00CE49D4">
            <w:pPr>
              <w:jc w:val="center"/>
            </w:pPr>
            <w:r w:rsidRPr="00CE49D4">
              <w:t>3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CE49D4" w:rsidRPr="00CE49D4" w:rsidRDefault="00CE49D4" w:rsidP="00CE49D4">
            <w:pPr>
              <w:jc w:val="center"/>
            </w:pPr>
            <w:r w:rsidRPr="00CE49D4">
              <w:t>4</w:t>
            </w:r>
          </w:p>
        </w:tc>
        <w:tc>
          <w:tcPr>
            <w:tcW w:w="867" w:type="dxa"/>
            <w:shd w:val="clear" w:color="auto" w:fill="FFFFFF"/>
            <w:vAlign w:val="center"/>
          </w:tcPr>
          <w:p w:rsidR="00CE49D4" w:rsidRPr="00CE49D4" w:rsidRDefault="00CE49D4" w:rsidP="00CE49D4">
            <w:pPr>
              <w:jc w:val="center"/>
            </w:pPr>
            <w:r w:rsidRPr="00CE49D4">
              <w:t>5</w:t>
            </w:r>
          </w:p>
        </w:tc>
        <w:tc>
          <w:tcPr>
            <w:tcW w:w="867" w:type="dxa"/>
            <w:shd w:val="clear" w:color="auto" w:fill="FFFFFF"/>
            <w:vAlign w:val="center"/>
          </w:tcPr>
          <w:p w:rsidR="00CE49D4" w:rsidRPr="00CE49D4" w:rsidRDefault="00CE49D4" w:rsidP="00CE49D4">
            <w:pPr>
              <w:jc w:val="center"/>
            </w:pPr>
            <w:r w:rsidRPr="00CE49D4">
              <w:t>6</w:t>
            </w:r>
          </w:p>
        </w:tc>
        <w:tc>
          <w:tcPr>
            <w:tcW w:w="866" w:type="dxa"/>
            <w:shd w:val="clear" w:color="auto" w:fill="FFFFFF"/>
            <w:vAlign w:val="center"/>
          </w:tcPr>
          <w:p w:rsidR="00CE49D4" w:rsidRPr="00CE49D4" w:rsidRDefault="00CE49D4" w:rsidP="00CE49D4">
            <w:pPr>
              <w:jc w:val="center"/>
            </w:pPr>
            <w:r w:rsidRPr="00CE49D4">
              <w:t>7</w:t>
            </w:r>
          </w:p>
        </w:tc>
        <w:tc>
          <w:tcPr>
            <w:tcW w:w="867" w:type="dxa"/>
            <w:shd w:val="clear" w:color="auto" w:fill="FFFFFF"/>
            <w:vAlign w:val="center"/>
          </w:tcPr>
          <w:p w:rsidR="00CE49D4" w:rsidRPr="00CE49D4" w:rsidRDefault="00CE49D4" w:rsidP="00CE49D4">
            <w:pPr>
              <w:jc w:val="center"/>
            </w:pPr>
            <w:r w:rsidRPr="00CE49D4">
              <w:t>8</w:t>
            </w:r>
          </w:p>
        </w:tc>
        <w:tc>
          <w:tcPr>
            <w:tcW w:w="866" w:type="dxa"/>
            <w:shd w:val="clear" w:color="auto" w:fill="FFFFFF"/>
            <w:vAlign w:val="center"/>
          </w:tcPr>
          <w:p w:rsidR="00CE49D4" w:rsidRPr="00CE49D4" w:rsidRDefault="00CE49D4" w:rsidP="00CE49D4">
            <w:pPr>
              <w:jc w:val="center"/>
            </w:pPr>
            <w:r w:rsidRPr="00CE49D4">
              <w:t>9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CE49D4" w:rsidRPr="00CE49D4" w:rsidRDefault="00CE49D4" w:rsidP="00CE49D4">
            <w:pPr>
              <w:jc w:val="center"/>
            </w:pPr>
            <w:r w:rsidRPr="00CE49D4">
              <w:t>10</w:t>
            </w:r>
          </w:p>
        </w:tc>
        <w:tc>
          <w:tcPr>
            <w:tcW w:w="867" w:type="dxa"/>
            <w:shd w:val="clear" w:color="auto" w:fill="FFFFFF"/>
            <w:vAlign w:val="center"/>
          </w:tcPr>
          <w:p w:rsidR="00CE49D4" w:rsidRPr="00CE49D4" w:rsidRDefault="00CE49D4" w:rsidP="00CE49D4">
            <w:pPr>
              <w:jc w:val="center"/>
            </w:pPr>
            <w:r w:rsidRPr="00CE49D4">
              <w:t>11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CE49D4" w:rsidRPr="00CE49D4" w:rsidRDefault="00CE49D4" w:rsidP="00CE49D4">
            <w:pPr>
              <w:jc w:val="center"/>
            </w:pPr>
            <w:r w:rsidRPr="00CE49D4">
              <w:t>12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CE49D4" w:rsidRPr="00CE49D4" w:rsidRDefault="00CE49D4" w:rsidP="00CE49D4">
            <w:pPr>
              <w:jc w:val="center"/>
            </w:pPr>
            <w:r w:rsidRPr="00CE49D4">
              <w:t>13</w:t>
            </w:r>
          </w:p>
        </w:tc>
        <w:tc>
          <w:tcPr>
            <w:tcW w:w="1011" w:type="dxa"/>
            <w:shd w:val="clear" w:color="auto" w:fill="FFFFFF"/>
            <w:vAlign w:val="center"/>
          </w:tcPr>
          <w:p w:rsidR="00CE49D4" w:rsidRPr="00CE49D4" w:rsidRDefault="00CE49D4" w:rsidP="00CE49D4">
            <w:pPr>
              <w:jc w:val="center"/>
            </w:pPr>
            <w:r w:rsidRPr="00CE49D4">
              <w:t>14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CE49D4" w:rsidRPr="00CE49D4" w:rsidRDefault="00CE49D4" w:rsidP="00CE49D4">
            <w:pPr>
              <w:jc w:val="center"/>
            </w:pPr>
            <w:r w:rsidRPr="00CE49D4">
              <w:t>15</w:t>
            </w:r>
          </w:p>
        </w:tc>
        <w:tc>
          <w:tcPr>
            <w:tcW w:w="1010" w:type="dxa"/>
            <w:gridSpan w:val="2"/>
            <w:shd w:val="clear" w:color="auto" w:fill="FFFFFF"/>
            <w:vAlign w:val="center"/>
          </w:tcPr>
          <w:p w:rsidR="00CE49D4" w:rsidRPr="00CE49D4" w:rsidRDefault="00CE49D4" w:rsidP="00CE49D4">
            <w:pPr>
              <w:jc w:val="center"/>
            </w:pPr>
            <w:r w:rsidRPr="00CE49D4">
              <w:t>16</w:t>
            </w:r>
          </w:p>
        </w:tc>
      </w:tr>
      <w:tr w:rsidR="00CE49D4" w:rsidRPr="00CE49D4" w:rsidTr="000A6981">
        <w:trPr>
          <w:trHeight w:val="355"/>
        </w:trPr>
        <w:tc>
          <w:tcPr>
            <w:tcW w:w="709" w:type="dxa"/>
            <w:shd w:val="clear" w:color="auto" w:fill="FFFFFF"/>
            <w:vAlign w:val="center"/>
          </w:tcPr>
          <w:p w:rsidR="00CE49D4" w:rsidRPr="00CE49D4" w:rsidRDefault="00CE49D4" w:rsidP="00CE49D4">
            <w:pPr>
              <w:jc w:val="center"/>
            </w:pPr>
            <w:r w:rsidRPr="00CE49D4">
              <w:t>1.</w:t>
            </w:r>
          </w:p>
        </w:tc>
        <w:tc>
          <w:tcPr>
            <w:tcW w:w="15218" w:type="dxa"/>
            <w:gridSpan w:val="17"/>
            <w:shd w:val="clear" w:color="auto" w:fill="FFFFFF"/>
            <w:vAlign w:val="center"/>
          </w:tcPr>
          <w:p w:rsidR="00CE49D4" w:rsidRPr="00CE49D4" w:rsidRDefault="00CE49D4" w:rsidP="00C307AD">
            <w:pPr>
              <w:jc w:val="center"/>
            </w:pPr>
            <w:r w:rsidRPr="00CE49D4">
              <w:rPr>
                <w:bCs/>
              </w:rPr>
              <w:t xml:space="preserve">Задача </w:t>
            </w:r>
            <w:r w:rsidR="003656FE">
              <w:rPr>
                <w:rFonts w:eastAsia="Calibri"/>
              </w:rPr>
              <w:t>«</w:t>
            </w:r>
            <w:r w:rsidRPr="00CE49D4">
              <w:rPr>
                <w:rFonts w:eastAsia="Calibri"/>
              </w:rPr>
              <w:t>Создание условий для хранения, изучения и публичного представления музейных предметов и музейных коллекций Волоконовского краеведческого музея</w:t>
            </w:r>
            <w:r w:rsidR="003656FE">
              <w:rPr>
                <w:rFonts w:eastAsia="Calibri"/>
              </w:rPr>
              <w:t>»</w:t>
            </w:r>
          </w:p>
        </w:tc>
      </w:tr>
      <w:tr w:rsidR="00CE49D4" w:rsidRPr="00284BBF" w:rsidTr="000A6981">
        <w:trPr>
          <w:gridAfter w:val="1"/>
          <w:wAfter w:w="8" w:type="dxa"/>
          <w:trHeight w:val="585"/>
        </w:trPr>
        <w:tc>
          <w:tcPr>
            <w:tcW w:w="709" w:type="dxa"/>
            <w:shd w:val="clear" w:color="auto" w:fill="FFFFFF"/>
            <w:vAlign w:val="center"/>
          </w:tcPr>
          <w:p w:rsidR="00CE49D4" w:rsidRPr="00CE49D4" w:rsidRDefault="00CE49D4" w:rsidP="00CE49D4">
            <w:pPr>
              <w:jc w:val="center"/>
            </w:pPr>
            <w:r w:rsidRPr="00CE49D4">
              <w:t>1.1.</w:t>
            </w:r>
          </w:p>
        </w:tc>
        <w:tc>
          <w:tcPr>
            <w:tcW w:w="1495" w:type="dxa"/>
            <w:shd w:val="clear" w:color="auto" w:fill="FFFFFF"/>
            <w:vAlign w:val="center"/>
          </w:tcPr>
          <w:p w:rsidR="00CE49D4" w:rsidRPr="00A30A5D" w:rsidRDefault="00CE49D4" w:rsidP="00CE49D4">
            <w:pPr>
              <w:jc w:val="center"/>
              <w:rPr>
                <w:rFonts w:eastAsia="Arial Unicode MS"/>
                <w:i/>
                <w:u w:color="000000"/>
              </w:rPr>
            </w:pPr>
            <w:r w:rsidRPr="00A30A5D">
              <w:rPr>
                <w:rFonts w:eastAsia="Calibri"/>
              </w:rPr>
              <w:t>Число посещений музея</w:t>
            </w:r>
          </w:p>
        </w:tc>
        <w:tc>
          <w:tcPr>
            <w:tcW w:w="1299" w:type="dxa"/>
            <w:shd w:val="clear" w:color="auto" w:fill="FFFFFF"/>
            <w:vAlign w:val="center"/>
          </w:tcPr>
          <w:p w:rsidR="00CE49D4" w:rsidRPr="00A30A5D" w:rsidRDefault="00CE49D4" w:rsidP="00A30A5D">
            <w:pPr>
              <w:rPr>
                <w:vertAlign w:val="superscript"/>
              </w:rPr>
            </w:pPr>
            <w:r w:rsidRPr="00A30A5D">
              <w:rPr>
                <w:rFonts w:eastAsia="Arial Unicode MS"/>
                <w:u w:color="000000"/>
              </w:rPr>
              <w:t xml:space="preserve"> </w:t>
            </w:r>
            <w:r w:rsidR="003656FE">
              <w:rPr>
                <w:rFonts w:eastAsia="Arial Unicode MS"/>
                <w:u w:color="000000"/>
              </w:rPr>
              <w:t>«</w:t>
            </w:r>
            <w:r w:rsidRPr="00A30A5D">
              <w:rPr>
                <w:rFonts w:eastAsia="Arial Unicode MS"/>
                <w:u w:color="000000"/>
              </w:rPr>
              <w:t>КПМ</w:t>
            </w:r>
            <w:r w:rsidR="003656FE">
              <w:rPr>
                <w:rFonts w:eastAsia="Arial Unicode MS"/>
                <w:u w:color="000000"/>
              </w:rPr>
              <w:t>»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CE49D4" w:rsidRPr="00CE49D4" w:rsidRDefault="00CE49D4" w:rsidP="00CE49D4">
            <w:pPr>
              <w:jc w:val="center"/>
            </w:pPr>
            <w:r w:rsidRPr="00CE49D4">
              <w:t>Тысяча человек</w:t>
            </w:r>
          </w:p>
        </w:tc>
        <w:tc>
          <w:tcPr>
            <w:tcW w:w="867" w:type="dxa"/>
            <w:shd w:val="clear" w:color="auto" w:fill="FFFFFF"/>
            <w:vAlign w:val="center"/>
          </w:tcPr>
          <w:p w:rsidR="00CE49D4" w:rsidRPr="00CE49D4" w:rsidRDefault="00AA76AC" w:rsidP="00CE49D4">
            <w:pPr>
              <w:jc w:val="center"/>
            </w:pPr>
            <w:r>
              <w:rPr>
                <w:rFonts w:eastAsia="Calibri"/>
              </w:rPr>
              <w:t>4,5</w:t>
            </w:r>
          </w:p>
        </w:tc>
        <w:tc>
          <w:tcPr>
            <w:tcW w:w="867" w:type="dxa"/>
            <w:shd w:val="clear" w:color="auto" w:fill="FFFFFF"/>
            <w:vAlign w:val="center"/>
          </w:tcPr>
          <w:p w:rsidR="00CE49D4" w:rsidRPr="00CE49D4" w:rsidRDefault="00AA76AC" w:rsidP="00CE49D4">
            <w:pPr>
              <w:jc w:val="center"/>
            </w:pPr>
            <w:r>
              <w:rPr>
                <w:rFonts w:eastAsia="Calibri"/>
              </w:rPr>
              <w:t>9,0</w:t>
            </w:r>
          </w:p>
        </w:tc>
        <w:tc>
          <w:tcPr>
            <w:tcW w:w="866" w:type="dxa"/>
            <w:shd w:val="clear" w:color="auto" w:fill="FFFFFF"/>
            <w:vAlign w:val="center"/>
          </w:tcPr>
          <w:p w:rsidR="00CE49D4" w:rsidRPr="00CE49D4" w:rsidRDefault="00AA76AC" w:rsidP="00CE49D4">
            <w:pPr>
              <w:jc w:val="center"/>
            </w:pPr>
            <w:r>
              <w:rPr>
                <w:rFonts w:eastAsia="Calibri"/>
              </w:rPr>
              <w:t>13,5</w:t>
            </w:r>
          </w:p>
        </w:tc>
        <w:tc>
          <w:tcPr>
            <w:tcW w:w="867" w:type="dxa"/>
            <w:shd w:val="clear" w:color="auto" w:fill="FFFFFF"/>
            <w:vAlign w:val="center"/>
          </w:tcPr>
          <w:p w:rsidR="00CE49D4" w:rsidRPr="00CE49D4" w:rsidRDefault="00AA76AC" w:rsidP="00CE49D4">
            <w:pPr>
              <w:jc w:val="center"/>
            </w:pPr>
            <w:r>
              <w:rPr>
                <w:rFonts w:eastAsia="Calibri"/>
              </w:rPr>
              <w:t>18,0</w:t>
            </w:r>
          </w:p>
        </w:tc>
        <w:tc>
          <w:tcPr>
            <w:tcW w:w="866" w:type="dxa"/>
            <w:shd w:val="clear" w:color="auto" w:fill="FFFFFF"/>
            <w:vAlign w:val="center"/>
          </w:tcPr>
          <w:p w:rsidR="00CE49D4" w:rsidRPr="00CE49D4" w:rsidRDefault="00AA76AC" w:rsidP="00CE49D4">
            <w:pPr>
              <w:jc w:val="center"/>
            </w:pPr>
            <w:r>
              <w:rPr>
                <w:rFonts w:eastAsia="Calibri"/>
              </w:rPr>
              <w:t>22,5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CE49D4" w:rsidRPr="00CE49D4" w:rsidRDefault="00AA76AC" w:rsidP="00CE49D4">
            <w:pPr>
              <w:jc w:val="center"/>
            </w:pPr>
            <w:r>
              <w:rPr>
                <w:rFonts w:eastAsia="Calibri"/>
              </w:rPr>
              <w:t>27,0</w:t>
            </w:r>
          </w:p>
        </w:tc>
        <w:tc>
          <w:tcPr>
            <w:tcW w:w="867" w:type="dxa"/>
            <w:shd w:val="clear" w:color="auto" w:fill="FFFFFF"/>
            <w:vAlign w:val="center"/>
          </w:tcPr>
          <w:p w:rsidR="00CE49D4" w:rsidRPr="00CE49D4" w:rsidRDefault="00AA76AC" w:rsidP="00CE49D4">
            <w:pPr>
              <w:jc w:val="center"/>
            </w:pPr>
            <w:r>
              <w:rPr>
                <w:rFonts w:eastAsia="Calibri"/>
              </w:rPr>
              <w:t>31,5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CE49D4" w:rsidRPr="00CE49D4" w:rsidRDefault="00AA76AC" w:rsidP="00CE49D4">
            <w:pPr>
              <w:jc w:val="center"/>
            </w:pPr>
            <w:r>
              <w:rPr>
                <w:rFonts w:eastAsia="Calibri"/>
              </w:rPr>
              <w:t>36,0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CE49D4" w:rsidRPr="00CE49D4" w:rsidRDefault="00AA76AC" w:rsidP="00CE49D4">
            <w:pPr>
              <w:jc w:val="center"/>
            </w:pPr>
            <w:r>
              <w:rPr>
                <w:rFonts w:eastAsia="Calibri"/>
              </w:rPr>
              <w:t>40,5</w:t>
            </w:r>
          </w:p>
        </w:tc>
        <w:tc>
          <w:tcPr>
            <w:tcW w:w="1011" w:type="dxa"/>
            <w:shd w:val="clear" w:color="auto" w:fill="FFFFFF"/>
            <w:vAlign w:val="center"/>
          </w:tcPr>
          <w:p w:rsidR="00CE49D4" w:rsidRPr="00CE49D4" w:rsidRDefault="00AA76AC" w:rsidP="00CE49D4">
            <w:pPr>
              <w:jc w:val="center"/>
            </w:pPr>
            <w:r>
              <w:rPr>
                <w:rFonts w:eastAsia="Calibri"/>
              </w:rPr>
              <w:t>45,0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CE49D4" w:rsidRPr="00CE49D4" w:rsidRDefault="00AA76AC" w:rsidP="00CE49D4">
            <w:pPr>
              <w:jc w:val="center"/>
            </w:pPr>
            <w:r>
              <w:rPr>
                <w:rFonts w:eastAsia="Calibri"/>
              </w:rPr>
              <w:t>49,5</w:t>
            </w:r>
          </w:p>
        </w:tc>
        <w:tc>
          <w:tcPr>
            <w:tcW w:w="1010" w:type="dxa"/>
            <w:gridSpan w:val="2"/>
            <w:shd w:val="clear" w:color="auto" w:fill="FFFFFF"/>
            <w:vAlign w:val="center"/>
          </w:tcPr>
          <w:p w:rsidR="00CE49D4" w:rsidRPr="00CE49D4" w:rsidRDefault="00AA76AC" w:rsidP="00CE49D4">
            <w:pPr>
              <w:jc w:val="center"/>
            </w:pPr>
            <w:r>
              <w:rPr>
                <w:rFonts w:eastAsia="Calibri"/>
              </w:rPr>
              <w:t>54,2</w:t>
            </w:r>
          </w:p>
        </w:tc>
      </w:tr>
    </w:tbl>
    <w:p w:rsidR="00CE49D4" w:rsidRPr="00142EF0" w:rsidRDefault="00CE49D4" w:rsidP="00CE49D4">
      <w:pPr>
        <w:pStyle w:val="4"/>
        <w:rPr>
          <w:b/>
          <w:sz w:val="28"/>
          <w:szCs w:val="28"/>
        </w:rPr>
      </w:pPr>
      <w:r w:rsidRPr="00142EF0">
        <w:rPr>
          <w:b/>
          <w:sz w:val="28"/>
          <w:szCs w:val="28"/>
        </w:rPr>
        <w:t>4. Перечень мероприятий (результатов) комплекса процессных мероприятий 2</w:t>
      </w:r>
    </w:p>
    <w:tbl>
      <w:tblPr>
        <w:tblStyle w:val="TableGrid"/>
        <w:tblW w:w="15859" w:type="dxa"/>
        <w:tblInd w:w="289" w:type="dxa"/>
        <w:tblLayout w:type="fixed"/>
        <w:tblCellMar>
          <w:top w:w="9" w:type="dxa"/>
          <w:right w:w="46" w:type="dxa"/>
        </w:tblCellMar>
        <w:tblLook w:val="04A0" w:firstRow="1" w:lastRow="0" w:firstColumn="1" w:lastColumn="0" w:noHBand="0" w:noVBand="1"/>
      </w:tblPr>
      <w:tblGrid>
        <w:gridCol w:w="709"/>
        <w:gridCol w:w="2634"/>
        <w:gridCol w:w="1473"/>
        <w:gridCol w:w="1292"/>
        <w:gridCol w:w="1018"/>
        <w:gridCol w:w="873"/>
        <w:gridCol w:w="1215"/>
        <w:gridCol w:w="1417"/>
        <w:gridCol w:w="1134"/>
        <w:gridCol w:w="1134"/>
        <w:gridCol w:w="1212"/>
        <w:gridCol w:w="1748"/>
      </w:tblGrid>
      <w:tr w:rsidR="00CE49D4" w:rsidRPr="00BC2A2A" w:rsidTr="000A6981">
        <w:trPr>
          <w:trHeight w:val="1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49D4" w:rsidRPr="00142EF0" w:rsidRDefault="00CE49D4" w:rsidP="00CE49D4">
            <w:pPr>
              <w:jc w:val="center"/>
              <w:rPr>
                <w:b/>
                <w:bCs/>
                <w:color w:val="000000" w:themeColor="text1"/>
              </w:rPr>
            </w:pPr>
            <w:r w:rsidRPr="00142EF0">
              <w:rPr>
                <w:b/>
                <w:bCs/>
                <w:color w:val="000000" w:themeColor="text1"/>
              </w:rPr>
              <w:t xml:space="preserve">№ </w:t>
            </w:r>
          </w:p>
          <w:p w:rsidR="00CE49D4" w:rsidRPr="00142EF0" w:rsidRDefault="00CE49D4" w:rsidP="00CE49D4">
            <w:pPr>
              <w:jc w:val="center"/>
              <w:rPr>
                <w:b/>
                <w:bCs/>
                <w:color w:val="000000" w:themeColor="text1"/>
              </w:rPr>
            </w:pPr>
            <w:r w:rsidRPr="00142EF0">
              <w:rPr>
                <w:b/>
                <w:bCs/>
                <w:color w:val="000000" w:themeColor="text1"/>
              </w:rPr>
              <w:t>п/п</w:t>
            </w:r>
          </w:p>
        </w:tc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49D4" w:rsidRPr="00142EF0" w:rsidRDefault="00CE49D4" w:rsidP="00CE49D4">
            <w:pPr>
              <w:jc w:val="center"/>
              <w:rPr>
                <w:b/>
                <w:bCs/>
                <w:color w:val="000000" w:themeColor="text1"/>
              </w:rPr>
            </w:pPr>
            <w:r w:rsidRPr="00142EF0">
              <w:rPr>
                <w:b/>
                <w:bCs/>
                <w:color w:val="000000" w:themeColor="text1"/>
              </w:rPr>
              <w:t>Наименование мероприятия (результата)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49D4" w:rsidRDefault="00CE49D4" w:rsidP="00CE49D4">
            <w:pPr>
              <w:jc w:val="center"/>
              <w:rPr>
                <w:b/>
                <w:bCs/>
                <w:color w:val="000000" w:themeColor="text1"/>
              </w:rPr>
            </w:pPr>
            <w:r w:rsidRPr="00142EF0">
              <w:rPr>
                <w:b/>
                <w:bCs/>
                <w:color w:val="000000" w:themeColor="text1"/>
              </w:rPr>
              <w:t>Тип мероприя</w:t>
            </w:r>
          </w:p>
          <w:p w:rsidR="00CE49D4" w:rsidRPr="00142EF0" w:rsidRDefault="00CE49D4" w:rsidP="00CE49D4">
            <w:pPr>
              <w:jc w:val="center"/>
              <w:rPr>
                <w:b/>
                <w:bCs/>
                <w:color w:val="000000" w:themeColor="text1"/>
              </w:rPr>
            </w:pPr>
            <w:r w:rsidRPr="00142EF0">
              <w:rPr>
                <w:b/>
                <w:bCs/>
                <w:color w:val="000000" w:themeColor="text1"/>
              </w:rPr>
              <w:t>тия (результата)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49D4" w:rsidRPr="00142EF0" w:rsidRDefault="00CE49D4" w:rsidP="00CE49D4">
            <w:pPr>
              <w:jc w:val="center"/>
              <w:rPr>
                <w:b/>
                <w:bCs/>
                <w:color w:val="000000" w:themeColor="text1"/>
              </w:rPr>
            </w:pPr>
            <w:r w:rsidRPr="00142EF0">
              <w:rPr>
                <w:b/>
                <w:bCs/>
                <w:color w:val="000000" w:themeColor="text1"/>
              </w:rPr>
              <w:t>Единица измерения (по ОКЕИ)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9D4" w:rsidRPr="00142EF0" w:rsidRDefault="00CE49D4" w:rsidP="00CE49D4">
            <w:pPr>
              <w:jc w:val="center"/>
              <w:rPr>
                <w:b/>
                <w:bCs/>
                <w:color w:val="000000" w:themeColor="text1"/>
              </w:rPr>
            </w:pPr>
            <w:r w:rsidRPr="00142EF0">
              <w:rPr>
                <w:b/>
                <w:bCs/>
                <w:color w:val="000000" w:themeColor="text1"/>
              </w:rPr>
              <w:t>Базовое значение</w:t>
            </w:r>
          </w:p>
        </w:tc>
        <w:tc>
          <w:tcPr>
            <w:tcW w:w="6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9D4" w:rsidRPr="00142EF0" w:rsidRDefault="00CE49D4" w:rsidP="00CE49D4">
            <w:pPr>
              <w:jc w:val="center"/>
              <w:rPr>
                <w:b/>
                <w:bCs/>
                <w:color w:val="000000" w:themeColor="text1"/>
              </w:rPr>
            </w:pPr>
            <w:r w:rsidRPr="00142EF0">
              <w:rPr>
                <w:b/>
                <w:bCs/>
                <w:color w:val="000000" w:themeColor="text1"/>
              </w:rPr>
              <w:t xml:space="preserve">Значения мероприятия (результата), параметра характеристики мероприятия (результата)по годам 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49D4" w:rsidRPr="00142EF0" w:rsidRDefault="00CE49D4" w:rsidP="00CE49D4">
            <w:pPr>
              <w:jc w:val="center"/>
              <w:rPr>
                <w:b/>
                <w:bCs/>
                <w:color w:val="000000" w:themeColor="text1"/>
              </w:rPr>
            </w:pPr>
            <w:r w:rsidRPr="00142EF0">
              <w:rPr>
                <w:b/>
                <w:bCs/>
                <w:color w:val="000000" w:themeColor="text1"/>
              </w:rPr>
              <w:t xml:space="preserve">Связь </w:t>
            </w:r>
          </w:p>
          <w:p w:rsidR="00CE49D4" w:rsidRPr="00142EF0" w:rsidRDefault="00CE49D4" w:rsidP="00CE49D4">
            <w:pPr>
              <w:jc w:val="center"/>
              <w:rPr>
                <w:b/>
                <w:bCs/>
                <w:color w:val="000000" w:themeColor="text1"/>
              </w:rPr>
            </w:pPr>
            <w:r w:rsidRPr="00142EF0">
              <w:rPr>
                <w:b/>
                <w:bCs/>
                <w:color w:val="000000" w:themeColor="text1"/>
              </w:rPr>
              <w:t>с показателями комплекса процессных мероприятий</w:t>
            </w:r>
          </w:p>
        </w:tc>
      </w:tr>
      <w:tr w:rsidR="000D54A2" w:rsidRPr="00BC2A2A" w:rsidTr="000D54A2">
        <w:trPr>
          <w:trHeight w:val="1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54A2" w:rsidRPr="00142EF0" w:rsidRDefault="000D54A2" w:rsidP="00CE49D4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6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54A2" w:rsidRPr="00142EF0" w:rsidRDefault="000D54A2" w:rsidP="00CE49D4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54A2" w:rsidRPr="00142EF0" w:rsidRDefault="000D54A2" w:rsidP="00CE49D4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54A2" w:rsidRPr="00142EF0" w:rsidRDefault="000D54A2" w:rsidP="00CE49D4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D54A2" w:rsidRPr="00142EF0" w:rsidRDefault="000D54A2" w:rsidP="00CE49D4">
            <w:pPr>
              <w:jc w:val="center"/>
              <w:rPr>
                <w:b/>
                <w:bCs/>
                <w:color w:val="000000" w:themeColor="text1"/>
              </w:rPr>
            </w:pPr>
            <w:r w:rsidRPr="00142EF0">
              <w:rPr>
                <w:b/>
                <w:bCs/>
                <w:color w:val="000000" w:themeColor="text1"/>
              </w:rPr>
              <w:t>значение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D54A2" w:rsidRPr="00142EF0" w:rsidRDefault="000D54A2" w:rsidP="00CE49D4">
            <w:pPr>
              <w:jc w:val="center"/>
              <w:rPr>
                <w:b/>
                <w:bCs/>
                <w:color w:val="000000" w:themeColor="text1"/>
              </w:rPr>
            </w:pPr>
            <w:r w:rsidRPr="00142EF0">
              <w:rPr>
                <w:b/>
                <w:bCs/>
                <w:color w:val="000000" w:themeColor="text1"/>
              </w:rPr>
              <w:t>год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54A2" w:rsidRPr="00142EF0" w:rsidRDefault="000D54A2" w:rsidP="00CE49D4">
            <w:pPr>
              <w:jc w:val="center"/>
              <w:rPr>
                <w:b/>
                <w:bCs/>
                <w:color w:val="000000" w:themeColor="text1"/>
              </w:rPr>
            </w:pPr>
            <w:r w:rsidRPr="00142EF0">
              <w:rPr>
                <w:b/>
                <w:bCs/>
                <w:color w:val="000000" w:themeColor="text1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54A2" w:rsidRPr="00142EF0" w:rsidRDefault="000D54A2" w:rsidP="00CE49D4">
            <w:pPr>
              <w:jc w:val="center"/>
              <w:rPr>
                <w:b/>
                <w:bCs/>
                <w:color w:val="000000" w:themeColor="text1"/>
              </w:rPr>
            </w:pPr>
            <w:r w:rsidRPr="00142EF0">
              <w:rPr>
                <w:b/>
                <w:bCs/>
                <w:color w:val="000000" w:themeColor="text1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54A2" w:rsidRPr="00142EF0" w:rsidRDefault="000D54A2" w:rsidP="00CE49D4">
            <w:pPr>
              <w:jc w:val="center"/>
              <w:rPr>
                <w:b/>
                <w:bCs/>
                <w:color w:val="000000" w:themeColor="text1"/>
              </w:rPr>
            </w:pPr>
            <w:r w:rsidRPr="00142EF0">
              <w:rPr>
                <w:b/>
                <w:bCs/>
                <w:color w:val="000000" w:themeColor="text1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54A2" w:rsidRPr="00142EF0" w:rsidRDefault="000D54A2" w:rsidP="00CE49D4">
            <w:pPr>
              <w:jc w:val="center"/>
              <w:rPr>
                <w:b/>
                <w:bCs/>
                <w:color w:val="000000" w:themeColor="text1"/>
              </w:rPr>
            </w:pPr>
            <w:r w:rsidRPr="00142EF0">
              <w:rPr>
                <w:b/>
                <w:bCs/>
                <w:color w:val="000000" w:themeColor="text1"/>
              </w:rPr>
              <w:t>2029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54A2" w:rsidRPr="00142EF0" w:rsidRDefault="000D54A2" w:rsidP="00CE49D4">
            <w:pPr>
              <w:jc w:val="center"/>
              <w:rPr>
                <w:b/>
                <w:bCs/>
                <w:color w:val="000000" w:themeColor="text1"/>
              </w:rPr>
            </w:pPr>
            <w:r w:rsidRPr="00142EF0">
              <w:rPr>
                <w:b/>
                <w:bCs/>
                <w:color w:val="000000" w:themeColor="text1"/>
              </w:rPr>
              <w:t>2030</w:t>
            </w:r>
          </w:p>
        </w:tc>
        <w:tc>
          <w:tcPr>
            <w:tcW w:w="17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54A2" w:rsidRPr="00142EF0" w:rsidRDefault="000D54A2" w:rsidP="00CE49D4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0D54A2" w:rsidRPr="00BC2A2A" w:rsidTr="000D54A2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54A2" w:rsidRPr="00142EF0" w:rsidRDefault="000D54A2" w:rsidP="00CE49D4">
            <w:pPr>
              <w:jc w:val="center"/>
              <w:rPr>
                <w:bCs/>
                <w:color w:val="000000" w:themeColor="text1"/>
              </w:rPr>
            </w:pPr>
            <w:r w:rsidRPr="00142EF0">
              <w:rPr>
                <w:bCs/>
                <w:color w:val="000000" w:themeColor="text1"/>
              </w:rPr>
              <w:t>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54A2" w:rsidRPr="00142EF0" w:rsidRDefault="000D54A2" w:rsidP="00CE49D4">
            <w:pPr>
              <w:jc w:val="center"/>
              <w:rPr>
                <w:bCs/>
                <w:color w:val="000000" w:themeColor="text1"/>
              </w:rPr>
            </w:pPr>
            <w:r w:rsidRPr="00142EF0">
              <w:rPr>
                <w:bCs/>
                <w:color w:val="000000" w:themeColor="text1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4A2" w:rsidRPr="00142EF0" w:rsidRDefault="000D54A2" w:rsidP="00CE49D4">
            <w:pPr>
              <w:jc w:val="center"/>
              <w:rPr>
                <w:bCs/>
                <w:color w:val="000000" w:themeColor="text1"/>
              </w:rPr>
            </w:pPr>
            <w:r w:rsidRPr="00142EF0">
              <w:rPr>
                <w:bCs/>
                <w:color w:val="000000" w:themeColor="text1"/>
              </w:rPr>
              <w:t>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4A2" w:rsidRPr="00142EF0" w:rsidRDefault="000D54A2" w:rsidP="00CE49D4">
            <w:pPr>
              <w:jc w:val="center"/>
              <w:rPr>
                <w:bCs/>
                <w:color w:val="000000" w:themeColor="text1"/>
              </w:rPr>
            </w:pPr>
            <w:r w:rsidRPr="00142EF0">
              <w:rPr>
                <w:bCs/>
                <w:color w:val="000000" w:themeColor="text1"/>
              </w:rPr>
              <w:t>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54A2" w:rsidRPr="00142EF0" w:rsidRDefault="000D54A2" w:rsidP="00CE49D4">
            <w:pPr>
              <w:jc w:val="center"/>
              <w:rPr>
                <w:bCs/>
                <w:color w:val="000000" w:themeColor="text1"/>
              </w:rPr>
            </w:pPr>
            <w:r w:rsidRPr="00142EF0">
              <w:rPr>
                <w:bCs/>
                <w:color w:val="000000" w:themeColor="text1"/>
              </w:rPr>
              <w:t>6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54A2" w:rsidRPr="00142EF0" w:rsidRDefault="000D54A2" w:rsidP="00CE49D4">
            <w:pPr>
              <w:jc w:val="center"/>
              <w:rPr>
                <w:bCs/>
                <w:color w:val="000000" w:themeColor="text1"/>
              </w:rPr>
            </w:pPr>
            <w:r w:rsidRPr="00142EF0">
              <w:rPr>
                <w:bCs/>
                <w:color w:val="000000" w:themeColor="text1"/>
              </w:rPr>
              <w:t>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4A2" w:rsidRPr="00142EF0" w:rsidRDefault="000D54A2" w:rsidP="00CE49D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4A2" w:rsidRPr="00142EF0" w:rsidRDefault="000D54A2" w:rsidP="00CE49D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4A2" w:rsidRPr="00142EF0" w:rsidRDefault="000D54A2" w:rsidP="00CE49D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4A2" w:rsidRPr="00142EF0" w:rsidRDefault="000D54A2" w:rsidP="00CE49D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4A2" w:rsidRPr="00142EF0" w:rsidRDefault="000D54A2" w:rsidP="00CE49D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4A2" w:rsidRPr="00142EF0" w:rsidRDefault="000D54A2" w:rsidP="00CE49D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13</w:t>
            </w:r>
          </w:p>
        </w:tc>
      </w:tr>
      <w:tr w:rsidR="00CE49D4" w:rsidRPr="00BC2A2A" w:rsidTr="000A6981">
        <w:trPr>
          <w:trHeight w:val="4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9D4" w:rsidRPr="00142EF0" w:rsidRDefault="00CE49D4" w:rsidP="00CE49D4">
            <w:pPr>
              <w:jc w:val="center"/>
              <w:rPr>
                <w:bCs/>
                <w:color w:val="000000" w:themeColor="text1"/>
              </w:rPr>
            </w:pPr>
            <w:r w:rsidRPr="00142EF0">
              <w:rPr>
                <w:bCs/>
                <w:color w:val="000000" w:themeColor="text1"/>
              </w:rPr>
              <w:t>1.</w:t>
            </w:r>
          </w:p>
        </w:tc>
        <w:tc>
          <w:tcPr>
            <w:tcW w:w="151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4A2" w:rsidRDefault="00CE49D4" w:rsidP="000D54A2">
            <w:pPr>
              <w:jc w:val="center"/>
              <w:rPr>
                <w:rFonts w:eastAsia="Calibri"/>
              </w:rPr>
            </w:pPr>
            <w:r w:rsidRPr="00142EF0">
              <w:rPr>
                <w:bCs/>
              </w:rPr>
              <w:t xml:space="preserve">Задача </w:t>
            </w:r>
            <w:r w:rsidR="003656FE">
              <w:rPr>
                <w:rFonts w:eastAsia="Calibri"/>
              </w:rPr>
              <w:t>«</w:t>
            </w:r>
            <w:r w:rsidRPr="00142EF0">
              <w:rPr>
                <w:rFonts w:eastAsia="Calibri"/>
              </w:rPr>
              <w:t>Создание условий для хранения, изучения и публичного представления музейных предметов и музейных коллекций</w:t>
            </w:r>
          </w:p>
          <w:p w:rsidR="00CE49D4" w:rsidRPr="00142EF0" w:rsidRDefault="00CE49D4" w:rsidP="000D54A2">
            <w:pPr>
              <w:jc w:val="center"/>
              <w:rPr>
                <w:rFonts w:eastAsia="Calibri"/>
                <w:color w:val="000000" w:themeColor="text1"/>
              </w:rPr>
            </w:pPr>
            <w:r w:rsidRPr="00142EF0">
              <w:rPr>
                <w:rFonts w:eastAsia="Calibri"/>
              </w:rPr>
              <w:t xml:space="preserve"> </w:t>
            </w:r>
            <w:r w:rsidRPr="00A74D23">
              <w:rPr>
                <w:rFonts w:eastAsia="Calibri"/>
              </w:rPr>
              <w:t>Волоконовского краеведческого музея</w:t>
            </w:r>
            <w:r w:rsidR="003656FE">
              <w:rPr>
                <w:rFonts w:eastAsia="Calibri"/>
              </w:rPr>
              <w:t>»</w:t>
            </w:r>
            <w:r w:rsidR="000D54A2">
              <w:rPr>
                <w:rFonts w:eastAsia="Calibri"/>
              </w:rPr>
              <w:t xml:space="preserve"> </w:t>
            </w:r>
          </w:p>
        </w:tc>
      </w:tr>
      <w:tr w:rsidR="003F43E1" w:rsidRPr="00BC2A2A" w:rsidTr="000D54A2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3E1" w:rsidRPr="00142EF0" w:rsidRDefault="003F43E1" w:rsidP="00CE49D4">
            <w:pPr>
              <w:jc w:val="center"/>
              <w:rPr>
                <w:bCs/>
                <w:color w:val="000000" w:themeColor="text1"/>
              </w:rPr>
            </w:pPr>
            <w:r w:rsidRPr="00142EF0">
              <w:rPr>
                <w:bCs/>
                <w:color w:val="000000" w:themeColor="text1"/>
              </w:rPr>
              <w:t>1.1.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3E1" w:rsidRPr="00142EF0" w:rsidRDefault="003F43E1" w:rsidP="00C307AD">
            <w:pPr>
              <w:jc w:val="center"/>
              <w:rPr>
                <w:bCs/>
                <w:color w:val="000000" w:themeColor="text1"/>
              </w:rPr>
            </w:pPr>
            <w:r w:rsidRPr="00142EF0">
              <w:rPr>
                <w:bCs/>
                <w:color w:val="000000" w:themeColor="text1"/>
              </w:rPr>
              <w:t>Мероприятие (результат)</w:t>
            </w:r>
            <w:r w:rsidRPr="00142EF0">
              <w:rPr>
                <w:bCs/>
                <w:i/>
                <w:color w:val="000000" w:themeColor="text1"/>
              </w:rPr>
              <w:t xml:space="preserve"> </w:t>
            </w:r>
            <w:r w:rsidR="003656FE">
              <w:rPr>
                <w:rFonts w:eastAsia="Calibri"/>
                <w:color w:val="000000" w:themeColor="text1"/>
              </w:rPr>
              <w:t>«</w:t>
            </w:r>
            <w:r w:rsidRPr="00A74D23">
              <w:rPr>
                <w:rFonts w:eastAsia="Calibri"/>
                <w:color w:val="000000" w:themeColor="text1"/>
              </w:rPr>
              <w:t>Волоконовск</w:t>
            </w:r>
            <w:r>
              <w:rPr>
                <w:rFonts w:eastAsia="Calibri"/>
                <w:color w:val="000000" w:themeColor="text1"/>
              </w:rPr>
              <w:t>им</w:t>
            </w:r>
            <w:r w:rsidRPr="00A74D23">
              <w:rPr>
                <w:rFonts w:eastAsia="Calibri"/>
                <w:color w:val="000000" w:themeColor="text1"/>
              </w:rPr>
              <w:t xml:space="preserve"> краеведческ</w:t>
            </w:r>
            <w:r>
              <w:rPr>
                <w:rFonts w:eastAsia="Calibri"/>
                <w:color w:val="000000" w:themeColor="text1"/>
              </w:rPr>
              <w:t>им</w:t>
            </w:r>
            <w:r w:rsidRPr="00A74D23">
              <w:rPr>
                <w:rFonts w:eastAsia="Calibri"/>
                <w:color w:val="000000" w:themeColor="text1"/>
              </w:rPr>
              <w:t xml:space="preserve"> музе</w:t>
            </w:r>
            <w:r>
              <w:rPr>
                <w:rFonts w:eastAsia="Calibri"/>
                <w:color w:val="000000" w:themeColor="text1"/>
              </w:rPr>
              <w:t>ем</w:t>
            </w:r>
            <w:r w:rsidRPr="00A74D23">
              <w:rPr>
                <w:rFonts w:eastAsia="Calibri"/>
                <w:color w:val="000000" w:themeColor="text1"/>
              </w:rPr>
              <w:t xml:space="preserve"> </w:t>
            </w:r>
            <w:r w:rsidRPr="00142EF0">
              <w:rPr>
                <w:rFonts w:eastAsia="Calibri"/>
                <w:color w:val="000000" w:themeColor="text1"/>
              </w:rPr>
              <w:t>обеспечено оказание услуг и выполнение работ</w:t>
            </w:r>
            <w:r w:rsidR="003656FE">
              <w:rPr>
                <w:rFonts w:eastAsia="Calibri"/>
                <w:color w:val="000000" w:themeColor="text1"/>
              </w:rPr>
              <w:t>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3E1" w:rsidRPr="00142EF0" w:rsidRDefault="003F43E1" w:rsidP="00CE49D4">
            <w:pPr>
              <w:jc w:val="center"/>
              <w:rPr>
                <w:bCs/>
                <w:color w:val="000000" w:themeColor="text1"/>
              </w:rPr>
            </w:pPr>
            <w:r w:rsidRPr="00142EF0">
              <w:rPr>
                <w:color w:val="000000" w:themeColor="text1"/>
              </w:rPr>
              <w:t>Оказание услуг (выполнение работ)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3E1" w:rsidRPr="00142EF0" w:rsidRDefault="003F43E1" w:rsidP="00CE49D4">
            <w:pPr>
              <w:jc w:val="center"/>
              <w:rPr>
                <w:bCs/>
                <w:color w:val="000000" w:themeColor="text1"/>
              </w:rPr>
            </w:pPr>
            <w:r w:rsidRPr="00142EF0">
              <w:rPr>
                <w:bCs/>
                <w:color w:val="000000" w:themeColor="text1"/>
              </w:rPr>
              <w:t>Тысяча человек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43E1" w:rsidRPr="00CE49D4" w:rsidRDefault="003F43E1" w:rsidP="00CE49D4">
            <w:pPr>
              <w:jc w:val="center"/>
              <w:rPr>
                <w:bCs/>
                <w:color w:val="000000" w:themeColor="text1"/>
              </w:rPr>
            </w:pPr>
            <w:r w:rsidRPr="003F43E1">
              <w:rPr>
                <w:bCs/>
                <w:color w:val="000000" w:themeColor="text1"/>
              </w:rPr>
              <w:t>47,5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43E1" w:rsidRPr="00CE49D4" w:rsidRDefault="003F43E1" w:rsidP="00CE49D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2025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3E1" w:rsidRPr="00CE49D4" w:rsidRDefault="003F43E1" w:rsidP="009C2ABD">
            <w:pPr>
              <w:jc w:val="center"/>
              <w:rPr>
                <w:bCs/>
                <w:color w:val="000000" w:themeColor="text1"/>
              </w:rPr>
            </w:pPr>
            <w:r w:rsidRPr="00CE49D4">
              <w:rPr>
                <w:bCs/>
                <w:color w:val="000000" w:themeColor="text1"/>
              </w:rPr>
              <w:t>49,0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3E1" w:rsidRPr="00CE49D4" w:rsidRDefault="003F43E1" w:rsidP="009C2ABD">
            <w:pPr>
              <w:jc w:val="center"/>
              <w:rPr>
                <w:bCs/>
                <w:color w:val="000000" w:themeColor="text1"/>
              </w:rPr>
            </w:pPr>
            <w:r w:rsidRPr="00CE49D4">
              <w:rPr>
                <w:bCs/>
                <w:color w:val="000000" w:themeColor="text1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3E1" w:rsidRPr="00142EF0" w:rsidRDefault="003F43E1" w:rsidP="009C2ABD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3E1" w:rsidRPr="00142EF0" w:rsidRDefault="003F43E1" w:rsidP="009C2ABD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60,9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3E1" w:rsidRPr="00142EF0" w:rsidRDefault="003F43E1" w:rsidP="009C2ABD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79,3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3E1" w:rsidRPr="00142EF0" w:rsidRDefault="003F43E1" w:rsidP="00C307AD">
            <w:pPr>
              <w:jc w:val="center"/>
              <w:rPr>
                <w:bCs/>
                <w:color w:val="000000" w:themeColor="text1"/>
              </w:rPr>
            </w:pPr>
            <w:r w:rsidRPr="00033E00">
              <w:rPr>
                <w:rFonts w:eastAsia="Calibri"/>
              </w:rPr>
              <w:t xml:space="preserve">Число посещений </w:t>
            </w:r>
            <w:r>
              <w:t>Волоконовского краеведческого</w:t>
            </w:r>
            <w:r w:rsidRPr="00A74D23">
              <w:t xml:space="preserve"> музе</w:t>
            </w:r>
            <w:r>
              <w:t xml:space="preserve">я </w:t>
            </w:r>
          </w:p>
        </w:tc>
      </w:tr>
      <w:tr w:rsidR="00CE49D4" w:rsidRPr="00DF1652" w:rsidTr="000A6981">
        <w:trPr>
          <w:trHeight w:val="9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9D4" w:rsidRPr="00142EF0" w:rsidRDefault="00CE49D4" w:rsidP="00CE49D4">
            <w:pPr>
              <w:jc w:val="center"/>
              <w:rPr>
                <w:bCs/>
                <w:color w:val="000000" w:themeColor="text1"/>
              </w:rPr>
            </w:pPr>
            <w:r w:rsidRPr="00142EF0">
              <w:rPr>
                <w:bCs/>
                <w:color w:val="000000" w:themeColor="text1"/>
              </w:rPr>
              <w:t>1.1.1.</w:t>
            </w:r>
          </w:p>
        </w:tc>
        <w:tc>
          <w:tcPr>
            <w:tcW w:w="151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9D4" w:rsidRPr="00DF1652" w:rsidRDefault="00CE49D4" w:rsidP="00C307AD">
            <w:pPr>
              <w:jc w:val="center"/>
              <w:rPr>
                <w:rFonts w:eastAsia="Calibri"/>
                <w:color w:val="000000" w:themeColor="text1"/>
              </w:rPr>
            </w:pPr>
            <w:r w:rsidRPr="00DF1652">
              <w:rPr>
                <w:color w:val="000000" w:themeColor="text1"/>
              </w:rPr>
              <w:t xml:space="preserve">Волоконовский краеведческий музей </w:t>
            </w:r>
            <w:r w:rsidR="00C307AD" w:rsidRPr="00DF1652">
              <w:rPr>
                <w:color w:val="000000" w:themeColor="text1"/>
              </w:rPr>
              <w:t>ежегодно осуществляе</w:t>
            </w:r>
            <w:r w:rsidRPr="00DF1652">
              <w:rPr>
                <w:color w:val="000000" w:themeColor="text1"/>
              </w:rPr>
              <w:t>т в рамках выполнения муниципального задания оказание услуг по публичному показу музейных предметов, музейных коллекций, выполнение работ по формированию, учету, изучению, обеспечению физического сохранения и безопасности музейных предметов, музейных коллекций. Значение результата включает число посетителей в стационарных условиях, вне стационара, удаленно через сеть Интернет</w:t>
            </w:r>
          </w:p>
        </w:tc>
      </w:tr>
    </w:tbl>
    <w:p w:rsidR="008A39AE" w:rsidRDefault="008A39AE" w:rsidP="008A39AE">
      <w:pPr>
        <w:rPr>
          <w:lang w:eastAsia="en-US"/>
        </w:rPr>
      </w:pPr>
    </w:p>
    <w:p w:rsidR="00284BBF" w:rsidRPr="00A819A6" w:rsidRDefault="00284BBF" w:rsidP="00284BBF">
      <w:pPr>
        <w:pStyle w:val="4"/>
        <w:rPr>
          <w:b/>
          <w:sz w:val="28"/>
          <w:szCs w:val="28"/>
        </w:rPr>
      </w:pPr>
      <w:r w:rsidRPr="00A819A6">
        <w:rPr>
          <w:b/>
          <w:sz w:val="28"/>
          <w:szCs w:val="28"/>
        </w:rPr>
        <w:t>5. Финансовое обеспечение комплекса процессных мероприятий 2</w:t>
      </w:r>
    </w:p>
    <w:p w:rsidR="00A30A5D" w:rsidRPr="00A819A6" w:rsidRDefault="00A30A5D" w:rsidP="00A30A5D">
      <w:pPr>
        <w:rPr>
          <w:lang w:eastAsia="en-US"/>
        </w:rPr>
      </w:pPr>
    </w:p>
    <w:tbl>
      <w:tblPr>
        <w:tblStyle w:val="13"/>
        <w:tblW w:w="4812" w:type="pct"/>
        <w:tblInd w:w="3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18"/>
        <w:gridCol w:w="1985"/>
        <w:gridCol w:w="1419"/>
        <w:gridCol w:w="1134"/>
        <w:gridCol w:w="1277"/>
        <w:gridCol w:w="1134"/>
        <w:gridCol w:w="1140"/>
        <w:gridCol w:w="1270"/>
      </w:tblGrid>
      <w:tr w:rsidR="00993474" w:rsidRPr="00A819A6" w:rsidTr="000A6981">
        <w:trPr>
          <w:trHeight w:val="19"/>
          <w:tblHeader/>
        </w:trPr>
        <w:tc>
          <w:tcPr>
            <w:tcW w:w="2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474" w:rsidRPr="00A819A6" w:rsidRDefault="00993474" w:rsidP="00F23AA7">
            <w:pPr>
              <w:ind w:firstLine="0"/>
              <w:jc w:val="both"/>
              <w:rPr>
                <w:b/>
              </w:rPr>
            </w:pPr>
            <w:r w:rsidRPr="00A819A6">
              <w:rPr>
                <w:b/>
              </w:rPr>
              <w:t>Наименование мероприятия (результата) /источник финансового обеспечения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474" w:rsidRPr="00A819A6" w:rsidRDefault="00993474" w:rsidP="00F23AA7">
            <w:pPr>
              <w:ind w:firstLine="0"/>
              <w:jc w:val="center"/>
              <w:rPr>
                <w:b/>
                <w:spacing w:val="-2"/>
              </w:rPr>
            </w:pPr>
            <w:r w:rsidRPr="00A819A6">
              <w:rPr>
                <w:b/>
              </w:rPr>
              <w:t>Код бюджетной классификации</w:t>
            </w:r>
          </w:p>
        </w:tc>
        <w:tc>
          <w:tcPr>
            <w:tcW w:w="2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2C" w:rsidRDefault="00993474" w:rsidP="00F23AA7">
            <w:pPr>
              <w:jc w:val="center"/>
              <w:rPr>
                <w:b/>
                <w:spacing w:val="-2"/>
              </w:rPr>
            </w:pPr>
            <w:r w:rsidRPr="00A819A6">
              <w:rPr>
                <w:b/>
                <w:spacing w:val="-2"/>
              </w:rPr>
              <w:t xml:space="preserve">Объем финансового обеспечения по годам, </w:t>
            </w:r>
          </w:p>
          <w:p w:rsidR="00993474" w:rsidRPr="00A819A6" w:rsidRDefault="00993474" w:rsidP="00F23AA7">
            <w:pPr>
              <w:jc w:val="center"/>
              <w:rPr>
                <w:b/>
                <w:spacing w:val="-2"/>
              </w:rPr>
            </w:pPr>
            <w:r w:rsidRPr="00A819A6">
              <w:rPr>
                <w:b/>
                <w:spacing w:val="-2"/>
              </w:rPr>
              <w:t>тыс. рублей</w:t>
            </w:r>
          </w:p>
        </w:tc>
      </w:tr>
      <w:tr w:rsidR="009867B5" w:rsidRPr="00A819A6" w:rsidTr="009867B5">
        <w:trPr>
          <w:trHeight w:val="19"/>
          <w:tblHeader/>
        </w:trPr>
        <w:tc>
          <w:tcPr>
            <w:tcW w:w="2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B5" w:rsidRPr="00A819A6" w:rsidRDefault="009867B5" w:rsidP="00F23AA7">
            <w:pPr>
              <w:rPr>
                <w:b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B5" w:rsidRPr="00A819A6" w:rsidRDefault="009867B5" w:rsidP="00F23AA7">
            <w:pPr>
              <w:rPr>
                <w:b/>
                <w:spacing w:val="-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B5" w:rsidRPr="00A819A6" w:rsidRDefault="009867B5" w:rsidP="00F23AA7">
            <w:pPr>
              <w:ind w:firstLine="0"/>
              <w:jc w:val="center"/>
              <w:rPr>
                <w:b/>
                <w:spacing w:val="-2"/>
              </w:rPr>
            </w:pPr>
            <w:r w:rsidRPr="00A819A6">
              <w:rPr>
                <w:b/>
                <w:spacing w:val="-2"/>
              </w:rPr>
              <w:t>2026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B5" w:rsidRPr="00A819A6" w:rsidRDefault="009867B5" w:rsidP="00F23AA7">
            <w:pPr>
              <w:ind w:firstLine="0"/>
              <w:jc w:val="center"/>
              <w:rPr>
                <w:b/>
                <w:spacing w:val="-2"/>
              </w:rPr>
            </w:pPr>
            <w:r w:rsidRPr="00A819A6">
              <w:rPr>
                <w:b/>
                <w:spacing w:val="-2"/>
              </w:rPr>
              <w:t>2027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B5" w:rsidRPr="00A819A6" w:rsidRDefault="009867B5" w:rsidP="00F23AA7">
            <w:pPr>
              <w:ind w:firstLine="0"/>
              <w:jc w:val="center"/>
              <w:rPr>
                <w:b/>
              </w:rPr>
            </w:pPr>
            <w:r w:rsidRPr="00A819A6">
              <w:rPr>
                <w:b/>
              </w:rPr>
              <w:t>2028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B5" w:rsidRPr="00A819A6" w:rsidRDefault="009867B5" w:rsidP="00F23AA7">
            <w:pPr>
              <w:ind w:firstLine="0"/>
              <w:jc w:val="center"/>
              <w:rPr>
                <w:b/>
              </w:rPr>
            </w:pPr>
            <w:r w:rsidRPr="00A819A6">
              <w:rPr>
                <w:b/>
              </w:rPr>
              <w:t>2029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B5" w:rsidRPr="00A819A6" w:rsidRDefault="009867B5" w:rsidP="00F23AA7">
            <w:pPr>
              <w:ind w:firstLine="0"/>
              <w:jc w:val="center"/>
              <w:rPr>
                <w:b/>
              </w:rPr>
            </w:pPr>
            <w:r w:rsidRPr="00A819A6">
              <w:rPr>
                <w:b/>
              </w:rPr>
              <w:t>2030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B5" w:rsidRPr="00A819A6" w:rsidRDefault="009867B5" w:rsidP="00F23AA7">
            <w:pPr>
              <w:ind w:firstLine="0"/>
              <w:jc w:val="center"/>
              <w:rPr>
                <w:b/>
              </w:rPr>
            </w:pPr>
            <w:r w:rsidRPr="00A819A6">
              <w:rPr>
                <w:b/>
              </w:rPr>
              <w:t>Всего</w:t>
            </w:r>
          </w:p>
        </w:tc>
      </w:tr>
    </w:tbl>
    <w:p w:rsidR="0006142C" w:rsidRPr="0006142C" w:rsidRDefault="0006142C">
      <w:pPr>
        <w:rPr>
          <w:sz w:val="2"/>
        </w:rPr>
      </w:pPr>
    </w:p>
    <w:tbl>
      <w:tblPr>
        <w:tblStyle w:val="13"/>
        <w:tblW w:w="4812" w:type="pct"/>
        <w:tblInd w:w="3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18"/>
        <w:gridCol w:w="1985"/>
        <w:gridCol w:w="1419"/>
        <w:gridCol w:w="1134"/>
        <w:gridCol w:w="1277"/>
        <w:gridCol w:w="1134"/>
        <w:gridCol w:w="1140"/>
        <w:gridCol w:w="1270"/>
      </w:tblGrid>
      <w:tr w:rsidR="009867B5" w:rsidRPr="00A819A6" w:rsidTr="009867B5">
        <w:trPr>
          <w:trHeight w:val="19"/>
          <w:tblHeader/>
        </w:trPr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B5" w:rsidRPr="00A819A6" w:rsidRDefault="009867B5" w:rsidP="00F23AA7">
            <w:pPr>
              <w:ind w:firstLine="0"/>
              <w:jc w:val="center"/>
              <w:rPr>
                <w:b/>
              </w:rPr>
            </w:pPr>
            <w:r w:rsidRPr="00A819A6">
              <w:rPr>
                <w:b/>
                <w:spacing w:val="-2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B5" w:rsidRPr="00A819A6" w:rsidRDefault="009867B5" w:rsidP="00F23AA7">
            <w:pPr>
              <w:ind w:firstLine="0"/>
              <w:jc w:val="center"/>
              <w:rPr>
                <w:b/>
                <w:spacing w:val="-2"/>
              </w:rPr>
            </w:pPr>
            <w:r w:rsidRPr="00A819A6">
              <w:rPr>
                <w:b/>
                <w:spacing w:val="-2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B5" w:rsidRPr="00A819A6" w:rsidRDefault="009867B5" w:rsidP="00F23AA7">
            <w:pPr>
              <w:ind w:firstLine="0"/>
              <w:jc w:val="center"/>
              <w:rPr>
                <w:b/>
                <w:spacing w:val="-2"/>
              </w:rPr>
            </w:pPr>
            <w:r w:rsidRPr="00A819A6">
              <w:rPr>
                <w:b/>
                <w:spacing w:val="-2"/>
              </w:rPr>
              <w:t>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B5" w:rsidRPr="00A819A6" w:rsidRDefault="009867B5" w:rsidP="00F23AA7">
            <w:pPr>
              <w:ind w:firstLine="0"/>
              <w:jc w:val="center"/>
              <w:rPr>
                <w:b/>
                <w:spacing w:val="-2"/>
              </w:rPr>
            </w:pPr>
            <w:r w:rsidRPr="00A819A6">
              <w:rPr>
                <w:b/>
              </w:rPr>
              <w:t>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B5" w:rsidRPr="00A819A6" w:rsidRDefault="009867B5" w:rsidP="00F23AA7">
            <w:pPr>
              <w:ind w:firstLine="0"/>
              <w:jc w:val="center"/>
              <w:rPr>
                <w:b/>
                <w:spacing w:val="-2"/>
              </w:rPr>
            </w:pPr>
            <w:r w:rsidRPr="00A819A6">
              <w:rPr>
                <w:b/>
              </w:rPr>
              <w:t>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B5" w:rsidRPr="00A819A6" w:rsidRDefault="009867B5" w:rsidP="00F23AA7">
            <w:pPr>
              <w:ind w:firstLine="0"/>
              <w:jc w:val="center"/>
              <w:rPr>
                <w:b/>
              </w:rPr>
            </w:pPr>
            <w:r w:rsidRPr="00A819A6">
              <w:rPr>
                <w:b/>
              </w:rPr>
              <w:t>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B5" w:rsidRPr="00A819A6" w:rsidRDefault="009867B5" w:rsidP="00F23AA7">
            <w:pPr>
              <w:ind w:firstLine="0"/>
              <w:jc w:val="center"/>
              <w:rPr>
                <w:b/>
              </w:rPr>
            </w:pPr>
            <w:r w:rsidRPr="00A819A6">
              <w:rPr>
                <w:b/>
              </w:rPr>
              <w:t>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B5" w:rsidRPr="00A819A6" w:rsidRDefault="009867B5" w:rsidP="00F23AA7">
            <w:pPr>
              <w:ind w:firstLine="0"/>
              <w:jc w:val="center"/>
              <w:rPr>
                <w:b/>
              </w:rPr>
            </w:pPr>
            <w:r w:rsidRPr="00A819A6">
              <w:rPr>
                <w:b/>
              </w:rPr>
              <w:t>9</w:t>
            </w:r>
          </w:p>
        </w:tc>
      </w:tr>
      <w:tr w:rsidR="00BE424C" w:rsidRPr="00F10B5D" w:rsidTr="009867B5">
        <w:trPr>
          <w:trHeight w:val="19"/>
        </w:trPr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24C" w:rsidRPr="00A819A6" w:rsidRDefault="00BE424C" w:rsidP="000A6981">
            <w:pPr>
              <w:ind w:right="150" w:firstLine="0"/>
              <w:jc w:val="both"/>
              <w:rPr>
                <w:b/>
              </w:rPr>
            </w:pPr>
            <w:r w:rsidRPr="00A819A6">
              <w:rPr>
                <w:b/>
              </w:rPr>
              <w:t xml:space="preserve">Комплекс процессных мероприятий </w:t>
            </w:r>
            <w:r w:rsidR="003656FE">
              <w:rPr>
                <w:b/>
              </w:rPr>
              <w:t>«</w:t>
            </w:r>
            <w:r w:rsidRPr="00A819A6">
              <w:rPr>
                <w:b/>
              </w:rPr>
              <w:t>Создание условий для развития музейного дела</w:t>
            </w:r>
            <w:r w:rsidR="003656FE">
              <w:rPr>
                <w:b/>
              </w:rPr>
              <w:t>»</w:t>
            </w:r>
            <w:r w:rsidRPr="00A819A6">
              <w:rPr>
                <w:b/>
              </w:rPr>
              <w:t xml:space="preserve">, (всего), в том числе: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A819A6" w:rsidRDefault="00BE424C" w:rsidP="00F23AA7">
            <w:pPr>
              <w:ind w:firstLine="0"/>
              <w:jc w:val="center"/>
              <w:rPr>
                <w:b/>
              </w:rPr>
            </w:pPr>
            <w:r w:rsidRPr="00A819A6">
              <w:rPr>
                <w:b/>
              </w:rPr>
              <w:t>0540200000</w:t>
            </w:r>
          </w:p>
          <w:p w:rsidR="00BE424C" w:rsidRPr="00A819A6" w:rsidRDefault="00BE424C" w:rsidP="00F23AA7">
            <w:pPr>
              <w:ind w:firstLine="0"/>
              <w:jc w:val="center"/>
              <w:rPr>
                <w:b/>
              </w:rPr>
            </w:pPr>
            <w:r w:rsidRPr="00A819A6">
              <w:rPr>
                <w:b/>
              </w:rPr>
              <w:t>0540200590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4C" w:rsidRPr="00A819A6" w:rsidRDefault="00BE424C" w:rsidP="00BE424C">
            <w:pPr>
              <w:ind w:firstLine="0"/>
              <w:rPr>
                <w:b/>
                <w:bCs/>
                <w:color w:val="000000"/>
              </w:rPr>
            </w:pPr>
            <w:r w:rsidRPr="00A819A6">
              <w:rPr>
                <w:b/>
                <w:bCs/>
                <w:color w:val="000000"/>
              </w:rPr>
              <w:t xml:space="preserve">   14 261,0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4C" w:rsidRPr="00A819A6" w:rsidRDefault="00BE424C" w:rsidP="00BE424C">
            <w:pPr>
              <w:ind w:firstLine="0"/>
              <w:rPr>
                <w:b/>
                <w:bCs/>
                <w:color w:val="000000"/>
              </w:rPr>
            </w:pPr>
            <w:r w:rsidRPr="00A819A6">
              <w:rPr>
                <w:b/>
                <w:bCs/>
                <w:color w:val="000000"/>
              </w:rPr>
              <w:t xml:space="preserve"> 14 204,0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4C" w:rsidRPr="00A819A6" w:rsidRDefault="00BE424C" w:rsidP="00BE424C">
            <w:pPr>
              <w:ind w:firstLine="0"/>
              <w:rPr>
                <w:b/>
                <w:bCs/>
                <w:color w:val="000000"/>
              </w:rPr>
            </w:pPr>
            <w:r w:rsidRPr="00A819A6">
              <w:rPr>
                <w:b/>
                <w:bCs/>
                <w:color w:val="000000"/>
              </w:rPr>
              <w:t xml:space="preserve">  13 100,0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4C" w:rsidRPr="00A819A6" w:rsidRDefault="00BE424C" w:rsidP="00BE424C">
            <w:pPr>
              <w:ind w:firstLine="0"/>
              <w:rPr>
                <w:b/>
                <w:bCs/>
                <w:color w:val="000000"/>
              </w:rPr>
            </w:pPr>
            <w:r w:rsidRPr="00A819A6">
              <w:rPr>
                <w:b/>
                <w:bCs/>
                <w:color w:val="000000"/>
              </w:rPr>
              <w:t xml:space="preserve"> 13 100,0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4C" w:rsidRPr="00A819A6" w:rsidRDefault="00BE424C" w:rsidP="00BE424C">
            <w:pPr>
              <w:ind w:firstLine="0"/>
              <w:rPr>
                <w:b/>
                <w:bCs/>
                <w:color w:val="000000"/>
              </w:rPr>
            </w:pPr>
            <w:r w:rsidRPr="00A819A6">
              <w:rPr>
                <w:b/>
                <w:bCs/>
                <w:color w:val="000000"/>
              </w:rPr>
              <w:t xml:space="preserve"> 13 100,0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4C" w:rsidRPr="00A819A6" w:rsidRDefault="00BE424C" w:rsidP="00BE424C">
            <w:pPr>
              <w:ind w:firstLine="0"/>
              <w:rPr>
                <w:b/>
                <w:bCs/>
                <w:color w:val="000000"/>
              </w:rPr>
            </w:pPr>
            <w:r w:rsidRPr="00A819A6">
              <w:rPr>
                <w:b/>
                <w:bCs/>
                <w:color w:val="000000"/>
              </w:rPr>
              <w:t xml:space="preserve"> 67 765,0</w:t>
            </w:r>
          </w:p>
        </w:tc>
      </w:tr>
      <w:tr w:rsidR="00BE424C" w:rsidRPr="00F10B5D" w:rsidTr="009867B5">
        <w:trPr>
          <w:trHeight w:val="285"/>
        </w:trPr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24C" w:rsidRPr="00A30A5D" w:rsidRDefault="00BE424C" w:rsidP="009867B5">
            <w:pPr>
              <w:ind w:firstLine="0"/>
            </w:pPr>
            <w:r w:rsidRPr="00A30A5D">
              <w:t xml:space="preserve">Межбюджетные трансферты из федерального бюджета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F10B5D" w:rsidRDefault="00BE424C" w:rsidP="00F23AA7">
            <w:pPr>
              <w:ind w:firstLine="0"/>
              <w:jc w:val="center"/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4C" w:rsidRPr="00FD5A5F" w:rsidRDefault="00BE424C" w:rsidP="00B9056B">
            <w:pPr>
              <w:jc w:val="center"/>
              <w:rPr>
                <w:color w:val="00000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4C" w:rsidRPr="00FD5A5F" w:rsidRDefault="00BE424C" w:rsidP="00B9056B">
            <w:pPr>
              <w:jc w:val="center"/>
              <w:rPr>
                <w:color w:val="00000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4C" w:rsidRPr="00FD5A5F" w:rsidRDefault="00BE424C" w:rsidP="00B9056B">
            <w:pPr>
              <w:jc w:val="center"/>
              <w:rPr>
                <w:color w:val="00000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4C" w:rsidRPr="00FD5A5F" w:rsidRDefault="00BE424C" w:rsidP="00B9056B">
            <w:pPr>
              <w:jc w:val="center"/>
              <w:rPr>
                <w:color w:val="00000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4C" w:rsidRPr="00FD5A5F" w:rsidRDefault="00BE424C" w:rsidP="00B9056B">
            <w:pPr>
              <w:jc w:val="center"/>
              <w:rPr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4C" w:rsidRPr="00FD5A5F" w:rsidRDefault="00BE424C" w:rsidP="00B9056B">
            <w:pPr>
              <w:jc w:val="center"/>
              <w:rPr>
                <w:color w:val="000000"/>
              </w:rPr>
            </w:pPr>
          </w:p>
        </w:tc>
      </w:tr>
      <w:tr w:rsidR="00BE424C" w:rsidRPr="00F10B5D" w:rsidTr="009867B5">
        <w:trPr>
          <w:trHeight w:val="19"/>
        </w:trPr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24C" w:rsidRPr="00A30A5D" w:rsidRDefault="00BE424C" w:rsidP="009867B5">
            <w:pPr>
              <w:ind w:firstLine="0"/>
            </w:pPr>
            <w:r w:rsidRPr="00A30A5D">
              <w:t>Межбюджетные трансферты из регионального бюджета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F10B5D" w:rsidRDefault="00BE424C" w:rsidP="00F23AA7">
            <w:pPr>
              <w:ind w:firstLine="0"/>
              <w:jc w:val="center"/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B9056B">
            <w:pPr>
              <w:jc w:val="center"/>
              <w:rPr>
                <w:color w:val="00000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B9056B">
            <w:pPr>
              <w:jc w:val="center"/>
              <w:rPr>
                <w:color w:val="00000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B9056B">
            <w:pPr>
              <w:jc w:val="center"/>
              <w:rPr>
                <w:color w:val="00000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B9056B">
            <w:pPr>
              <w:jc w:val="center"/>
              <w:rPr>
                <w:color w:val="00000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B9056B">
            <w:pPr>
              <w:jc w:val="center"/>
              <w:rPr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B9056B">
            <w:pPr>
              <w:jc w:val="center"/>
              <w:rPr>
                <w:color w:val="000000"/>
              </w:rPr>
            </w:pPr>
          </w:p>
        </w:tc>
      </w:tr>
      <w:tr w:rsidR="00BE424C" w:rsidRPr="00F10B5D" w:rsidTr="009867B5">
        <w:trPr>
          <w:trHeight w:val="19"/>
        </w:trPr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24C" w:rsidRPr="00A30A5D" w:rsidRDefault="00BE424C" w:rsidP="009867B5">
            <w:pPr>
              <w:ind w:firstLine="0"/>
            </w:pPr>
            <w:r w:rsidRPr="00A30A5D">
              <w:t>Бюджет Волоконовского муниципального округа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F10B5D" w:rsidRDefault="00BE424C" w:rsidP="00F23AA7">
            <w:pPr>
              <w:jc w:val="center"/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BE424C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13 861,0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BE424C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13 804,0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BE424C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12 700,0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BE424C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12 700,0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BE424C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12 700,0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BE424C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65 765,0</w:t>
            </w:r>
          </w:p>
        </w:tc>
      </w:tr>
      <w:tr w:rsidR="00BE424C" w:rsidRPr="00F10B5D" w:rsidTr="009867B5">
        <w:trPr>
          <w:trHeight w:val="19"/>
        </w:trPr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24C" w:rsidRPr="00A30A5D" w:rsidRDefault="00BE424C" w:rsidP="009867B5">
            <w:pPr>
              <w:ind w:firstLine="0"/>
              <w:jc w:val="both"/>
              <w:rPr>
                <w:i/>
              </w:rPr>
            </w:pPr>
            <w:r w:rsidRPr="00A30A5D">
              <w:t>Внебюджетные источники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F10B5D" w:rsidRDefault="00BE424C" w:rsidP="00F23AA7">
            <w:pPr>
              <w:ind w:firstLine="0"/>
              <w:jc w:val="center"/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BE424C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     400,0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BE424C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    400,0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BE424C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     400,0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BE424C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   400,0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BE424C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   400,0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BE424C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 2 000,0</w:t>
            </w:r>
          </w:p>
        </w:tc>
      </w:tr>
      <w:tr w:rsidR="00BE424C" w:rsidRPr="00F10B5D" w:rsidTr="009867B5">
        <w:trPr>
          <w:trHeight w:val="19"/>
        </w:trPr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24C" w:rsidRPr="00F10B5D" w:rsidRDefault="00BE424C" w:rsidP="00C307AD">
            <w:pPr>
              <w:ind w:right="150" w:firstLine="0"/>
              <w:jc w:val="both"/>
              <w:rPr>
                <w:b/>
              </w:rPr>
            </w:pPr>
            <w:r w:rsidRPr="00F10B5D">
              <w:rPr>
                <w:b/>
              </w:rPr>
              <w:t xml:space="preserve">Мероприятие (результат) </w:t>
            </w:r>
            <w:r w:rsidR="003656FE">
              <w:rPr>
                <w:b/>
              </w:rPr>
              <w:t>«</w:t>
            </w:r>
            <w:r w:rsidRPr="00F10B5D">
              <w:rPr>
                <w:b/>
              </w:rPr>
              <w:t>Волоконовским краеведческим музеем</w:t>
            </w:r>
            <w:r w:rsidR="003656FE">
              <w:rPr>
                <w:b/>
              </w:rPr>
              <w:t>»</w:t>
            </w:r>
            <w:r w:rsidRPr="00F10B5D">
              <w:rPr>
                <w:b/>
              </w:rPr>
              <w:t xml:space="preserve"> обеспечено оказание услуг и выполнение работ</w:t>
            </w:r>
            <w:r w:rsidR="003656FE">
              <w:rPr>
                <w:b/>
              </w:rPr>
              <w:t>»</w:t>
            </w:r>
            <w:r w:rsidRPr="00F10B5D">
              <w:rPr>
                <w:b/>
              </w:rPr>
              <w:t xml:space="preserve">, всего, в том числе: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F10B5D" w:rsidRDefault="00BE424C" w:rsidP="00F23AA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0540200590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BE424C" w:rsidRDefault="00BE424C" w:rsidP="00B9056B">
            <w:pPr>
              <w:ind w:firstLine="0"/>
              <w:rPr>
                <w:b/>
                <w:bCs/>
                <w:color w:val="000000"/>
              </w:rPr>
            </w:pPr>
            <w:r w:rsidRPr="00BE424C">
              <w:rPr>
                <w:b/>
                <w:bCs/>
                <w:color w:val="000000"/>
              </w:rPr>
              <w:t xml:space="preserve">   14 261,0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BE424C" w:rsidRDefault="00BE424C" w:rsidP="00B9056B">
            <w:pPr>
              <w:ind w:firstLine="0"/>
              <w:rPr>
                <w:b/>
                <w:bCs/>
                <w:color w:val="000000"/>
              </w:rPr>
            </w:pPr>
            <w:r w:rsidRPr="00BE424C">
              <w:rPr>
                <w:b/>
                <w:bCs/>
                <w:color w:val="000000"/>
              </w:rPr>
              <w:t xml:space="preserve"> 14 204,0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BE424C" w:rsidRDefault="00BE424C" w:rsidP="00B9056B">
            <w:pPr>
              <w:ind w:firstLine="0"/>
              <w:rPr>
                <w:b/>
                <w:bCs/>
                <w:color w:val="000000"/>
              </w:rPr>
            </w:pPr>
            <w:r w:rsidRPr="00BE424C">
              <w:rPr>
                <w:b/>
                <w:bCs/>
                <w:color w:val="000000"/>
              </w:rPr>
              <w:t xml:space="preserve">  13 100,0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BE424C" w:rsidRDefault="00BE424C" w:rsidP="00B9056B">
            <w:pPr>
              <w:ind w:firstLine="0"/>
              <w:rPr>
                <w:b/>
                <w:bCs/>
                <w:color w:val="000000"/>
              </w:rPr>
            </w:pPr>
            <w:r w:rsidRPr="00BE424C">
              <w:rPr>
                <w:b/>
                <w:bCs/>
                <w:color w:val="000000"/>
              </w:rPr>
              <w:t xml:space="preserve"> 13 100,0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BE424C" w:rsidRDefault="00BE424C" w:rsidP="00B9056B">
            <w:pPr>
              <w:ind w:firstLine="0"/>
              <w:rPr>
                <w:b/>
                <w:bCs/>
                <w:color w:val="000000"/>
              </w:rPr>
            </w:pPr>
            <w:r w:rsidRPr="00BE424C">
              <w:rPr>
                <w:b/>
                <w:bCs/>
                <w:color w:val="000000"/>
              </w:rPr>
              <w:t xml:space="preserve"> 13 100,0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BE424C" w:rsidRDefault="00BE424C" w:rsidP="00B9056B">
            <w:pPr>
              <w:ind w:firstLine="0"/>
              <w:rPr>
                <w:b/>
                <w:bCs/>
                <w:color w:val="000000"/>
              </w:rPr>
            </w:pPr>
            <w:r w:rsidRPr="00BE424C">
              <w:rPr>
                <w:b/>
                <w:bCs/>
                <w:color w:val="000000"/>
              </w:rPr>
              <w:t xml:space="preserve"> 67 765,0</w:t>
            </w:r>
          </w:p>
        </w:tc>
      </w:tr>
      <w:tr w:rsidR="00BE424C" w:rsidRPr="00993474" w:rsidTr="00B9056B">
        <w:trPr>
          <w:trHeight w:val="19"/>
        </w:trPr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24C" w:rsidRPr="00A30A5D" w:rsidRDefault="00BE424C" w:rsidP="009867B5">
            <w:pPr>
              <w:ind w:firstLine="0"/>
            </w:pPr>
            <w:r w:rsidRPr="00A30A5D">
              <w:t xml:space="preserve">Межбюджетные трансферты из федерального бюджета 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F10B5D" w:rsidRDefault="00BE424C" w:rsidP="00F23AA7">
            <w:pPr>
              <w:ind w:firstLine="0"/>
              <w:jc w:val="center"/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4C" w:rsidRPr="00FD5A5F" w:rsidRDefault="00BE424C" w:rsidP="00B9056B">
            <w:pPr>
              <w:jc w:val="center"/>
              <w:rPr>
                <w:color w:val="00000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4C" w:rsidRPr="00FD5A5F" w:rsidRDefault="00BE424C" w:rsidP="00B9056B">
            <w:pPr>
              <w:jc w:val="center"/>
              <w:rPr>
                <w:color w:val="00000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4C" w:rsidRPr="00FD5A5F" w:rsidRDefault="00BE424C" w:rsidP="00B9056B">
            <w:pPr>
              <w:jc w:val="center"/>
              <w:rPr>
                <w:color w:val="00000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4C" w:rsidRPr="00FD5A5F" w:rsidRDefault="00BE424C" w:rsidP="00B9056B">
            <w:pPr>
              <w:jc w:val="center"/>
              <w:rPr>
                <w:color w:val="00000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4C" w:rsidRPr="00FD5A5F" w:rsidRDefault="00BE424C" w:rsidP="00B9056B">
            <w:pPr>
              <w:jc w:val="center"/>
              <w:rPr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4C" w:rsidRPr="00FD5A5F" w:rsidRDefault="00BE424C" w:rsidP="00B9056B">
            <w:pPr>
              <w:jc w:val="center"/>
              <w:rPr>
                <w:color w:val="000000"/>
              </w:rPr>
            </w:pPr>
          </w:p>
        </w:tc>
      </w:tr>
      <w:tr w:rsidR="00BE424C" w:rsidRPr="00993474" w:rsidTr="009867B5">
        <w:trPr>
          <w:trHeight w:val="19"/>
        </w:trPr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24C" w:rsidRPr="00A30A5D" w:rsidRDefault="00BE424C" w:rsidP="009867B5">
            <w:pPr>
              <w:ind w:firstLine="0"/>
            </w:pPr>
            <w:r w:rsidRPr="00A30A5D">
              <w:t>Межбюджетные трансферты из регионального бюджета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24C" w:rsidRPr="00993474" w:rsidRDefault="00BE424C" w:rsidP="00F23AA7"/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B9056B">
            <w:pPr>
              <w:jc w:val="center"/>
              <w:rPr>
                <w:color w:val="00000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B9056B">
            <w:pPr>
              <w:jc w:val="center"/>
              <w:rPr>
                <w:color w:val="00000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B9056B">
            <w:pPr>
              <w:jc w:val="center"/>
              <w:rPr>
                <w:color w:val="00000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B9056B">
            <w:pPr>
              <w:jc w:val="center"/>
              <w:rPr>
                <w:color w:val="00000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B9056B">
            <w:pPr>
              <w:jc w:val="center"/>
              <w:rPr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B9056B">
            <w:pPr>
              <w:jc w:val="center"/>
              <w:rPr>
                <w:color w:val="000000"/>
              </w:rPr>
            </w:pPr>
          </w:p>
        </w:tc>
      </w:tr>
      <w:tr w:rsidR="00BE424C" w:rsidRPr="00993474" w:rsidTr="009867B5">
        <w:trPr>
          <w:trHeight w:val="19"/>
        </w:trPr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24C" w:rsidRPr="00A30A5D" w:rsidRDefault="00BE424C" w:rsidP="009867B5">
            <w:pPr>
              <w:ind w:firstLine="0"/>
            </w:pPr>
            <w:r w:rsidRPr="00A30A5D">
              <w:t>Бюджет Волоконовского муниципального округа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24C" w:rsidRPr="00993474" w:rsidRDefault="00BE424C" w:rsidP="00F23AA7"/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B9056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13 861,0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B9056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13 804,0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B9056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12 700,0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B9056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12 700,0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B9056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12 700,0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B9056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65 765,0</w:t>
            </w:r>
          </w:p>
        </w:tc>
      </w:tr>
      <w:tr w:rsidR="00BE424C" w:rsidRPr="00993474" w:rsidTr="009867B5">
        <w:trPr>
          <w:trHeight w:val="19"/>
        </w:trPr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24C" w:rsidRPr="00A30A5D" w:rsidRDefault="00BE424C" w:rsidP="009867B5">
            <w:pPr>
              <w:ind w:firstLine="0"/>
              <w:jc w:val="both"/>
              <w:rPr>
                <w:i/>
              </w:rPr>
            </w:pPr>
            <w:r w:rsidRPr="00A30A5D">
              <w:t>Внебюджетные источники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24C" w:rsidRPr="00993474" w:rsidRDefault="00BE424C" w:rsidP="00F23AA7"/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B9056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     400,0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B9056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    400,0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B9056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     400,0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B9056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   400,0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B9056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   400,0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B9056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 2 000,0</w:t>
            </w:r>
          </w:p>
        </w:tc>
      </w:tr>
    </w:tbl>
    <w:p w:rsidR="00993474" w:rsidRPr="00993474" w:rsidRDefault="00993474" w:rsidP="00993474">
      <w:pPr>
        <w:jc w:val="center"/>
      </w:pPr>
    </w:p>
    <w:p w:rsidR="00993474" w:rsidRDefault="00993474" w:rsidP="00446142">
      <w:pPr>
        <w:jc w:val="both"/>
      </w:pPr>
    </w:p>
    <w:p w:rsidR="00993474" w:rsidRDefault="00993474" w:rsidP="00993474">
      <w:pPr>
        <w:rPr>
          <w:lang w:eastAsia="en-US"/>
        </w:rPr>
      </w:pPr>
    </w:p>
    <w:p w:rsidR="00993474" w:rsidRDefault="00993474" w:rsidP="00993474">
      <w:pPr>
        <w:rPr>
          <w:lang w:eastAsia="en-US"/>
        </w:rPr>
      </w:pPr>
    </w:p>
    <w:p w:rsidR="00993474" w:rsidRDefault="00993474" w:rsidP="00993474">
      <w:pPr>
        <w:rPr>
          <w:lang w:eastAsia="en-US"/>
        </w:rPr>
      </w:pPr>
    </w:p>
    <w:p w:rsidR="00993474" w:rsidRDefault="00993474" w:rsidP="00993474">
      <w:pPr>
        <w:rPr>
          <w:lang w:eastAsia="en-US"/>
        </w:rPr>
      </w:pPr>
    </w:p>
    <w:p w:rsidR="000A6981" w:rsidRDefault="000A6981" w:rsidP="00993474">
      <w:pPr>
        <w:rPr>
          <w:lang w:eastAsia="en-US"/>
        </w:rPr>
      </w:pPr>
    </w:p>
    <w:p w:rsidR="000A6981" w:rsidRDefault="000A6981" w:rsidP="00993474">
      <w:pPr>
        <w:rPr>
          <w:lang w:eastAsia="en-US"/>
        </w:rPr>
      </w:pPr>
    </w:p>
    <w:p w:rsidR="000A6981" w:rsidRDefault="000A6981" w:rsidP="00993474">
      <w:pPr>
        <w:rPr>
          <w:lang w:eastAsia="en-US"/>
        </w:rPr>
      </w:pPr>
    </w:p>
    <w:p w:rsidR="000A6981" w:rsidRDefault="000A6981" w:rsidP="00993474">
      <w:pPr>
        <w:rPr>
          <w:lang w:eastAsia="en-US"/>
        </w:rPr>
      </w:pPr>
    </w:p>
    <w:p w:rsidR="00A30A5D" w:rsidRDefault="00A30A5D" w:rsidP="00993474">
      <w:pPr>
        <w:rPr>
          <w:lang w:eastAsia="en-US"/>
        </w:rPr>
      </w:pPr>
    </w:p>
    <w:tbl>
      <w:tblPr>
        <w:tblStyle w:val="a4"/>
        <w:tblpPr w:leftFromText="180" w:rightFromText="180" w:vertAnchor="page" w:horzAnchor="page" w:tblpX="11503" w:tblpY="1366"/>
        <w:tblOverlap w:val="never"/>
        <w:tblW w:w="0" w:type="auto"/>
        <w:tblLook w:val="04A0" w:firstRow="1" w:lastRow="0" w:firstColumn="1" w:lastColumn="0" w:noHBand="0" w:noVBand="1"/>
      </w:tblPr>
      <w:tblGrid>
        <w:gridCol w:w="4468"/>
      </w:tblGrid>
      <w:tr w:rsidR="000A6981" w:rsidTr="000A6981"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0A6981" w:rsidRPr="00176EBE" w:rsidRDefault="000A6981" w:rsidP="000A6981">
            <w:pPr>
              <w:ind w:hanging="108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76EBE">
              <w:rPr>
                <w:rFonts w:eastAsia="Calibri"/>
                <w:b/>
                <w:sz w:val="28"/>
                <w:szCs w:val="28"/>
              </w:rPr>
              <w:t xml:space="preserve">Приложение </w:t>
            </w:r>
          </w:p>
          <w:p w:rsidR="000A6981" w:rsidRPr="00176EBE" w:rsidRDefault="000A6981" w:rsidP="000A6981">
            <w:pPr>
              <w:ind w:hanging="108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76EBE">
              <w:rPr>
                <w:rFonts w:eastAsia="Calibri"/>
                <w:b/>
                <w:sz w:val="28"/>
                <w:szCs w:val="28"/>
              </w:rPr>
              <w:t xml:space="preserve">к паспорту комплекса процессных мероприятий </w:t>
            </w:r>
            <w:r w:rsidR="003656FE">
              <w:rPr>
                <w:rFonts w:eastAsia="Calibri"/>
                <w:b/>
                <w:sz w:val="28"/>
                <w:szCs w:val="28"/>
              </w:rPr>
              <w:t>«</w:t>
            </w:r>
            <w:r w:rsidRPr="00176EBE">
              <w:rPr>
                <w:rFonts w:eastAsia="Calibri"/>
                <w:b/>
                <w:sz w:val="28"/>
                <w:szCs w:val="28"/>
              </w:rPr>
              <w:t xml:space="preserve">Создание условий </w:t>
            </w:r>
            <w:r w:rsidRPr="00176EBE">
              <w:rPr>
                <w:rFonts w:eastAsia="Calibri"/>
                <w:b/>
                <w:sz w:val="28"/>
                <w:szCs w:val="28"/>
              </w:rPr>
              <w:br/>
              <w:t>для развития музейного дела</w:t>
            </w:r>
            <w:r w:rsidR="003656FE">
              <w:rPr>
                <w:rFonts w:eastAsia="Calibri"/>
                <w:b/>
                <w:sz w:val="28"/>
                <w:szCs w:val="28"/>
              </w:rPr>
              <w:t>»</w:t>
            </w:r>
          </w:p>
          <w:p w:rsidR="000A6981" w:rsidRDefault="000A6981" w:rsidP="000A698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06142C" w:rsidRDefault="0006142C" w:rsidP="00284BBF">
      <w:pPr>
        <w:jc w:val="center"/>
        <w:rPr>
          <w:rFonts w:eastAsia="Calibri"/>
          <w:b/>
          <w:sz w:val="28"/>
          <w:szCs w:val="28"/>
        </w:rPr>
      </w:pPr>
    </w:p>
    <w:p w:rsidR="0006142C" w:rsidRDefault="0006142C" w:rsidP="00284BBF">
      <w:pPr>
        <w:jc w:val="center"/>
        <w:rPr>
          <w:rFonts w:eastAsia="Calibri"/>
          <w:b/>
          <w:sz w:val="28"/>
          <w:szCs w:val="28"/>
        </w:rPr>
      </w:pPr>
    </w:p>
    <w:p w:rsidR="0006142C" w:rsidRDefault="0006142C" w:rsidP="00284BBF">
      <w:pPr>
        <w:jc w:val="center"/>
        <w:rPr>
          <w:rFonts w:eastAsia="Calibri"/>
          <w:b/>
          <w:sz w:val="28"/>
          <w:szCs w:val="28"/>
        </w:rPr>
      </w:pPr>
    </w:p>
    <w:p w:rsidR="0006142C" w:rsidRDefault="0006142C" w:rsidP="00284BBF">
      <w:pPr>
        <w:jc w:val="center"/>
        <w:rPr>
          <w:rFonts w:eastAsia="Calibri"/>
          <w:b/>
          <w:sz w:val="28"/>
          <w:szCs w:val="28"/>
        </w:rPr>
      </w:pPr>
    </w:p>
    <w:p w:rsidR="0006142C" w:rsidRDefault="0006142C" w:rsidP="00284BBF">
      <w:pPr>
        <w:jc w:val="center"/>
        <w:rPr>
          <w:rFonts w:eastAsia="Calibri"/>
          <w:b/>
          <w:sz w:val="28"/>
          <w:szCs w:val="28"/>
        </w:rPr>
      </w:pPr>
    </w:p>
    <w:p w:rsidR="0006142C" w:rsidRDefault="0006142C" w:rsidP="00284BBF">
      <w:pPr>
        <w:jc w:val="center"/>
        <w:rPr>
          <w:rFonts w:eastAsia="Calibri"/>
          <w:b/>
          <w:sz w:val="28"/>
          <w:szCs w:val="28"/>
        </w:rPr>
      </w:pPr>
    </w:p>
    <w:p w:rsidR="0006142C" w:rsidRDefault="0006142C" w:rsidP="00284BBF">
      <w:pPr>
        <w:jc w:val="center"/>
        <w:rPr>
          <w:rFonts w:eastAsia="Calibri"/>
          <w:b/>
          <w:sz w:val="28"/>
          <w:szCs w:val="28"/>
        </w:rPr>
      </w:pPr>
    </w:p>
    <w:p w:rsidR="00284BBF" w:rsidRDefault="00284BBF" w:rsidP="00284BBF">
      <w:pPr>
        <w:jc w:val="center"/>
        <w:rPr>
          <w:rFonts w:eastAsia="Calibri"/>
          <w:b/>
          <w:sz w:val="28"/>
          <w:szCs w:val="28"/>
        </w:rPr>
      </w:pPr>
      <w:r w:rsidRPr="00176EBE">
        <w:rPr>
          <w:rFonts w:eastAsia="Calibri"/>
          <w:b/>
          <w:sz w:val="28"/>
          <w:szCs w:val="28"/>
        </w:rPr>
        <w:t xml:space="preserve">План реализации комплекса процессных мероприятий </w:t>
      </w:r>
      <w:r w:rsidR="003656FE">
        <w:rPr>
          <w:rFonts w:eastAsia="Calibri"/>
          <w:sz w:val="28"/>
          <w:szCs w:val="28"/>
        </w:rPr>
        <w:t>«</w:t>
      </w:r>
      <w:r w:rsidRPr="00176EBE">
        <w:rPr>
          <w:b/>
          <w:sz w:val="28"/>
          <w:szCs w:val="28"/>
        </w:rPr>
        <w:t>Создание условий для развития музейного дела</w:t>
      </w:r>
      <w:r w:rsidR="003656FE">
        <w:rPr>
          <w:rFonts w:eastAsia="Calibri"/>
          <w:b/>
          <w:sz w:val="28"/>
          <w:szCs w:val="28"/>
        </w:rPr>
        <w:t>»</w:t>
      </w:r>
      <w:r w:rsidRPr="00176EBE">
        <w:rPr>
          <w:rFonts w:eastAsia="Calibri"/>
          <w:b/>
          <w:sz w:val="28"/>
          <w:szCs w:val="28"/>
        </w:rPr>
        <w:t xml:space="preserve"> </w:t>
      </w:r>
    </w:p>
    <w:p w:rsidR="00993474" w:rsidRPr="00176EBE" w:rsidRDefault="00993474" w:rsidP="00284BBF">
      <w:pPr>
        <w:jc w:val="center"/>
        <w:rPr>
          <w:rFonts w:eastAsia="Calibri"/>
          <w:b/>
          <w:sz w:val="28"/>
          <w:szCs w:val="28"/>
        </w:rPr>
      </w:pPr>
    </w:p>
    <w:tbl>
      <w:tblPr>
        <w:tblStyle w:val="TableGrid"/>
        <w:tblW w:w="15275" w:type="dxa"/>
        <w:tblInd w:w="675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84"/>
        <w:gridCol w:w="4931"/>
        <w:gridCol w:w="2347"/>
        <w:gridCol w:w="4555"/>
        <w:gridCol w:w="2558"/>
      </w:tblGrid>
      <w:tr w:rsidR="00284BBF" w:rsidRPr="00446142" w:rsidTr="0006142C">
        <w:trPr>
          <w:trHeight w:val="20"/>
          <w:tblHeader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F" w:rsidRPr="00446142" w:rsidRDefault="00284BBF" w:rsidP="00284BBF">
            <w:pPr>
              <w:jc w:val="center"/>
              <w:rPr>
                <w:b/>
                <w:bCs/>
                <w:color w:val="000000"/>
              </w:rPr>
            </w:pPr>
            <w:r w:rsidRPr="00446142">
              <w:rPr>
                <w:b/>
                <w:bCs/>
                <w:color w:val="000000"/>
              </w:rPr>
              <w:t xml:space="preserve">№ </w:t>
            </w:r>
          </w:p>
          <w:p w:rsidR="00284BBF" w:rsidRPr="00446142" w:rsidRDefault="00284BBF" w:rsidP="00284BBF">
            <w:pPr>
              <w:jc w:val="center"/>
              <w:rPr>
                <w:b/>
                <w:bCs/>
                <w:color w:val="000000"/>
              </w:rPr>
            </w:pPr>
            <w:r w:rsidRPr="00446142">
              <w:rPr>
                <w:b/>
                <w:bCs/>
                <w:color w:val="000000"/>
              </w:rPr>
              <w:t>п/п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center"/>
              <w:rPr>
                <w:b/>
                <w:bCs/>
                <w:color w:val="000000"/>
              </w:rPr>
            </w:pPr>
            <w:r w:rsidRPr="00446142">
              <w:rPr>
                <w:b/>
                <w:bCs/>
                <w:color w:val="000000"/>
              </w:rPr>
              <w:t>Задача, мероприятие (результат) / контрольная точка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center"/>
              <w:rPr>
                <w:b/>
                <w:bCs/>
                <w:color w:val="000000"/>
              </w:rPr>
            </w:pPr>
            <w:r w:rsidRPr="00446142">
              <w:rPr>
                <w:b/>
                <w:bCs/>
                <w:color w:val="000000"/>
              </w:rPr>
              <w:t>Дата наступления контрольной точки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F" w:rsidRPr="00446142" w:rsidRDefault="003875FF" w:rsidP="00800326">
            <w:pPr>
              <w:jc w:val="center"/>
              <w:rPr>
                <w:b/>
                <w:bCs/>
                <w:color w:val="000000"/>
              </w:rPr>
            </w:pPr>
            <w:r w:rsidRPr="003875FF">
              <w:rPr>
                <w:b/>
                <w:bCs/>
                <w:color w:val="000000"/>
              </w:rPr>
              <w:t>Ответственный исполнитель (Ф.И.О., должность, наименование органа местного самоуправления (иного муниципального органа, организации))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center"/>
              <w:rPr>
                <w:b/>
                <w:bCs/>
                <w:color w:val="000000"/>
              </w:rPr>
            </w:pPr>
            <w:r w:rsidRPr="00446142">
              <w:rPr>
                <w:b/>
                <w:bCs/>
                <w:color w:val="000000"/>
              </w:rPr>
              <w:t>Вид подтверждающего документа</w:t>
            </w:r>
          </w:p>
        </w:tc>
      </w:tr>
    </w:tbl>
    <w:p w:rsidR="0006142C" w:rsidRPr="0006142C" w:rsidRDefault="0006142C">
      <w:pPr>
        <w:rPr>
          <w:sz w:val="2"/>
        </w:rPr>
      </w:pPr>
    </w:p>
    <w:tbl>
      <w:tblPr>
        <w:tblStyle w:val="TableGrid"/>
        <w:tblW w:w="15275" w:type="dxa"/>
        <w:tblInd w:w="675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84"/>
        <w:gridCol w:w="4931"/>
        <w:gridCol w:w="2347"/>
        <w:gridCol w:w="4555"/>
        <w:gridCol w:w="2558"/>
      </w:tblGrid>
      <w:tr w:rsidR="00284BBF" w:rsidRPr="00446142" w:rsidTr="0006142C">
        <w:trPr>
          <w:trHeight w:val="20"/>
          <w:tblHeader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F" w:rsidRPr="00800326" w:rsidRDefault="00284BBF" w:rsidP="00284BBF">
            <w:pPr>
              <w:jc w:val="center"/>
              <w:rPr>
                <w:b/>
                <w:bCs/>
                <w:color w:val="000000"/>
              </w:rPr>
            </w:pPr>
            <w:r w:rsidRPr="00800326">
              <w:rPr>
                <w:b/>
                <w:bCs/>
                <w:color w:val="000000"/>
              </w:rPr>
              <w:t xml:space="preserve">1 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F" w:rsidRPr="00800326" w:rsidRDefault="00284BBF" w:rsidP="00284BBF">
            <w:pPr>
              <w:jc w:val="center"/>
              <w:rPr>
                <w:b/>
                <w:bCs/>
                <w:color w:val="000000"/>
              </w:rPr>
            </w:pPr>
            <w:r w:rsidRPr="00800326">
              <w:rPr>
                <w:b/>
                <w:bCs/>
                <w:color w:val="000000"/>
              </w:rPr>
              <w:t xml:space="preserve">2 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F" w:rsidRPr="00800326" w:rsidRDefault="00284BBF" w:rsidP="00284BBF">
            <w:pPr>
              <w:jc w:val="center"/>
              <w:rPr>
                <w:b/>
                <w:bCs/>
                <w:color w:val="000000"/>
              </w:rPr>
            </w:pPr>
            <w:r w:rsidRPr="00800326">
              <w:rPr>
                <w:b/>
                <w:bCs/>
                <w:color w:val="000000"/>
              </w:rPr>
              <w:t xml:space="preserve">3 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F" w:rsidRPr="00800326" w:rsidRDefault="00284BBF" w:rsidP="00800326">
            <w:pPr>
              <w:jc w:val="center"/>
              <w:rPr>
                <w:b/>
                <w:bCs/>
                <w:color w:val="000000"/>
              </w:rPr>
            </w:pPr>
            <w:r w:rsidRPr="00800326">
              <w:rPr>
                <w:b/>
                <w:bCs/>
                <w:color w:val="000000"/>
              </w:rPr>
              <w:t>4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F" w:rsidRPr="00800326" w:rsidRDefault="00284BBF" w:rsidP="00284BBF">
            <w:pPr>
              <w:jc w:val="center"/>
              <w:rPr>
                <w:b/>
                <w:bCs/>
                <w:color w:val="000000"/>
              </w:rPr>
            </w:pPr>
            <w:r w:rsidRPr="00800326">
              <w:rPr>
                <w:b/>
                <w:bCs/>
                <w:color w:val="000000"/>
              </w:rPr>
              <w:t>5</w:t>
            </w:r>
          </w:p>
        </w:tc>
      </w:tr>
      <w:tr w:rsidR="00284BBF" w:rsidRPr="00446142" w:rsidTr="0006142C">
        <w:trPr>
          <w:trHeight w:val="2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center"/>
              <w:rPr>
                <w:bCs/>
                <w:iCs/>
                <w:color w:val="000000"/>
              </w:rPr>
            </w:pPr>
            <w:r w:rsidRPr="00446142">
              <w:rPr>
                <w:bCs/>
                <w:iCs/>
                <w:color w:val="000000"/>
              </w:rPr>
              <w:t>1</w:t>
            </w:r>
            <w:r w:rsidRPr="00446142">
              <w:rPr>
                <w:bCs/>
                <w:i/>
                <w:color w:val="000000"/>
              </w:rPr>
              <w:t>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C307AD">
            <w:pPr>
              <w:jc w:val="both"/>
              <w:rPr>
                <w:bCs/>
                <w:iCs/>
                <w:color w:val="000000"/>
              </w:rPr>
            </w:pPr>
            <w:r w:rsidRPr="00446142">
              <w:rPr>
                <w:bCs/>
              </w:rPr>
              <w:t xml:space="preserve">Задача </w:t>
            </w:r>
            <w:r w:rsidR="003656FE">
              <w:rPr>
                <w:rFonts w:eastAsia="Calibri"/>
              </w:rPr>
              <w:t>«</w:t>
            </w:r>
            <w:r w:rsidRPr="00446142">
              <w:rPr>
                <w:rFonts w:eastAsia="Calibri"/>
              </w:rPr>
              <w:t xml:space="preserve">Создание условий для хранения, изучения и публичного представления музейных предметов </w:t>
            </w:r>
            <w:r w:rsidRPr="00446142">
              <w:rPr>
                <w:rFonts w:eastAsia="Calibri"/>
              </w:rPr>
              <w:br/>
              <w:t>и муз</w:t>
            </w:r>
            <w:r w:rsidR="00C307AD">
              <w:rPr>
                <w:rFonts w:eastAsia="Calibri"/>
              </w:rPr>
              <w:t>ейных коллекций Волоконовского</w:t>
            </w:r>
            <w:r w:rsidRPr="00446142">
              <w:rPr>
                <w:rFonts w:eastAsia="Calibri"/>
              </w:rPr>
              <w:t xml:space="preserve"> краеведческого музея</w:t>
            </w:r>
            <w:r w:rsidR="003656FE">
              <w:rPr>
                <w:rFonts w:eastAsia="Calibri"/>
              </w:rPr>
              <w:t>»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F" w:rsidRPr="00446142" w:rsidRDefault="00284BBF" w:rsidP="0080032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rPr>
                <w:bCs/>
                <w:i/>
                <w:color w:val="000000"/>
              </w:rPr>
            </w:pPr>
          </w:p>
        </w:tc>
      </w:tr>
      <w:tr w:rsidR="00284BBF" w:rsidRPr="00446142" w:rsidTr="0006142C">
        <w:trPr>
          <w:trHeight w:val="2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center"/>
              <w:rPr>
                <w:bCs/>
                <w:iCs/>
                <w:color w:val="000000"/>
              </w:rPr>
            </w:pPr>
            <w:r w:rsidRPr="00446142">
              <w:rPr>
                <w:bCs/>
                <w:iCs/>
                <w:color w:val="000000"/>
              </w:rPr>
              <w:t>1.1.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C307AD">
            <w:pPr>
              <w:jc w:val="both"/>
              <w:rPr>
                <w:bCs/>
                <w:i/>
                <w:color w:val="000000"/>
              </w:rPr>
            </w:pPr>
            <w:r w:rsidRPr="00446142">
              <w:rPr>
                <w:bCs/>
                <w:iCs/>
                <w:color w:val="000000"/>
              </w:rPr>
              <w:t>Мероприятие (результат)</w:t>
            </w:r>
            <w:r w:rsidRPr="00446142">
              <w:rPr>
                <w:bCs/>
                <w:i/>
                <w:color w:val="000000"/>
              </w:rPr>
              <w:t xml:space="preserve"> </w:t>
            </w:r>
            <w:r w:rsidR="003656FE">
              <w:rPr>
                <w:iCs/>
                <w:color w:val="000000"/>
              </w:rPr>
              <w:t>«</w:t>
            </w:r>
            <w:r w:rsidRPr="00446142">
              <w:rPr>
                <w:iCs/>
                <w:color w:val="000000"/>
              </w:rPr>
              <w:t>Волоконовским краеведческим музеем обеспечено оказание услуг и выполнение работ</w:t>
            </w:r>
            <w:r w:rsidR="003656FE">
              <w:rPr>
                <w:iCs/>
                <w:color w:val="000000"/>
              </w:rPr>
              <w:t>»</w:t>
            </w:r>
            <w:r w:rsidRPr="00446142">
              <w:rPr>
                <w:iCs/>
                <w:color w:val="000000"/>
              </w:rPr>
              <w:t xml:space="preserve"> 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center"/>
              <w:rPr>
                <w:b/>
                <w:bCs/>
                <w:color w:val="000000"/>
              </w:rPr>
            </w:pPr>
            <w:r w:rsidRPr="00446142">
              <w:rPr>
                <w:b/>
                <w:bCs/>
                <w:color w:val="000000"/>
              </w:rPr>
              <w:t>Х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F" w:rsidRPr="00446142" w:rsidRDefault="00284BBF" w:rsidP="00C307AD">
            <w:pPr>
              <w:jc w:val="center"/>
              <w:rPr>
                <w:bCs/>
                <w:i/>
                <w:color w:val="000000"/>
              </w:rPr>
            </w:pPr>
            <w:r w:rsidRPr="00446142">
              <w:rPr>
                <w:bCs/>
                <w:color w:val="000000"/>
              </w:rPr>
              <w:t>Сибилева Д.А. – директор</w:t>
            </w:r>
            <w:r w:rsidR="000D54A2">
              <w:rPr>
                <w:bCs/>
                <w:color w:val="000000"/>
              </w:rPr>
              <w:t xml:space="preserve"> МБУК</w:t>
            </w:r>
            <w:r w:rsidRPr="00446142">
              <w:rPr>
                <w:bCs/>
                <w:color w:val="000000"/>
              </w:rPr>
              <w:t xml:space="preserve"> </w:t>
            </w:r>
            <w:r w:rsidR="003656FE">
              <w:rPr>
                <w:bCs/>
                <w:color w:val="000000"/>
              </w:rPr>
              <w:t>«</w:t>
            </w:r>
            <w:r w:rsidR="000D54A2">
              <w:rPr>
                <w:bCs/>
                <w:color w:val="000000"/>
              </w:rPr>
              <w:t>Волоконовский краеведческий</w:t>
            </w:r>
            <w:r w:rsidRPr="00446142">
              <w:rPr>
                <w:bCs/>
                <w:color w:val="000000"/>
              </w:rPr>
              <w:t xml:space="preserve"> музе</w:t>
            </w:r>
            <w:r w:rsidR="000D54A2">
              <w:rPr>
                <w:bCs/>
                <w:color w:val="000000"/>
              </w:rPr>
              <w:t>й</w:t>
            </w:r>
            <w:r w:rsidR="003656FE">
              <w:rPr>
                <w:bCs/>
                <w:color w:val="000000"/>
              </w:rPr>
              <w:t>»</w:t>
            </w:r>
            <w:r w:rsidR="000D54A2">
              <w:rPr>
                <w:bCs/>
                <w:color w:val="000000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rPr>
                <w:bCs/>
                <w:i/>
                <w:color w:val="000000"/>
              </w:rPr>
            </w:pPr>
          </w:p>
        </w:tc>
      </w:tr>
      <w:tr w:rsidR="00284BBF" w:rsidRPr="00446142" w:rsidTr="0006142C">
        <w:trPr>
          <w:trHeight w:val="2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center"/>
              <w:rPr>
                <w:bCs/>
                <w:iCs/>
                <w:color w:val="000000"/>
              </w:rPr>
            </w:pPr>
            <w:r w:rsidRPr="00446142">
              <w:rPr>
                <w:bCs/>
                <w:iCs/>
                <w:color w:val="000000"/>
              </w:rPr>
              <w:t>1.1.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AA7FBC">
            <w:pPr>
              <w:jc w:val="both"/>
              <w:rPr>
                <w:bCs/>
                <w:iCs/>
                <w:color w:val="000000"/>
              </w:rPr>
            </w:pPr>
            <w:r w:rsidRPr="00446142">
              <w:rPr>
                <w:bCs/>
                <w:iCs/>
              </w:rPr>
              <w:t xml:space="preserve">Мероприятие (результат) </w:t>
            </w:r>
            <w:r w:rsidR="003656FE">
              <w:rPr>
                <w:bCs/>
                <w:iCs/>
              </w:rPr>
              <w:t>«</w:t>
            </w:r>
            <w:r w:rsidRPr="00446142">
              <w:rPr>
                <w:iCs/>
              </w:rPr>
              <w:t>Во</w:t>
            </w:r>
            <w:r w:rsidR="0085721E">
              <w:rPr>
                <w:iCs/>
              </w:rPr>
              <w:t>локоновским</w:t>
            </w:r>
            <w:r w:rsidRPr="00446142">
              <w:rPr>
                <w:iCs/>
              </w:rPr>
              <w:t xml:space="preserve"> краеведческим музеем обеспечено оказание услуг и выполнение работ</w:t>
            </w:r>
            <w:r w:rsidR="003656FE">
              <w:rPr>
                <w:bCs/>
                <w:iCs/>
              </w:rPr>
              <w:t>»</w:t>
            </w:r>
            <w:r w:rsidR="0085721E">
              <w:rPr>
                <w:bCs/>
                <w:iCs/>
              </w:rPr>
              <w:t xml:space="preserve"> в 2026</w:t>
            </w:r>
            <w:r w:rsidRPr="00446142">
              <w:rPr>
                <w:bCs/>
                <w:iCs/>
              </w:rPr>
              <w:t xml:space="preserve"> году реализации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center"/>
              <w:rPr>
                <w:b/>
                <w:bCs/>
                <w:color w:val="000000"/>
              </w:rPr>
            </w:pPr>
            <w:r w:rsidRPr="00446142">
              <w:rPr>
                <w:b/>
                <w:bCs/>
                <w:color w:val="000000"/>
              </w:rPr>
              <w:t>Х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F" w:rsidRPr="00446142" w:rsidRDefault="00A30A5D" w:rsidP="00800326">
            <w:pPr>
              <w:jc w:val="center"/>
              <w:rPr>
                <w:bCs/>
                <w:i/>
                <w:color w:val="000000"/>
              </w:rPr>
            </w:pPr>
            <w:r w:rsidRPr="00446142">
              <w:rPr>
                <w:bCs/>
                <w:color w:val="000000"/>
              </w:rPr>
              <w:t>Сибилева Д.А. – директор</w:t>
            </w:r>
            <w:r>
              <w:rPr>
                <w:bCs/>
                <w:color w:val="000000"/>
              </w:rPr>
              <w:t xml:space="preserve"> МБУК</w:t>
            </w:r>
            <w:r w:rsidRPr="00446142">
              <w:rPr>
                <w:bCs/>
                <w:color w:val="000000"/>
              </w:rPr>
              <w:t xml:space="preserve"> </w:t>
            </w:r>
            <w:r w:rsidR="003656FE">
              <w:rPr>
                <w:bCs/>
                <w:color w:val="000000"/>
              </w:rPr>
              <w:t>«</w:t>
            </w:r>
            <w:r>
              <w:rPr>
                <w:bCs/>
                <w:color w:val="000000"/>
              </w:rPr>
              <w:t>Волоконовский краеведческий</w:t>
            </w:r>
            <w:r w:rsidRPr="00446142">
              <w:rPr>
                <w:bCs/>
                <w:color w:val="000000"/>
              </w:rPr>
              <w:t xml:space="preserve"> музе</w:t>
            </w:r>
            <w:r>
              <w:rPr>
                <w:bCs/>
                <w:color w:val="000000"/>
              </w:rPr>
              <w:t>й</w:t>
            </w:r>
            <w:r w:rsidR="003656FE">
              <w:rPr>
                <w:bCs/>
                <w:color w:val="000000"/>
              </w:rPr>
              <w:t>»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rPr>
                <w:bCs/>
                <w:i/>
                <w:color w:val="000000"/>
              </w:rPr>
            </w:pPr>
          </w:p>
        </w:tc>
      </w:tr>
      <w:tr w:rsidR="00284BBF" w:rsidRPr="00446142" w:rsidTr="0006142C">
        <w:trPr>
          <w:trHeight w:val="2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center"/>
              <w:rPr>
                <w:bCs/>
                <w:iCs/>
                <w:color w:val="000000"/>
              </w:rPr>
            </w:pPr>
            <w:r w:rsidRPr="00446142">
              <w:rPr>
                <w:bCs/>
                <w:iCs/>
                <w:color w:val="000000"/>
              </w:rPr>
              <w:t>1.1.1.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85721E">
            <w:pPr>
              <w:jc w:val="both"/>
              <w:rPr>
                <w:bCs/>
                <w:color w:val="000000"/>
              </w:rPr>
            </w:pPr>
            <w:r w:rsidRPr="00446142">
              <w:rPr>
                <w:rFonts w:eastAsia="Calibri"/>
                <w:bCs/>
              </w:rPr>
              <w:t xml:space="preserve">Контрольная точка 1.1.1. </w:t>
            </w:r>
            <w:r w:rsidR="003656FE">
              <w:rPr>
                <w:rFonts w:eastAsia="Calibri"/>
                <w:bCs/>
              </w:rPr>
              <w:t>«</w:t>
            </w:r>
            <w:r w:rsidRPr="00446142">
              <w:rPr>
                <w:rFonts w:eastAsia="Calibri"/>
              </w:rPr>
              <w:t>Утверждено муниципальное задание на оказание услуг (выполнение работ) Волоконовским краеведческим музеем</w:t>
            </w:r>
            <w:r w:rsidR="003656FE">
              <w:rPr>
                <w:rFonts w:eastAsia="Calibri"/>
              </w:rPr>
              <w:t>»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center"/>
              <w:rPr>
                <w:bCs/>
                <w:color w:val="000000"/>
              </w:rPr>
            </w:pPr>
            <w:r w:rsidRPr="00446142">
              <w:rPr>
                <w:bCs/>
                <w:color w:val="000000"/>
              </w:rPr>
              <w:t>31.01.</w:t>
            </w:r>
          </w:p>
          <w:p w:rsidR="00284BBF" w:rsidRPr="00446142" w:rsidRDefault="00284BBF" w:rsidP="00284BBF">
            <w:pPr>
              <w:rPr>
                <w:bCs/>
              </w:rPr>
            </w:pP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F" w:rsidRPr="00446142" w:rsidRDefault="000D54A2" w:rsidP="0085721E">
            <w:pPr>
              <w:jc w:val="center"/>
              <w:rPr>
                <w:bCs/>
                <w:color w:val="000000"/>
              </w:rPr>
            </w:pPr>
            <w:r w:rsidRPr="00446142">
              <w:rPr>
                <w:bCs/>
                <w:color w:val="000000"/>
              </w:rPr>
              <w:t>Сибилева Д.А. – директор</w:t>
            </w:r>
            <w:r>
              <w:rPr>
                <w:bCs/>
                <w:color w:val="000000"/>
              </w:rPr>
              <w:t xml:space="preserve"> МБУК</w:t>
            </w:r>
            <w:r w:rsidRPr="00446142">
              <w:rPr>
                <w:bCs/>
                <w:color w:val="000000"/>
              </w:rPr>
              <w:t xml:space="preserve"> </w:t>
            </w:r>
            <w:r w:rsidR="003656FE">
              <w:rPr>
                <w:bCs/>
                <w:color w:val="000000"/>
              </w:rPr>
              <w:t>«</w:t>
            </w:r>
            <w:r>
              <w:rPr>
                <w:bCs/>
                <w:color w:val="000000"/>
              </w:rPr>
              <w:t>Волоконовский краеведческий</w:t>
            </w:r>
            <w:r w:rsidRPr="00446142">
              <w:rPr>
                <w:bCs/>
                <w:color w:val="000000"/>
              </w:rPr>
              <w:t xml:space="preserve"> музе</w:t>
            </w:r>
            <w:r>
              <w:rPr>
                <w:bCs/>
                <w:color w:val="000000"/>
              </w:rPr>
              <w:t>й</w:t>
            </w:r>
            <w:r w:rsidR="003656FE">
              <w:rPr>
                <w:bCs/>
                <w:color w:val="000000"/>
              </w:rPr>
              <w:t>»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center"/>
              <w:rPr>
                <w:bCs/>
                <w:color w:val="000000"/>
              </w:rPr>
            </w:pPr>
            <w:r w:rsidRPr="00446142">
              <w:rPr>
                <w:bCs/>
                <w:color w:val="000000"/>
              </w:rPr>
              <w:t>Утвержденное муниципальное задание</w:t>
            </w:r>
          </w:p>
        </w:tc>
      </w:tr>
      <w:tr w:rsidR="00284BBF" w:rsidRPr="00446142" w:rsidTr="0006142C">
        <w:trPr>
          <w:trHeight w:val="2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center"/>
              <w:rPr>
                <w:bCs/>
                <w:iCs/>
                <w:color w:val="000000"/>
              </w:rPr>
            </w:pPr>
            <w:r w:rsidRPr="00446142">
              <w:rPr>
                <w:bCs/>
                <w:iCs/>
                <w:color w:val="000000"/>
              </w:rPr>
              <w:t>1.1.2.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AA7FBC">
            <w:pPr>
              <w:jc w:val="both"/>
              <w:rPr>
                <w:rFonts w:eastAsia="Calibri"/>
              </w:rPr>
            </w:pPr>
            <w:r w:rsidRPr="00446142">
              <w:rPr>
                <w:rFonts w:eastAsia="Calibri"/>
                <w:bCs/>
              </w:rPr>
              <w:t xml:space="preserve">Контрольная точка 1.1.2. </w:t>
            </w:r>
            <w:r w:rsidR="003656FE">
              <w:rPr>
                <w:rFonts w:eastAsia="Calibri"/>
                <w:bCs/>
              </w:rPr>
              <w:t>«</w:t>
            </w:r>
            <w:r w:rsidRPr="00446142">
              <w:rPr>
                <w:rFonts w:eastAsia="Calibri"/>
              </w:rPr>
              <w:t xml:space="preserve">Заключено соглашение </w:t>
            </w:r>
          </w:p>
          <w:p w:rsidR="00284BBF" w:rsidRPr="00446142" w:rsidRDefault="00284BBF" w:rsidP="000A6981">
            <w:pPr>
              <w:jc w:val="both"/>
              <w:rPr>
                <w:bCs/>
                <w:color w:val="000000"/>
              </w:rPr>
            </w:pPr>
            <w:r w:rsidRPr="00446142">
              <w:rPr>
                <w:rFonts w:eastAsia="Calibri"/>
              </w:rPr>
              <w:t>о порядке и условиях предоставления субсидии на выполнение муниципального задания на оказание муниципальных услуг (выполнение</w:t>
            </w:r>
            <w:r w:rsidR="0085721E">
              <w:rPr>
                <w:rFonts w:eastAsia="Calibri"/>
              </w:rPr>
              <w:t xml:space="preserve"> работ) с Волоконовским</w:t>
            </w:r>
            <w:r w:rsidRPr="00446142">
              <w:rPr>
                <w:rFonts w:eastAsia="Calibri"/>
              </w:rPr>
              <w:t xml:space="preserve"> краеведческим музеем</w:t>
            </w:r>
            <w:r w:rsidR="003656FE">
              <w:rPr>
                <w:rFonts w:eastAsia="Calibri"/>
              </w:rPr>
              <w:t>»</w:t>
            </w:r>
            <w:r w:rsidRPr="00446142">
              <w:rPr>
                <w:rFonts w:eastAsia="Calibri"/>
              </w:rPr>
              <w:t xml:space="preserve"> 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center"/>
              <w:rPr>
                <w:bCs/>
              </w:rPr>
            </w:pPr>
            <w:r w:rsidRPr="00446142">
              <w:rPr>
                <w:bCs/>
                <w:color w:val="000000"/>
              </w:rPr>
              <w:t>20.02.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F" w:rsidRPr="00446142" w:rsidRDefault="00284BBF" w:rsidP="00800326">
            <w:pPr>
              <w:jc w:val="center"/>
              <w:rPr>
                <w:bCs/>
                <w:color w:val="000000"/>
              </w:rPr>
            </w:pPr>
            <w:r w:rsidRPr="00446142">
              <w:rPr>
                <w:bCs/>
                <w:color w:val="000000"/>
              </w:rPr>
              <w:t xml:space="preserve">Богачева Н.В. – главный экономист отдела централизованной бухгалтерии МКУ </w:t>
            </w:r>
            <w:r w:rsidR="003656FE">
              <w:rPr>
                <w:bCs/>
                <w:color w:val="000000"/>
              </w:rPr>
              <w:t>«</w:t>
            </w:r>
            <w:r w:rsidRPr="00446142">
              <w:rPr>
                <w:bCs/>
                <w:color w:val="000000"/>
              </w:rPr>
              <w:t>Административно - обслуживающий центр учреждений культуры Волоконовског</w:t>
            </w:r>
            <w:r w:rsidR="0085721E">
              <w:rPr>
                <w:bCs/>
                <w:color w:val="000000"/>
              </w:rPr>
              <w:t>о муниципального округа</w:t>
            </w:r>
            <w:r w:rsidR="003656FE">
              <w:rPr>
                <w:bCs/>
                <w:color w:val="000000"/>
              </w:rPr>
              <w:t>»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center"/>
              <w:rPr>
                <w:bCs/>
                <w:color w:val="000000"/>
              </w:rPr>
            </w:pPr>
            <w:r w:rsidRPr="00446142">
              <w:rPr>
                <w:bCs/>
                <w:color w:val="000000"/>
              </w:rPr>
              <w:t>Заключенное соглашение</w:t>
            </w:r>
          </w:p>
        </w:tc>
      </w:tr>
      <w:tr w:rsidR="00284BBF" w:rsidRPr="00446142" w:rsidTr="0006142C">
        <w:trPr>
          <w:trHeight w:val="2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center"/>
              <w:rPr>
                <w:bCs/>
                <w:iCs/>
                <w:color w:val="000000"/>
              </w:rPr>
            </w:pPr>
            <w:r w:rsidRPr="00446142">
              <w:rPr>
                <w:bCs/>
                <w:iCs/>
                <w:color w:val="000000"/>
              </w:rPr>
              <w:t>1.1.3.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F" w:rsidRPr="00446142" w:rsidRDefault="00284BBF" w:rsidP="00AA7FBC">
            <w:pPr>
              <w:jc w:val="both"/>
              <w:rPr>
                <w:rFonts w:eastAsia="Calibri"/>
              </w:rPr>
            </w:pPr>
            <w:r w:rsidRPr="00446142">
              <w:rPr>
                <w:bCs/>
                <w:lang w:eastAsia="en-US"/>
              </w:rPr>
              <w:t xml:space="preserve">Контрольная точка 1.1.3. </w:t>
            </w:r>
            <w:r w:rsidR="003656FE">
              <w:rPr>
                <w:bCs/>
                <w:lang w:eastAsia="en-US"/>
              </w:rPr>
              <w:t>«</w:t>
            </w:r>
            <w:r w:rsidRPr="00446142">
              <w:rPr>
                <w:rFonts w:eastAsia="Calibri"/>
              </w:rPr>
              <w:t>Представлен предварительный отчет о выполнении муниципального задания</w:t>
            </w:r>
            <w:r w:rsidR="003656FE">
              <w:rPr>
                <w:rFonts w:eastAsia="Calibri"/>
              </w:rPr>
              <w:t>»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center"/>
              <w:rPr>
                <w:bCs/>
                <w:color w:val="0070C0"/>
              </w:rPr>
            </w:pPr>
            <w:r w:rsidRPr="00446142">
              <w:rPr>
                <w:bCs/>
                <w:color w:val="000000"/>
              </w:rPr>
              <w:t>25.12.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F" w:rsidRPr="00446142" w:rsidRDefault="000D54A2" w:rsidP="00800326">
            <w:pPr>
              <w:jc w:val="center"/>
              <w:rPr>
                <w:bCs/>
                <w:color w:val="000000"/>
              </w:rPr>
            </w:pPr>
            <w:r w:rsidRPr="00446142">
              <w:rPr>
                <w:bCs/>
                <w:color w:val="000000"/>
              </w:rPr>
              <w:t>Сибилева Д.А. – директор</w:t>
            </w:r>
            <w:r>
              <w:rPr>
                <w:bCs/>
                <w:color w:val="000000"/>
              </w:rPr>
              <w:t xml:space="preserve"> МБУК</w:t>
            </w:r>
            <w:r w:rsidRPr="00446142">
              <w:rPr>
                <w:bCs/>
                <w:color w:val="000000"/>
              </w:rPr>
              <w:t xml:space="preserve"> </w:t>
            </w:r>
            <w:r w:rsidR="003656FE">
              <w:rPr>
                <w:bCs/>
                <w:color w:val="000000"/>
              </w:rPr>
              <w:t>«</w:t>
            </w:r>
            <w:r>
              <w:rPr>
                <w:bCs/>
                <w:color w:val="000000"/>
              </w:rPr>
              <w:t>Волоконовский краеведческий</w:t>
            </w:r>
            <w:r w:rsidRPr="00446142">
              <w:rPr>
                <w:bCs/>
                <w:color w:val="000000"/>
              </w:rPr>
              <w:t xml:space="preserve"> музе</w:t>
            </w:r>
            <w:r>
              <w:rPr>
                <w:bCs/>
                <w:color w:val="000000"/>
              </w:rPr>
              <w:t>й</w:t>
            </w:r>
            <w:r w:rsidR="003656FE">
              <w:rPr>
                <w:bCs/>
                <w:color w:val="000000"/>
              </w:rPr>
              <w:t>»</w:t>
            </w:r>
            <w:r w:rsidR="00284BBF" w:rsidRPr="00446142">
              <w:rPr>
                <w:bCs/>
                <w:color w:val="000000"/>
              </w:rPr>
              <w:t>;</w:t>
            </w:r>
          </w:p>
          <w:p w:rsidR="00284BBF" w:rsidRPr="00446142" w:rsidRDefault="00284BBF" w:rsidP="00800326">
            <w:pPr>
              <w:jc w:val="center"/>
              <w:rPr>
                <w:bCs/>
                <w:color w:val="000000"/>
              </w:rPr>
            </w:pPr>
            <w:r w:rsidRPr="00446142">
              <w:rPr>
                <w:bCs/>
                <w:color w:val="000000"/>
              </w:rPr>
              <w:t xml:space="preserve">Богачева Н.В. – главный экономист отдела централизованной бухгалтерии МКУ </w:t>
            </w:r>
            <w:r w:rsidR="003656FE">
              <w:rPr>
                <w:bCs/>
                <w:color w:val="000000"/>
              </w:rPr>
              <w:t>«</w:t>
            </w:r>
            <w:r w:rsidRPr="00446142">
              <w:rPr>
                <w:bCs/>
                <w:color w:val="000000"/>
              </w:rPr>
              <w:t xml:space="preserve">Административно - обслуживающий центр учреждений культуры Волоконовского </w:t>
            </w:r>
            <w:r w:rsidR="0085721E">
              <w:rPr>
                <w:bCs/>
                <w:color w:val="000000"/>
              </w:rPr>
              <w:t>муниципального округа</w:t>
            </w:r>
            <w:r w:rsidR="003656FE">
              <w:rPr>
                <w:bCs/>
                <w:color w:val="000000"/>
              </w:rPr>
              <w:t>»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center"/>
              <w:rPr>
                <w:bCs/>
                <w:color w:val="000000"/>
              </w:rPr>
            </w:pPr>
            <w:r w:rsidRPr="00446142">
              <w:rPr>
                <w:bCs/>
                <w:color w:val="000000"/>
              </w:rPr>
              <w:t>Отчет о выполнении муниципального задания</w:t>
            </w:r>
          </w:p>
        </w:tc>
      </w:tr>
      <w:tr w:rsidR="00284BBF" w:rsidRPr="00446142" w:rsidTr="0006142C">
        <w:trPr>
          <w:trHeight w:val="2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center"/>
              <w:rPr>
                <w:bCs/>
                <w:iCs/>
                <w:color w:val="000000"/>
              </w:rPr>
            </w:pPr>
            <w:r w:rsidRPr="00446142">
              <w:rPr>
                <w:bCs/>
                <w:iCs/>
                <w:color w:val="000000"/>
              </w:rPr>
              <w:t>1.1.2.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AA7FBC">
            <w:pPr>
              <w:jc w:val="both"/>
              <w:rPr>
                <w:rFonts w:eastAsia="Calibri"/>
              </w:rPr>
            </w:pPr>
            <w:r w:rsidRPr="00446142">
              <w:rPr>
                <w:bCs/>
                <w:iCs/>
              </w:rPr>
              <w:t xml:space="preserve">Мероприятие (результат) </w:t>
            </w:r>
            <w:r w:rsidR="003656FE">
              <w:rPr>
                <w:bCs/>
                <w:iCs/>
              </w:rPr>
              <w:t>«</w:t>
            </w:r>
            <w:r w:rsidR="0085721E">
              <w:rPr>
                <w:iCs/>
              </w:rPr>
              <w:t>Волоконовским</w:t>
            </w:r>
            <w:r w:rsidRPr="00446142">
              <w:rPr>
                <w:iCs/>
              </w:rPr>
              <w:t xml:space="preserve"> краеведческим музеем обеспечено оказание услуг и выполнение работ</w:t>
            </w:r>
            <w:r w:rsidR="003656FE">
              <w:rPr>
                <w:bCs/>
                <w:iCs/>
              </w:rPr>
              <w:t>»</w:t>
            </w:r>
            <w:r w:rsidR="0085721E">
              <w:rPr>
                <w:bCs/>
                <w:iCs/>
              </w:rPr>
              <w:t xml:space="preserve"> в 2027</w:t>
            </w:r>
            <w:r w:rsidRPr="00446142">
              <w:rPr>
                <w:bCs/>
                <w:iCs/>
              </w:rPr>
              <w:t xml:space="preserve"> году реализации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center"/>
              <w:rPr>
                <w:b/>
                <w:bCs/>
                <w:color w:val="000000"/>
              </w:rPr>
            </w:pPr>
            <w:r w:rsidRPr="00446142">
              <w:rPr>
                <w:b/>
                <w:bCs/>
                <w:color w:val="000000"/>
              </w:rPr>
              <w:t>Х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F" w:rsidRPr="00446142" w:rsidRDefault="00284BBF" w:rsidP="0080032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center"/>
              <w:rPr>
                <w:bCs/>
                <w:color w:val="000000"/>
              </w:rPr>
            </w:pPr>
          </w:p>
        </w:tc>
      </w:tr>
      <w:tr w:rsidR="00284BBF" w:rsidRPr="00446142" w:rsidTr="0006142C">
        <w:trPr>
          <w:trHeight w:val="2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center"/>
              <w:rPr>
                <w:b/>
                <w:bCs/>
                <w:iCs/>
                <w:color w:val="000000"/>
              </w:rPr>
            </w:pPr>
            <w:r w:rsidRPr="00446142">
              <w:rPr>
                <w:bCs/>
                <w:iCs/>
                <w:color w:val="000000"/>
              </w:rPr>
              <w:t>1.1.2.1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F" w:rsidRPr="00446142" w:rsidRDefault="00284BBF" w:rsidP="00AA7FBC">
            <w:pPr>
              <w:jc w:val="both"/>
              <w:rPr>
                <w:b/>
                <w:bCs/>
                <w:iCs/>
              </w:rPr>
            </w:pPr>
            <w:r w:rsidRPr="00446142">
              <w:rPr>
                <w:rFonts w:eastAsia="Calibri"/>
                <w:color w:val="000000"/>
              </w:rPr>
              <w:t xml:space="preserve">Контрольная точка 1.1.2.1. </w:t>
            </w:r>
            <w:r w:rsidR="003656FE">
              <w:rPr>
                <w:rFonts w:eastAsia="Calibri"/>
                <w:color w:val="000000"/>
              </w:rPr>
              <w:t>«</w:t>
            </w:r>
            <w:r w:rsidRPr="00446142">
              <w:rPr>
                <w:rFonts w:eastAsia="Calibri"/>
                <w:color w:val="000000"/>
              </w:rPr>
              <w:t>Услуга оказана (работы выполнены)</w:t>
            </w:r>
            <w:r w:rsidR="003656FE">
              <w:rPr>
                <w:rFonts w:eastAsia="Calibri"/>
                <w:color w:val="000000"/>
              </w:rPr>
              <w:t>»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center"/>
              <w:rPr>
                <w:b/>
                <w:bCs/>
                <w:color w:val="000000"/>
              </w:rPr>
            </w:pPr>
            <w:r w:rsidRPr="00446142">
              <w:rPr>
                <w:bCs/>
                <w:color w:val="000000"/>
              </w:rPr>
              <w:t>20.02.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F" w:rsidRPr="00446142" w:rsidRDefault="000D54A2" w:rsidP="00800326">
            <w:pPr>
              <w:jc w:val="center"/>
              <w:rPr>
                <w:bCs/>
                <w:color w:val="000000"/>
              </w:rPr>
            </w:pPr>
            <w:r w:rsidRPr="00446142">
              <w:rPr>
                <w:bCs/>
                <w:color w:val="000000"/>
              </w:rPr>
              <w:t>Сибилева Д.А. – директор</w:t>
            </w:r>
            <w:r>
              <w:rPr>
                <w:bCs/>
                <w:color w:val="000000"/>
              </w:rPr>
              <w:t xml:space="preserve"> МБУК</w:t>
            </w:r>
            <w:r w:rsidRPr="00446142">
              <w:rPr>
                <w:bCs/>
                <w:color w:val="000000"/>
              </w:rPr>
              <w:t xml:space="preserve"> </w:t>
            </w:r>
            <w:r w:rsidR="003656FE">
              <w:rPr>
                <w:bCs/>
                <w:color w:val="000000"/>
              </w:rPr>
              <w:t>«</w:t>
            </w:r>
            <w:r>
              <w:rPr>
                <w:bCs/>
                <w:color w:val="000000"/>
              </w:rPr>
              <w:t>Волоконовский краеведческий</w:t>
            </w:r>
            <w:r w:rsidRPr="00446142">
              <w:rPr>
                <w:bCs/>
                <w:color w:val="000000"/>
              </w:rPr>
              <w:t xml:space="preserve"> музе</w:t>
            </w:r>
            <w:r>
              <w:rPr>
                <w:bCs/>
                <w:color w:val="000000"/>
              </w:rPr>
              <w:t>й</w:t>
            </w:r>
            <w:r w:rsidR="003656FE">
              <w:rPr>
                <w:bCs/>
                <w:color w:val="000000"/>
              </w:rPr>
              <w:t>»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center"/>
              <w:rPr>
                <w:bCs/>
                <w:color w:val="000000"/>
              </w:rPr>
            </w:pPr>
            <w:r w:rsidRPr="00446142">
              <w:rPr>
                <w:bCs/>
                <w:color w:val="000000"/>
              </w:rPr>
              <w:t>Отчет о выполнении муниципального задания</w:t>
            </w:r>
          </w:p>
        </w:tc>
      </w:tr>
      <w:tr w:rsidR="00284BBF" w:rsidRPr="00446142" w:rsidTr="0006142C">
        <w:trPr>
          <w:trHeight w:val="2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center"/>
              <w:rPr>
                <w:bCs/>
                <w:iCs/>
                <w:color w:val="000000"/>
              </w:rPr>
            </w:pPr>
            <w:r w:rsidRPr="00446142">
              <w:rPr>
                <w:bCs/>
                <w:iCs/>
                <w:color w:val="000000"/>
              </w:rPr>
              <w:t>1.1.2.2.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AA7FBC">
            <w:pPr>
              <w:jc w:val="both"/>
              <w:rPr>
                <w:rFonts w:eastAsia="Calibri"/>
              </w:rPr>
            </w:pPr>
            <w:r w:rsidRPr="00446142">
              <w:rPr>
                <w:rFonts w:eastAsia="Calibri"/>
                <w:color w:val="000000"/>
              </w:rPr>
              <w:t xml:space="preserve">Контрольная точка 1.1.2.2. </w:t>
            </w:r>
            <w:r w:rsidR="003656FE">
              <w:rPr>
                <w:rFonts w:eastAsia="Calibri"/>
                <w:color w:val="000000"/>
              </w:rPr>
              <w:t>«</w:t>
            </w:r>
            <w:r w:rsidRPr="00446142">
              <w:rPr>
                <w:rFonts w:eastAsia="Calibri"/>
                <w:color w:val="000000"/>
              </w:rPr>
              <w:t xml:space="preserve">Утверждено муниципальное задание на оказание услуг (выполнение работ) </w:t>
            </w:r>
            <w:r w:rsidR="0085721E">
              <w:rPr>
                <w:rFonts w:eastAsia="Calibri"/>
              </w:rPr>
              <w:t>Волоконовским</w:t>
            </w:r>
            <w:r w:rsidRPr="00446142">
              <w:rPr>
                <w:rFonts w:eastAsia="Calibri"/>
              </w:rPr>
              <w:t xml:space="preserve"> краеведческим музеем</w:t>
            </w:r>
            <w:r w:rsidR="003656FE">
              <w:rPr>
                <w:rFonts w:eastAsia="Calibri"/>
                <w:color w:val="000000"/>
              </w:rPr>
              <w:t>»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center"/>
              <w:rPr>
                <w:bCs/>
                <w:color w:val="000000"/>
              </w:rPr>
            </w:pPr>
            <w:r w:rsidRPr="00446142">
              <w:rPr>
                <w:bCs/>
                <w:color w:val="000000"/>
              </w:rPr>
              <w:t>31.01.</w:t>
            </w:r>
          </w:p>
          <w:p w:rsidR="00284BBF" w:rsidRPr="00446142" w:rsidRDefault="00284BBF" w:rsidP="00284BB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F" w:rsidRPr="00446142" w:rsidRDefault="000D54A2" w:rsidP="00800326">
            <w:pPr>
              <w:jc w:val="center"/>
              <w:rPr>
                <w:bCs/>
                <w:color w:val="000000"/>
              </w:rPr>
            </w:pPr>
            <w:r w:rsidRPr="00446142">
              <w:rPr>
                <w:bCs/>
                <w:color w:val="000000"/>
              </w:rPr>
              <w:t>Сибилева Д.А. – директор</w:t>
            </w:r>
            <w:r>
              <w:rPr>
                <w:bCs/>
                <w:color w:val="000000"/>
              </w:rPr>
              <w:t xml:space="preserve"> МБУК</w:t>
            </w:r>
            <w:r w:rsidRPr="00446142">
              <w:rPr>
                <w:bCs/>
                <w:color w:val="000000"/>
              </w:rPr>
              <w:t xml:space="preserve"> </w:t>
            </w:r>
            <w:r w:rsidR="003656FE">
              <w:rPr>
                <w:bCs/>
                <w:color w:val="000000"/>
              </w:rPr>
              <w:t>«</w:t>
            </w:r>
            <w:r>
              <w:rPr>
                <w:bCs/>
                <w:color w:val="000000"/>
              </w:rPr>
              <w:t>Волоконовский краеведческий</w:t>
            </w:r>
            <w:r w:rsidRPr="00446142">
              <w:rPr>
                <w:bCs/>
                <w:color w:val="000000"/>
              </w:rPr>
              <w:t xml:space="preserve"> музе</w:t>
            </w:r>
            <w:r>
              <w:rPr>
                <w:bCs/>
                <w:color w:val="000000"/>
              </w:rPr>
              <w:t>й</w:t>
            </w:r>
            <w:r w:rsidR="003656FE">
              <w:rPr>
                <w:bCs/>
                <w:color w:val="000000"/>
              </w:rPr>
              <w:t>»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center"/>
              <w:rPr>
                <w:bCs/>
                <w:color w:val="000000"/>
              </w:rPr>
            </w:pPr>
            <w:r w:rsidRPr="00446142">
              <w:rPr>
                <w:bCs/>
                <w:color w:val="000000"/>
              </w:rPr>
              <w:t>Утвержденное муниципальное задание</w:t>
            </w:r>
          </w:p>
        </w:tc>
      </w:tr>
      <w:tr w:rsidR="00284BBF" w:rsidRPr="00446142" w:rsidTr="0006142C">
        <w:trPr>
          <w:trHeight w:val="2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center"/>
              <w:rPr>
                <w:bCs/>
                <w:iCs/>
                <w:color w:val="000000"/>
              </w:rPr>
            </w:pPr>
            <w:r w:rsidRPr="00446142">
              <w:rPr>
                <w:bCs/>
                <w:iCs/>
                <w:color w:val="000000"/>
              </w:rPr>
              <w:t>1.1.2.3.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AA7FBC">
            <w:pPr>
              <w:jc w:val="both"/>
              <w:rPr>
                <w:rFonts w:eastAsia="Calibri"/>
                <w:color w:val="000000"/>
              </w:rPr>
            </w:pPr>
            <w:r w:rsidRPr="00446142">
              <w:rPr>
                <w:rFonts w:eastAsia="Calibri"/>
                <w:color w:val="000000"/>
              </w:rPr>
              <w:t xml:space="preserve">Контрольная точка 1.1.2.3. </w:t>
            </w:r>
            <w:r w:rsidR="003656FE">
              <w:rPr>
                <w:rFonts w:eastAsia="Calibri"/>
                <w:color w:val="000000"/>
              </w:rPr>
              <w:t>«</w:t>
            </w:r>
            <w:r w:rsidRPr="00446142">
              <w:rPr>
                <w:rFonts w:eastAsia="Calibri"/>
                <w:color w:val="000000"/>
              </w:rPr>
              <w:t xml:space="preserve">Заключено соглашение о порядке и условиях предоставления субсидии </w:t>
            </w:r>
          </w:p>
          <w:p w:rsidR="00284BBF" w:rsidRPr="00446142" w:rsidRDefault="00284BBF" w:rsidP="00AA7FBC">
            <w:pPr>
              <w:jc w:val="both"/>
              <w:rPr>
                <w:rFonts w:eastAsia="Calibri"/>
                <w:color w:val="000000"/>
              </w:rPr>
            </w:pPr>
            <w:r w:rsidRPr="00446142">
              <w:rPr>
                <w:rFonts w:eastAsia="Calibri"/>
                <w:color w:val="000000"/>
              </w:rPr>
              <w:t xml:space="preserve">на выполнение муниципального задания </w:t>
            </w:r>
          </w:p>
          <w:p w:rsidR="00284BBF" w:rsidRPr="00446142" w:rsidRDefault="00284BBF" w:rsidP="0085721E">
            <w:pPr>
              <w:jc w:val="both"/>
              <w:rPr>
                <w:rFonts w:eastAsia="Calibri"/>
              </w:rPr>
            </w:pPr>
            <w:r w:rsidRPr="00446142">
              <w:rPr>
                <w:rFonts w:eastAsia="Calibri"/>
                <w:color w:val="000000"/>
              </w:rPr>
              <w:t xml:space="preserve">на оказание муниципальных услуг </w:t>
            </w:r>
            <w:r w:rsidRPr="00446142">
              <w:rPr>
                <w:rFonts w:eastAsia="Calibri"/>
              </w:rPr>
              <w:t>(выполнение работ) с Волоконовским краеведческим музеем</w:t>
            </w:r>
            <w:r w:rsidR="003656FE">
              <w:rPr>
                <w:rFonts w:eastAsia="Calibri"/>
              </w:rPr>
              <w:t>»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center"/>
              <w:rPr>
                <w:bCs/>
                <w:color w:val="000000"/>
              </w:rPr>
            </w:pPr>
            <w:r w:rsidRPr="00446142">
              <w:rPr>
                <w:bCs/>
                <w:color w:val="000000"/>
              </w:rPr>
              <w:t>20.02.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F" w:rsidRPr="00446142" w:rsidRDefault="00284BBF" w:rsidP="00800326">
            <w:pPr>
              <w:jc w:val="center"/>
              <w:rPr>
                <w:bCs/>
                <w:color w:val="000000"/>
              </w:rPr>
            </w:pPr>
            <w:r w:rsidRPr="00446142">
              <w:rPr>
                <w:bCs/>
                <w:color w:val="000000"/>
              </w:rPr>
              <w:t xml:space="preserve">Богачева Н.В. – главный экономист отдела централизованной бухгалтерии МКУ </w:t>
            </w:r>
            <w:r w:rsidR="003656FE">
              <w:rPr>
                <w:bCs/>
                <w:color w:val="000000"/>
              </w:rPr>
              <w:t>«</w:t>
            </w:r>
            <w:r w:rsidRPr="00446142">
              <w:rPr>
                <w:bCs/>
                <w:color w:val="000000"/>
              </w:rPr>
              <w:t xml:space="preserve">Административно - обслуживающий центр учреждений культуры Волоконовского </w:t>
            </w:r>
            <w:r w:rsidR="004D2582" w:rsidRPr="006F20FD">
              <w:rPr>
                <w:bCs/>
                <w:color w:val="000000"/>
              </w:rPr>
              <w:t>муниципального округа</w:t>
            </w:r>
            <w:r w:rsidR="003656FE">
              <w:rPr>
                <w:bCs/>
                <w:color w:val="000000"/>
              </w:rPr>
              <w:t>»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center"/>
              <w:rPr>
                <w:bCs/>
                <w:color w:val="000000"/>
              </w:rPr>
            </w:pPr>
            <w:r w:rsidRPr="00446142">
              <w:rPr>
                <w:bCs/>
                <w:color w:val="000000"/>
              </w:rPr>
              <w:t>Заключенное соглашение</w:t>
            </w:r>
          </w:p>
        </w:tc>
      </w:tr>
      <w:tr w:rsidR="00284BBF" w:rsidRPr="00446142" w:rsidTr="0006142C">
        <w:trPr>
          <w:trHeight w:val="2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center"/>
              <w:rPr>
                <w:bCs/>
                <w:iCs/>
                <w:color w:val="000000"/>
              </w:rPr>
            </w:pPr>
            <w:r w:rsidRPr="00446142">
              <w:rPr>
                <w:bCs/>
                <w:iCs/>
                <w:color w:val="000000"/>
              </w:rPr>
              <w:t>1.1.2.4.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both"/>
              <w:rPr>
                <w:rFonts w:eastAsia="Calibri"/>
              </w:rPr>
            </w:pPr>
            <w:r w:rsidRPr="00446142">
              <w:rPr>
                <w:rFonts w:eastAsia="Calibri"/>
                <w:color w:val="000000"/>
              </w:rPr>
              <w:t xml:space="preserve">Контрольная точка 1.1.2.4. </w:t>
            </w:r>
            <w:r w:rsidR="003656FE">
              <w:rPr>
                <w:rFonts w:eastAsia="Calibri"/>
                <w:color w:val="000000"/>
              </w:rPr>
              <w:t>«</w:t>
            </w:r>
            <w:r w:rsidRPr="00446142">
              <w:rPr>
                <w:rFonts w:eastAsia="Calibri"/>
                <w:color w:val="000000"/>
              </w:rPr>
              <w:t>Представлен предварительный отчет о выполнении муниципального задания</w:t>
            </w:r>
            <w:r w:rsidR="003656FE">
              <w:rPr>
                <w:rFonts w:eastAsia="Calibri"/>
                <w:color w:val="000000"/>
              </w:rPr>
              <w:t>»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F" w:rsidRPr="00446142" w:rsidRDefault="00284BBF" w:rsidP="00284BBF">
            <w:pPr>
              <w:jc w:val="center"/>
              <w:rPr>
                <w:bCs/>
                <w:color w:val="000000"/>
              </w:rPr>
            </w:pPr>
          </w:p>
          <w:p w:rsidR="00284BBF" w:rsidRPr="00446142" w:rsidRDefault="00284BBF" w:rsidP="00284BBF">
            <w:pPr>
              <w:jc w:val="center"/>
              <w:rPr>
                <w:bCs/>
                <w:color w:val="000000"/>
              </w:rPr>
            </w:pPr>
            <w:r w:rsidRPr="00446142">
              <w:rPr>
                <w:bCs/>
                <w:color w:val="000000"/>
              </w:rPr>
              <w:t xml:space="preserve">25.12. 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F" w:rsidRPr="00446142" w:rsidRDefault="000D54A2" w:rsidP="00800326">
            <w:pPr>
              <w:jc w:val="center"/>
            </w:pPr>
            <w:r w:rsidRPr="00446142">
              <w:rPr>
                <w:bCs/>
                <w:color w:val="000000"/>
              </w:rPr>
              <w:t>Сибилева Д.А. – директор</w:t>
            </w:r>
            <w:r>
              <w:rPr>
                <w:bCs/>
                <w:color w:val="000000"/>
              </w:rPr>
              <w:t xml:space="preserve"> МБУК</w:t>
            </w:r>
            <w:r w:rsidRPr="00446142">
              <w:rPr>
                <w:bCs/>
                <w:color w:val="000000"/>
              </w:rPr>
              <w:t xml:space="preserve"> </w:t>
            </w:r>
            <w:r w:rsidR="003656FE">
              <w:rPr>
                <w:bCs/>
                <w:color w:val="000000"/>
              </w:rPr>
              <w:t>«</w:t>
            </w:r>
            <w:r>
              <w:rPr>
                <w:bCs/>
                <w:color w:val="000000"/>
              </w:rPr>
              <w:t>Волоконовский краеведческий</w:t>
            </w:r>
            <w:r w:rsidRPr="00446142">
              <w:rPr>
                <w:bCs/>
                <w:color w:val="000000"/>
              </w:rPr>
              <w:t xml:space="preserve"> музе</w:t>
            </w:r>
            <w:r>
              <w:rPr>
                <w:bCs/>
                <w:color w:val="000000"/>
              </w:rPr>
              <w:t>й</w:t>
            </w:r>
            <w:r w:rsidR="003656FE">
              <w:rPr>
                <w:bCs/>
                <w:color w:val="000000"/>
              </w:rPr>
              <w:t>»</w:t>
            </w:r>
            <w:r w:rsidR="00284BBF" w:rsidRPr="00446142">
              <w:t>;</w:t>
            </w:r>
          </w:p>
          <w:p w:rsidR="00284BBF" w:rsidRPr="00446142" w:rsidRDefault="00284BBF" w:rsidP="00800326">
            <w:pPr>
              <w:jc w:val="center"/>
            </w:pPr>
            <w:r w:rsidRPr="00446142">
              <w:rPr>
                <w:bCs/>
                <w:color w:val="000000"/>
              </w:rPr>
              <w:t xml:space="preserve">Богачева Н.В. – главный экономист отдела централизованной бухгалтерии МКУ </w:t>
            </w:r>
            <w:r w:rsidR="003656FE">
              <w:rPr>
                <w:bCs/>
                <w:color w:val="000000"/>
              </w:rPr>
              <w:t>«</w:t>
            </w:r>
            <w:r w:rsidRPr="00446142">
              <w:rPr>
                <w:bCs/>
                <w:color w:val="000000"/>
              </w:rPr>
              <w:t xml:space="preserve">Административно - обслуживающий центр учреждений культуры Волоконовского </w:t>
            </w:r>
            <w:r w:rsidR="0085721E">
              <w:rPr>
                <w:bCs/>
                <w:color w:val="000000"/>
              </w:rPr>
              <w:t>муниципального округа</w:t>
            </w:r>
            <w:r w:rsidR="003656FE">
              <w:rPr>
                <w:bCs/>
                <w:color w:val="000000"/>
              </w:rPr>
              <w:t>»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center"/>
              <w:rPr>
                <w:bCs/>
                <w:color w:val="000000"/>
              </w:rPr>
            </w:pPr>
            <w:r w:rsidRPr="00446142">
              <w:rPr>
                <w:bCs/>
                <w:color w:val="000000"/>
              </w:rPr>
              <w:t>Отчет о выполнении муниципального задания</w:t>
            </w:r>
          </w:p>
        </w:tc>
      </w:tr>
      <w:tr w:rsidR="00284BBF" w:rsidRPr="00446142" w:rsidTr="0006142C">
        <w:trPr>
          <w:trHeight w:val="2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center"/>
              <w:rPr>
                <w:bCs/>
                <w:iCs/>
                <w:color w:val="000000"/>
              </w:rPr>
            </w:pPr>
            <w:r w:rsidRPr="00446142">
              <w:rPr>
                <w:bCs/>
                <w:iCs/>
                <w:color w:val="000000"/>
              </w:rPr>
              <w:t>1.1.3.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both"/>
              <w:rPr>
                <w:rFonts w:eastAsia="Calibri"/>
              </w:rPr>
            </w:pPr>
            <w:r w:rsidRPr="00446142">
              <w:rPr>
                <w:bCs/>
                <w:iCs/>
              </w:rPr>
              <w:t xml:space="preserve">Мероприятие (результат) </w:t>
            </w:r>
            <w:r w:rsidR="003656FE">
              <w:rPr>
                <w:bCs/>
                <w:iCs/>
              </w:rPr>
              <w:t>«</w:t>
            </w:r>
            <w:r w:rsidR="0085721E">
              <w:rPr>
                <w:iCs/>
              </w:rPr>
              <w:t>Волоконовским</w:t>
            </w:r>
            <w:r w:rsidR="0085721E" w:rsidRPr="00446142">
              <w:rPr>
                <w:iCs/>
              </w:rPr>
              <w:t xml:space="preserve"> краеведческим музеем </w:t>
            </w:r>
            <w:r w:rsidRPr="00446142">
              <w:rPr>
                <w:iCs/>
              </w:rPr>
              <w:t>обеспечено оказание услуг и выполнение работ</w:t>
            </w:r>
            <w:r w:rsidR="003656FE">
              <w:rPr>
                <w:bCs/>
                <w:iCs/>
              </w:rPr>
              <w:t>»</w:t>
            </w:r>
            <w:r w:rsidR="0085721E">
              <w:rPr>
                <w:bCs/>
                <w:iCs/>
              </w:rPr>
              <w:t xml:space="preserve"> в 2028</w:t>
            </w:r>
            <w:r w:rsidRPr="00446142">
              <w:rPr>
                <w:bCs/>
                <w:iCs/>
              </w:rPr>
              <w:t xml:space="preserve"> году реализации</w:t>
            </w:r>
            <w:r w:rsidR="0085721E">
              <w:rPr>
                <w:bCs/>
                <w:iCs/>
              </w:rPr>
              <w:t xml:space="preserve"> 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center"/>
              <w:rPr>
                <w:b/>
                <w:bCs/>
                <w:color w:val="000000"/>
              </w:rPr>
            </w:pPr>
            <w:r w:rsidRPr="00446142">
              <w:rPr>
                <w:b/>
                <w:bCs/>
                <w:color w:val="000000"/>
              </w:rPr>
              <w:t>Х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F" w:rsidRPr="00446142" w:rsidRDefault="00284BBF" w:rsidP="0080032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center"/>
              <w:rPr>
                <w:bCs/>
                <w:color w:val="000000"/>
              </w:rPr>
            </w:pPr>
          </w:p>
        </w:tc>
      </w:tr>
      <w:tr w:rsidR="00284BBF" w:rsidRPr="00446142" w:rsidTr="0006142C">
        <w:trPr>
          <w:trHeight w:val="2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center"/>
              <w:rPr>
                <w:b/>
                <w:bCs/>
                <w:iCs/>
                <w:color w:val="000000"/>
              </w:rPr>
            </w:pPr>
            <w:r w:rsidRPr="00446142">
              <w:rPr>
                <w:bCs/>
                <w:iCs/>
                <w:color w:val="000000"/>
              </w:rPr>
              <w:t>1.1.3.1.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both"/>
              <w:rPr>
                <w:b/>
                <w:bCs/>
                <w:iCs/>
              </w:rPr>
            </w:pPr>
            <w:r w:rsidRPr="00446142">
              <w:rPr>
                <w:rFonts w:eastAsia="Calibri"/>
                <w:color w:val="000000"/>
              </w:rPr>
              <w:t xml:space="preserve">Контрольная точка 1.1.3.1 </w:t>
            </w:r>
            <w:r w:rsidR="003656FE">
              <w:rPr>
                <w:rFonts w:eastAsia="Calibri"/>
                <w:color w:val="000000"/>
              </w:rPr>
              <w:t>«</w:t>
            </w:r>
            <w:r w:rsidRPr="00446142">
              <w:rPr>
                <w:rFonts w:eastAsia="Calibri"/>
                <w:color w:val="000000"/>
              </w:rPr>
              <w:t>Услуга оказана (работы выполнены)</w:t>
            </w:r>
            <w:r w:rsidR="003656FE">
              <w:rPr>
                <w:rFonts w:eastAsia="Calibri"/>
                <w:color w:val="000000"/>
              </w:rPr>
              <w:t>»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center"/>
              <w:rPr>
                <w:b/>
                <w:bCs/>
                <w:color w:val="000000"/>
              </w:rPr>
            </w:pPr>
            <w:r w:rsidRPr="00446142">
              <w:rPr>
                <w:bCs/>
                <w:color w:val="000000"/>
              </w:rPr>
              <w:t>10.01. следующего за отчетным периодом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F" w:rsidRPr="00446142" w:rsidRDefault="000D54A2" w:rsidP="00800326">
            <w:pPr>
              <w:jc w:val="center"/>
              <w:rPr>
                <w:bCs/>
                <w:color w:val="000000"/>
              </w:rPr>
            </w:pPr>
            <w:r w:rsidRPr="00446142">
              <w:rPr>
                <w:bCs/>
                <w:color w:val="000000"/>
              </w:rPr>
              <w:t>Сибилева Д.А. – директор</w:t>
            </w:r>
            <w:r>
              <w:rPr>
                <w:bCs/>
                <w:color w:val="000000"/>
              </w:rPr>
              <w:t xml:space="preserve"> МБУК</w:t>
            </w:r>
            <w:r w:rsidRPr="00446142">
              <w:rPr>
                <w:bCs/>
                <w:color w:val="000000"/>
              </w:rPr>
              <w:t xml:space="preserve"> </w:t>
            </w:r>
            <w:r w:rsidR="003656FE">
              <w:rPr>
                <w:bCs/>
                <w:color w:val="000000"/>
              </w:rPr>
              <w:t>«</w:t>
            </w:r>
            <w:r>
              <w:rPr>
                <w:bCs/>
                <w:color w:val="000000"/>
              </w:rPr>
              <w:t>Волоконовский краеведческий</w:t>
            </w:r>
            <w:r w:rsidRPr="00446142">
              <w:rPr>
                <w:bCs/>
                <w:color w:val="000000"/>
              </w:rPr>
              <w:t xml:space="preserve"> музе</w:t>
            </w:r>
            <w:r>
              <w:rPr>
                <w:bCs/>
                <w:color w:val="000000"/>
              </w:rPr>
              <w:t>й</w:t>
            </w:r>
            <w:r w:rsidR="003656FE">
              <w:rPr>
                <w:bCs/>
                <w:color w:val="000000"/>
              </w:rPr>
              <w:t>»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F" w:rsidRPr="00446142" w:rsidRDefault="00284BBF" w:rsidP="00284BBF">
            <w:pPr>
              <w:jc w:val="center"/>
              <w:rPr>
                <w:bCs/>
                <w:color w:val="000000"/>
              </w:rPr>
            </w:pPr>
            <w:r w:rsidRPr="00446142">
              <w:t>Отчет о выполнении муниципального задания</w:t>
            </w:r>
          </w:p>
        </w:tc>
      </w:tr>
      <w:tr w:rsidR="00284BBF" w:rsidRPr="00446142" w:rsidTr="0006142C">
        <w:trPr>
          <w:trHeight w:val="2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center"/>
              <w:rPr>
                <w:bCs/>
                <w:iCs/>
                <w:color w:val="000000"/>
              </w:rPr>
            </w:pPr>
            <w:r w:rsidRPr="00446142">
              <w:rPr>
                <w:bCs/>
                <w:iCs/>
                <w:color w:val="000000"/>
              </w:rPr>
              <w:t>1.1.3.2.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both"/>
              <w:rPr>
                <w:rFonts w:eastAsia="Calibri"/>
                <w:color w:val="000000"/>
              </w:rPr>
            </w:pPr>
            <w:r w:rsidRPr="00446142">
              <w:rPr>
                <w:rFonts w:eastAsia="Calibri"/>
                <w:color w:val="000000"/>
              </w:rPr>
              <w:t xml:space="preserve">Контрольная точка 1.1.3.2. </w:t>
            </w:r>
            <w:r w:rsidR="003656FE">
              <w:rPr>
                <w:rFonts w:eastAsia="Calibri"/>
                <w:color w:val="000000"/>
              </w:rPr>
              <w:t>«</w:t>
            </w:r>
            <w:r w:rsidRPr="00446142">
              <w:rPr>
                <w:rFonts w:eastAsia="Calibri"/>
                <w:color w:val="000000"/>
              </w:rPr>
              <w:t xml:space="preserve">Утверждено муниципальное задание на оказание услуг (выполнение работ) </w:t>
            </w:r>
            <w:r w:rsidRPr="00446142">
              <w:rPr>
                <w:rFonts w:eastAsia="Calibri"/>
              </w:rPr>
              <w:t>Во</w:t>
            </w:r>
            <w:r w:rsidR="0085721E">
              <w:rPr>
                <w:rFonts w:eastAsia="Calibri"/>
              </w:rPr>
              <w:t>локоновским</w:t>
            </w:r>
            <w:r w:rsidRPr="00446142">
              <w:rPr>
                <w:rFonts w:eastAsia="Calibri"/>
              </w:rPr>
              <w:t xml:space="preserve"> краеведческим музеем</w:t>
            </w:r>
            <w:r w:rsidR="003656FE">
              <w:rPr>
                <w:rFonts w:eastAsia="Calibri"/>
                <w:color w:val="000000"/>
              </w:rPr>
              <w:t>»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center"/>
              <w:rPr>
                <w:bCs/>
                <w:color w:val="000000"/>
              </w:rPr>
            </w:pPr>
            <w:r w:rsidRPr="00446142">
              <w:rPr>
                <w:bCs/>
                <w:color w:val="000000"/>
              </w:rPr>
              <w:t>31.01.</w:t>
            </w:r>
          </w:p>
          <w:p w:rsidR="00284BBF" w:rsidRPr="00446142" w:rsidRDefault="00284BBF" w:rsidP="00284BB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F" w:rsidRPr="00446142" w:rsidRDefault="000D54A2" w:rsidP="0085721E">
            <w:pPr>
              <w:jc w:val="center"/>
              <w:rPr>
                <w:bCs/>
                <w:color w:val="000000"/>
              </w:rPr>
            </w:pPr>
            <w:r w:rsidRPr="00446142">
              <w:rPr>
                <w:bCs/>
                <w:color w:val="000000"/>
              </w:rPr>
              <w:t>Сибилева Д.А. – директор</w:t>
            </w:r>
            <w:r>
              <w:rPr>
                <w:bCs/>
                <w:color w:val="000000"/>
              </w:rPr>
              <w:t xml:space="preserve"> МБУК</w:t>
            </w:r>
            <w:r w:rsidRPr="00446142">
              <w:rPr>
                <w:bCs/>
                <w:color w:val="000000"/>
              </w:rPr>
              <w:t xml:space="preserve"> </w:t>
            </w:r>
            <w:r w:rsidR="003656FE">
              <w:rPr>
                <w:bCs/>
                <w:color w:val="000000"/>
              </w:rPr>
              <w:t>«</w:t>
            </w:r>
            <w:r>
              <w:rPr>
                <w:bCs/>
                <w:color w:val="000000"/>
              </w:rPr>
              <w:t>Волоконовский краеведческий</w:t>
            </w:r>
            <w:r w:rsidRPr="00446142">
              <w:rPr>
                <w:bCs/>
                <w:color w:val="000000"/>
              </w:rPr>
              <w:t xml:space="preserve"> музе</w:t>
            </w:r>
            <w:r>
              <w:rPr>
                <w:bCs/>
                <w:color w:val="000000"/>
              </w:rPr>
              <w:t>й</w:t>
            </w:r>
            <w:r w:rsidR="003656FE">
              <w:rPr>
                <w:bCs/>
                <w:color w:val="000000"/>
              </w:rPr>
              <w:t>»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center"/>
              <w:rPr>
                <w:bCs/>
                <w:color w:val="000000"/>
              </w:rPr>
            </w:pPr>
            <w:r w:rsidRPr="00446142">
              <w:rPr>
                <w:bCs/>
                <w:color w:val="000000"/>
              </w:rPr>
              <w:t>Утвержденное муниципальное задание</w:t>
            </w:r>
          </w:p>
        </w:tc>
      </w:tr>
      <w:tr w:rsidR="00284BBF" w:rsidRPr="00446142" w:rsidTr="0006142C">
        <w:trPr>
          <w:trHeight w:val="2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center"/>
              <w:rPr>
                <w:bCs/>
                <w:iCs/>
                <w:color w:val="000000"/>
              </w:rPr>
            </w:pPr>
            <w:r w:rsidRPr="00446142">
              <w:rPr>
                <w:bCs/>
                <w:iCs/>
                <w:color w:val="000000"/>
              </w:rPr>
              <w:t>1.1.3.3.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both"/>
              <w:rPr>
                <w:rFonts w:eastAsia="Calibri"/>
                <w:color w:val="000000"/>
              </w:rPr>
            </w:pPr>
            <w:r w:rsidRPr="00446142">
              <w:rPr>
                <w:rFonts w:eastAsia="Calibri"/>
                <w:color w:val="000000"/>
              </w:rPr>
              <w:t xml:space="preserve">Контрольная точка 1.1.3.3. </w:t>
            </w:r>
            <w:r w:rsidR="003656FE">
              <w:rPr>
                <w:rFonts w:eastAsia="Calibri"/>
                <w:color w:val="000000"/>
              </w:rPr>
              <w:t>«</w:t>
            </w:r>
            <w:r w:rsidRPr="00446142">
              <w:rPr>
                <w:rFonts w:eastAsia="Calibri"/>
                <w:color w:val="000000"/>
              </w:rPr>
              <w:t xml:space="preserve">Заключено соглашение о порядке и условиях предоставления субсидии </w:t>
            </w:r>
          </w:p>
          <w:p w:rsidR="00284BBF" w:rsidRPr="00446142" w:rsidRDefault="00284BBF" w:rsidP="00284BBF">
            <w:pPr>
              <w:jc w:val="both"/>
              <w:rPr>
                <w:rFonts w:eastAsia="Calibri"/>
                <w:color w:val="000000"/>
              </w:rPr>
            </w:pPr>
            <w:r w:rsidRPr="00446142">
              <w:rPr>
                <w:rFonts w:eastAsia="Calibri"/>
                <w:color w:val="000000"/>
              </w:rPr>
              <w:t xml:space="preserve">на выполнение муниципального задания </w:t>
            </w:r>
          </w:p>
          <w:p w:rsidR="00284BBF" w:rsidRPr="00446142" w:rsidRDefault="00284BBF" w:rsidP="00284BBF">
            <w:pPr>
              <w:jc w:val="both"/>
              <w:rPr>
                <w:bCs/>
                <w:iCs/>
              </w:rPr>
            </w:pPr>
            <w:r w:rsidRPr="00446142">
              <w:rPr>
                <w:rFonts w:eastAsia="Calibri"/>
                <w:color w:val="000000"/>
              </w:rPr>
              <w:t xml:space="preserve">на оказание государственных услуг </w:t>
            </w:r>
            <w:r w:rsidRPr="00446142">
              <w:rPr>
                <w:rFonts w:eastAsia="Calibri"/>
              </w:rPr>
              <w:t>(выполнение</w:t>
            </w:r>
            <w:r w:rsidR="0085721E">
              <w:rPr>
                <w:rFonts w:eastAsia="Calibri"/>
              </w:rPr>
              <w:t xml:space="preserve"> работ) с Волоконовским</w:t>
            </w:r>
            <w:r w:rsidRPr="00446142">
              <w:rPr>
                <w:rFonts w:eastAsia="Calibri"/>
              </w:rPr>
              <w:t xml:space="preserve"> краеведческим музеем</w:t>
            </w:r>
            <w:r w:rsidR="003656FE">
              <w:rPr>
                <w:rFonts w:eastAsia="Calibri"/>
              </w:rPr>
              <w:t>»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center"/>
              <w:rPr>
                <w:bCs/>
                <w:color w:val="000000"/>
              </w:rPr>
            </w:pPr>
            <w:r w:rsidRPr="00446142">
              <w:rPr>
                <w:bCs/>
                <w:color w:val="000000"/>
              </w:rPr>
              <w:t>20.02.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F" w:rsidRPr="00446142" w:rsidRDefault="00284BBF" w:rsidP="0085721E">
            <w:pPr>
              <w:jc w:val="center"/>
              <w:rPr>
                <w:bCs/>
                <w:color w:val="000000"/>
                <w:highlight w:val="yellow"/>
              </w:rPr>
            </w:pPr>
            <w:r w:rsidRPr="00446142">
              <w:rPr>
                <w:bCs/>
                <w:color w:val="000000"/>
              </w:rPr>
              <w:t xml:space="preserve">Богачева Н.В. – главный экономист отдела централизованной бухгалтерии МКУ </w:t>
            </w:r>
            <w:r w:rsidR="003656FE">
              <w:rPr>
                <w:bCs/>
                <w:color w:val="000000"/>
              </w:rPr>
              <w:t>«</w:t>
            </w:r>
            <w:r w:rsidRPr="00446142">
              <w:rPr>
                <w:bCs/>
                <w:color w:val="000000"/>
              </w:rPr>
              <w:t xml:space="preserve">Административно - обслуживающий центр учреждений культуры Волоконовского </w:t>
            </w:r>
            <w:r w:rsidR="0085721E">
              <w:rPr>
                <w:bCs/>
                <w:color w:val="000000"/>
              </w:rPr>
              <w:t>муниципального округа</w:t>
            </w:r>
            <w:r w:rsidR="003656FE">
              <w:rPr>
                <w:bCs/>
                <w:color w:val="000000"/>
              </w:rPr>
              <w:t>»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center"/>
              <w:rPr>
                <w:bCs/>
                <w:color w:val="000000"/>
                <w:highlight w:val="yellow"/>
              </w:rPr>
            </w:pPr>
            <w:r w:rsidRPr="00446142">
              <w:rPr>
                <w:bCs/>
                <w:color w:val="000000"/>
              </w:rPr>
              <w:t>Заключенное соглашение</w:t>
            </w:r>
          </w:p>
        </w:tc>
      </w:tr>
      <w:tr w:rsidR="00284BBF" w:rsidRPr="00446142" w:rsidTr="0006142C">
        <w:trPr>
          <w:trHeight w:val="2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BF" w:rsidRPr="00446142" w:rsidRDefault="00284BBF" w:rsidP="00284BBF">
            <w:pPr>
              <w:jc w:val="center"/>
              <w:rPr>
                <w:bCs/>
                <w:iCs/>
                <w:color w:val="000000"/>
              </w:rPr>
            </w:pPr>
            <w:r w:rsidRPr="00446142">
              <w:rPr>
                <w:bCs/>
                <w:iCs/>
                <w:color w:val="000000"/>
              </w:rPr>
              <w:t>1.1.3.4.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F" w:rsidRPr="00446142" w:rsidRDefault="00284BBF" w:rsidP="00AA7FBC">
            <w:pPr>
              <w:jc w:val="both"/>
              <w:rPr>
                <w:bCs/>
                <w:iCs/>
              </w:rPr>
            </w:pPr>
            <w:r w:rsidRPr="00446142">
              <w:rPr>
                <w:rFonts w:eastAsia="Calibri"/>
                <w:color w:val="000000"/>
              </w:rPr>
              <w:t xml:space="preserve">Контрольная точка 1.1.3.4. </w:t>
            </w:r>
            <w:r w:rsidR="003656FE">
              <w:rPr>
                <w:rFonts w:eastAsia="Calibri"/>
                <w:color w:val="000000"/>
              </w:rPr>
              <w:t>«</w:t>
            </w:r>
            <w:r w:rsidRPr="00446142">
              <w:rPr>
                <w:rFonts w:eastAsia="Calibri"/>
                <w:color w:val="000000"/>
              </w:rPr>
              <w:t>Представлен предварительный отчет о выполнении муниципального задания</w:t>
            </w:r>
            <w:r w:rsidR="003656FE">
              <w:rPr>
                <w:rFonts w:eastAsia="Calibri"/>
                <w:color w:val="000000"/>
              </w:rPr>
              <w:t>»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F" w:rsidRPr="00446142" w:rsidRDefault="00284BBF" w:rsidP="00284BBF">
            <w:pPr>
              <w:jc w:val="center"/>
              <w:rPr>
                <w:bCs/>
                <w:color w:val="000000"/>
              </w:rPr>
            </w:pPr>
          </w:p>
          <w:p w:rsidR="00284BBF" w:rsidRPr="00446142" w:rsidRDefault="00284BBF" w:rsidP="00284BBF">
            <w:pPr>
              <w:jc w:val="center"/>
              <w:rPr>
                <w:bCs/>
                <w:color w:val="000000"/>
              </w:rPr>
            </w:pPr>
            <w:r w:rsidRPr="00446142">
              <w:rPr>
                <w:bCs/>
                <w:color w:val="000000"/>
              </w:rPr>
              <w:t>25.12.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F" w:rsidRPr="00446142" w:rsidRDefault="000D54A2" w:rsidP="00800326">
            <w:pPr>
              <w:jc w:val="center"/>
            </w:pPr>
            <w:r w:rsidRPr="00446142">
              <w:rPr>
                <w:bCs/>
                <w:color w:val="000000"/>
              </w:rPr>
              <w:t>Сибилева Д.А. – директор</w:t>
            </w:r>
            <w:r>
              <w:rPr>
                <w:bCs/>
                <w:color w:val="000000"/>
              </w:rPr>
              <w:t xml:space="preserve"> МБУК</w:t>
            </w:r>
            <w:r w:rsidRPr="00446142">
              <w:rPr>
                <w:bCs/>
                <w:color w:val="000000"/>
              </w:rPr>
              <w:t xml:space="preserve"> </w:t>
            </w:r>
            <w:r w:rsidR="003656FE">
              <w:rPr>
                <w:bCs/>
                <w:color w:val="000000"/>
              </w:rPr>
              <w:t>«</w:t>
            </w:r>
            <w:r>
              <w:rPr>
                <w:bCs/>
                <w:color w:val="000000"/>
              </w:rPr>
              <w:t>Волоконовский краеведческий</w:t>
            </w:r>
            <w:r w:rsidRPr="00446142">
              <w:rPr>
                <w:bCs/>
                <w:color w:val="000000"/>
              </w:rPr>
              <w:t xml:space="preserve"> музе</w:t>
            </w:r>
            <w:r>
              <w:rPr>
                <w:bCs/>
                <w:color w:val="000000"/>
              </w:rPr>
              <w:t>й</w:t>
            </w:r>
            <w:r w:rsidR="003656FE">
              <w:rPr>
                <w:bCs/>
                <w:color w:val="000000"/>
              </w:rPr>
              <w:t>»</w:t>
            </w:r>
            <w:r w:rsidR="00284BBF" w:rsidRPr="00446142">
              <w:t>;</w:t>
            </w:r>
          </w:p>
          <w:p w:rsidR="00284BBF" w:rsidRPr="00446142" w:rsidRDefault="00284BBF" w:rsidP="00800326">
            <w:pPr>
              <w:jc w:val="center"/>
              <w:rPr>
                <w:bCs/>
                <w:color w:val="000000"/>
              </w:rPr>
            </w:pPr>
            <w:r w:rsidRPr="00446142">
              <w:rPr>
                <w:bCs/>
                <w:color w:val="000000"/>
              </w:rPr>
              <w:t xml:space="preserve">Богачева Н.В. – главный экономист отдела централизованной бухгалтерии МКУ </w:t>
            </w:r>
            <w:r w:rsidR="003656FE">
              <w:rPr>
                <w:bCs/>
                <w:color w:val="000000"/>
              </w:rPr>
              <w:t>«</w:t>
            </w:r>
            <w:r w:rsidRPr="00446142">
              <w:rPr>
                <w:bCs/>
                <w:color w:val="000000"/>
              </w:rPr>
              <w:t>Административно - обслуживающий центр учреждени</w:t>
            </w:r>
            <w:r w:rsidR="0085721E">
              <w:rPr>
                <w:bCs/>
                <w:color w:val="000000"/>
              </w:rPr>
              <w:t>й культуры Волоконовского муниципального округа</w:t>
            </w:r>
            <w:r w:rsidR="003656FE">
              <w:rPr>
                <w:bCs/>
                <w:color w:val="000000"/>
              </w:rPr>
              <w:t>»</w:t>
            </w:r>
            <w:r w:rsidR="000D54A2">
              <w:rPr>
                <w:bCs/>
                <w:color w:val="000000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BF" w:rsidRPr="00446142" w:rsidRDefault="00284BBF" w:rsidP="00284BBF">
            <w:pPr>
              <w:jc w:val="center"/>
              <w:rPr>
                <w:bCs/>
                <w:color w:val="000000"/>
              </w:rPr>
            </w:pPr>
            <w:r w:rsidRPr="00446142">
              <w:t>Отчет о выполнении муниципального задания</w:t>
            </w:r>
          </w:p>
        </w:tc>
      </w:tr>
    </w:tbl>
    <w:p w:rsidR="00446142" w:rsidRDefault="00446142" w:rsidP="00284BBF">
      <w:pPr>
        <w:rPr>
          <w:rFonts w:ascii="Calibri" w:eastAsia="Calibri" w:hAnsi="Calibri"/>
        </w:rPr>
      </w:pPr>
    </w:p>
    <w:p w:rsidR="0006142C" w:rsidRDefault="0006142C" w:rsidP="00284BBF">
      <w:pPr>
        <w:rPr>
          <w:rFonts w:ascii="Calibri" w:eastAsia="Calibri" w:hAnsi="Calibri"/>
        </w:rPr>
      </w:pPr>
    </w:p>
    <w:p w:rsidR="0006142C" w:rsidRDefault="0006142C" w:rsidP="00284BBF">
      <w:pPr>
        <w:rPr>
          <w:rFonts w:ascii="Calibri" w:eastAsia="Calibri" w:hAnsi="Calibri"/>
        </w:rPr>
      </w:pPr>
    </w:p>
    <w:p w:rsidR="0006142C" w:rsidRDefault="0006142C" w:rsidP="00284BBF">
      <w:pPr>
        <w:rPr>
          <w:rFonts w:ascii="Calibri" w:eastAsia="Calibri" w:hAnsi="Calibri"/>
        </w:rPr>
      </w:pPr>
    </w:p>
    <w:p w:rsidR="0006142C" w:rsidRDefault="0006142C" w:rsidP="00284BBF">
      <w:pPr>
        <w:rPr>
          <w:rFonts w:ascii="Calibri" w:eastAsia="Calibri" w:hAnsi="Calibri"/>
        </w:rPr>
      </w:pPr>
    </w:p>
    <w:p w:rsidR="0006142C" w:rsidRDefault="0006142C" w:rsidP="00284BBF">
      <w:pPr>
        <w:rPr>
          <w:rFonts w:ascii="Calibri" w:eastAsia="Calibri" w:hAnsi="Calibri"/>
        </w:rPr>
      </w:pPr>
    </w:p>
    <w:p w:rsidR="0006142C" w:rsidRDefault="0006142C" w:rsidP="00284BBF">
      <w:pPr>
        <w:rPr>
          <w:rFonts w:ascii="Calibri" w:eastAsia="Calibri" w:hAnsi="Calibri"/>
        </w:rPr>
      </w:pPr>
    </w:p>
    <w:p w:rsidR="0006142C" w:rsidRDefault="0006142C" w:rsidP="00284BBF">
      <w:pPr>
        <w:rPr>
          <w:rFonts w:ascii="Calibri" w:eastAsia="Calibri" w:hAnsi="Calibri"/>
        </w:rPr>
      </w:pPr>
    </w:p>
    <w:p w:rsidR="0006142C" w:rsidRDefault="0006142C" w:rsidP="00284BBF">
      <w:pPr>
        <w:rPr>
          <w:rFonts w:ascii="Calibri" w:eastAsia="Calibri" w:hAnsi="Calibri"/>
        </w:rPr>
      </w:pPr>
    </w:p>
    <w:p w:rsidR="0006142C" w:rsidRDefault="0006142C" w:rsidP="00284BBF">
      <w:pPr>
        <w:rPr>
          <w:rFonts w:ascii="Calibri" w:eastAsia="Calibri" w:hAnsi="Calibri"/>
        </w:rPr>
      </w:pPr>
    </w:p>
    <w:p w:rsidR="0006142C" w:rsidRDefault="0006142C" w:rsidP="00284BBF">
      <w:pPr>
        <w:rPr>
          <w:rFonts w:ascii="Calibri" w:eastAsia="Calibri" w:hAnsi="Calibri"/>
        </w:rPr>
      </w:pPr>
    </w:p>
    <w:p w:rsidR="00AA7FBC" w:rsidRPr="00F157EF" w:rsidRDefault="00AA7FBC" w:rsidP="00AA7FBC">
      <w:pPr>
        <w:jc w:val="center"/>
        <w:rPr>
          <w:rStyle w:val="30"/>
          <w:rFonts w:eastAsiaTheme="minorHAnsi"/>
          <w:szCs w:val="28"/>
        </w:rPr>
      </w:pPr>
      <w:r w:rsidRPr="00F157EF">
        <w:rPr>
          <w:b/>
          <w:sz w:val="28"/>
          <w:szCs w:val="28"/>
          <w:lang w:val="en-US"/>
        </w:rPr>
        <w:t>VI</w:t>
      </w:r>
      <w:r w:rsidRPr="00F157EF">
        <w:rPr>
          <w:b/>
          <w:sz w:val="28"/>
          <w:szCs w:val="28"/>
        </w:rPr>
        <w:t>. Паспорт комплекса процессных мероприятий</w:t>
      </w:r>
      <w:r w:rsidRPr="00F157EF">
        <w:rPr>
          <w:rStyle w:val="30"/>
          <w:rFonts w:eastAsiaTheme="minorHAnsi"/>
          <w:b w:val="0"/>
          <w:szCs w:val="28"/>
        </w:rPr>
        <w:t xml:space="preserve"> </w:t>
      </w:r>
      <w:r w:rsidR="003656FE">
        <w:rPr>
          <w:rStyle w:val="30"/>
          <w:rFonts w:eastAsiaTheme="minorHAnsi"/>
          <w:szCs w:val="28"/>
        </w:rPr>
        <w:t>«</w:t>
      </w:r>
      <w:r w:rsidRPr="00F157EF">
        <w:rPr>
          <w:rStyle w:val="30"/>
          <w:rFonts w:eastAsiaTheme="minorHAnsi"/>
          <w:szCs w:val="28"/>
        </w:rPr>
        <w:t>Создание условий для развития культурно-досуговой деятельности</w:t>
      </w:r>
      <w:r w:rsidR="003656FE">
        <w:rPr>
          <w:rStyle w:val="30"/>
          <w:rFonts w:eastAsiaTheme="minorHAnsi"/>
          <w:szCs w:val="28"/>
        </w:rPr>
        <w:t>»</w:t>
      </w:r>
      <w:r w:rsidRPr="00F157EF">
        <w:rPr>
          <w:rStyle w:val="30"/>
          <w:rFonts w:eastAsiaTheme="minorHAnsi"/>
          <w:szCs w:val="28"/>
        </w:rPr>
        <w:t xml:space="preserve"> </w:t>
      </w:r>
    </w:p>
    <w:p w:rsidR="00AA7FBC" w:rsidRPr="00F432FB" w:rsidRDefault="00AA7FBC" w:rsidP="00AA7FBC">
      <w:pPr>
        <w:jc w:val="center"/>
        <w:rPr>
          <w:sz w:val="28"/>
          <w:szCs w:val="28"/>
        </w:rPr>
      </w:pPr>
      <w:r w:rsidRPr="00F157EF">
        <w:rPr>
          <w:rStyle w:val="30"/>
          <w:rFonts w:eastAsiaTheme="minorHAnsi"/>
          <w:szCs w:val="28"/>
        </w:rPr>
        <w:t>(далее – комплекс процессных мероприятий 3)</w:t>
      </w:r>
    </w:p>
    <w:p w:rsidR="00AA7FBC" w:rsidRPr="00EE2473" w:rsidRDefault="00AA7FBC" w:rsidP="00AA7FBC">
      <w:pPr>
        <w:jc w:val="center"/>
        <w:rPr>
          <w:bCs/>
          <w:sz w:val="16"/>
          <w:szCs w:val="16"/>
        </w:rPr>
      </w:pPr>
    </w:p>
    <w:p w:rsidR="00AA7FBC" w:rsidRDefault="00AA7FBC" w:rsidP="00AA7FBC">
      <w:pPr>
        <w:pStyle w:val="4"/>
        <w:rPr>
          <w:b/>
          <w:sz w:val="28"/>
          <w:szCs w:val="28"/>
        </w:rPr>
      </w:pPr>
      <w:r w:rsidRPr="00F432FB">
        <w:rPr>
          <w:b/>
          <w:sz w:val="28"/>
          <w:szCs w:val="28"/>
        </w:rPr>
        <w:t>1. Общие положения</w:t>
      </w:r>
    </w:p>
    <w:tbl>
      <w:tblPr>
        <w:tblStyle w:val="13"/>
        <w:tblW w:w="4510" w:type="pct"/>
        <w:jc w:val="center"/>
        <w:tblLook w:val="04A0" w:firstRow="1" w:lastRow="0" w:firstColumn="1" w:lastColumn="0" w:noHBand="0" w:noVBand="1"/>
      </w:tblPr>
      <w:tblGrid>
        <w:gridCol w:w="7278"/>
        <w:gridCol w:w="7747"/>
      </w:tblGrid>
      <w:tr w:rsidR="00AA7FBC" w:rsidRPr="00F760B8" w:rsidTr="00800326">
        <w:trPr>
          <w:trHeight w:val="469"/>
          <w:jc w:val="center"/>
        </w:trPr>
        <w:tc>
          <w:tcPr>
            <w:tcW w:w="2422" w:type="pct"/>
          </w:tcPr>
          <w:p w:rsidR="00AA7FBC" w:rsidRPr="009A2C1D" w:rsidRDefault="0006142C" w:rsidP="00AA7FBC">
            <w:pPr>
              <w:ind w:firstLine="0"/>
              <w:jc w:val="both"/>
              <w:rPr>
                <w:bCs/>
                <w:szCs w:val="26"/>
              </w:rPr>
            </w:pPr>
            <w:r w:rsidRPr="000A6981">
              <w:rPr>
                <w:bCs/>
              </w:rPr>
              <w:t>Ответственный исполнител</w:t>
            </w:r>
            <w:r>
              <w:rPr>
                <w:bCs/>
              </w:rPr>
              <w:t>ьно-распорядительный орган местного самоуправления Волоконовского муниципального округа</w:t>
            </w:r>
            <w:r w:rsidRPr="000A6981">
              <w:rPr>
                <w:bCs/>
              </w:rPr>
              <w:t xml:space="preserve"> (иной муниципальный орган, организация)</w:t>
            </w:r>
            <w:r w:rsidR="00AA7FBC" w:rsidRPr="009A2C1D">
              <w:rPr>
                <w:bCs/>
                <w:szCs w:val="26"/>
              </w:rPr>
              <w:t xml:space="preserve"> </w:t>
            </w:r>
          </w:p>
        </w:tc>
        <w:tc>
          <w:tcPr>
            <w:tcW w:w="2578" w:type="pct"/>
            <w:vAlign w:val="center"/>
          </w:tcPr>
          <w:p w:rsidR="00AA7FBC" w:rsidRPr="009A2C1D" w:rsidRDefault="00AA7FBC" w:rsidP="00AA7FBC">
            <w:pPr>
              <w:ind w:firstLine="0"/>
              <w:jc w:val="both"/>
              <w:rPr>
                <w:bCs/>
                <w:szCs w:val="26"/>
              </w:rPr>
            </w:pPr>
            <w:r w:rsidRPr="009A2C1D">
              <w:rPr>
                <w:bCs/>
                <w:szCs w:val="26"/>
              </w:rPr>
              <w:t xml:space="preserve">Управление </w:t>
            </w:r>
            <w:r w:rsidR="0085721E">
              <w:rPr>
                <w:bCs/>
                <w:szCs w:val="26"/>
              </w:rPr>
              <w:t>культуры А</w:t>
            </w:r>
            <w:r w:rsidRPr="009A2C1D">
              <w:rPr>
                <w:bCs/>
                <w:szCs w:val="26"/>
              </w:rPr>
              <w:t xml:space="preserve">дминистрации Волоконовского </w:t>
            </w:r>
            <w:r w:rsidR="0085721E">
              <w:rPr>
                <w:bCs/>
                <w:szCs w:val="26"/>
              </w:rPr>
              <w:t>муниципального округа</w:t>
            </w:r>
            <w:r w:rsidRPr="009A2C1D">
              <w:rPr>
                <w:bCs/>
                <w:szCs w:val="26"/>
              </w:rPr>
              <w:t xml:space="preserve"> (Косарева Инна Иосифовна,</w:t>
            </w:r>
            <w:r w:rsidR="0085721E">
              <w:rPr>
                <w:bCs/>
                <w:szCs w:val="26"/>
              </w:rPr>
              <w:t xml:space="preserve"> начальник управления культуры А</w:t>
            </w:r>
            <w:r w:rsidRPr="009A2C1D">
              <w:rPr>
                <w:bCs/>
                <w:szCs w:val="26"/>
              </w:rPr>
              <w:t xml:space="preserve">дминистрации Волоконовского </w:t>
            </w:r>
            <w:r w:rsidR="0085721E">
              <w:rPr>
                <w:bCs/>
                <w:szCs w:val="26"/>
              </w:rPr>
              <w:t>муниципального округа</w:t>
            </w:r>
            <w:r w:rsidRPr="009A2C1D">
              <w:rPr>
                <w:bCs/>
                <w:szCs w:val="26"/>
              </w:rPr>
              <w:t xml:space="preserve">) </w:t>
            </w:r>
          </w:p>
        </w:tc>
      </w:tr>
      <w:tr w:rsidR="00AA7FBC" w:rsidRPr="00F760B8" w:rsidTr="00800326">
        <w:trPr>
          <w:trHeight w:val="637"/>
          <w:jc w:val="center"/>
        </w:trPr>
        <w:tc>
          <w:tcPr>
            <w:tcW w:w="2422" w:type="pct"/>
          </w:tcPr>
          <w:p w:rsidR="00AA7FBC" w:rsidRPr="009A2C1D" w:rsidRDefault="00AA7FBC" w:rsidP="00AA7FBC">
            <w:pPr>
              <w:ind w:firstLine="0"/>
              <w:jc w:val="both"/>
              <w:rPr>
                <w:bCs/>
                <w:szCs w:val="26"/>
              </w:rPr>
            </w:pPr>
            <w:r w:rsidRPr="009A2C1D">
              <w:rPr>
                <w:bCs/>
                <w:szCs w:val="26"/>
              </w:rPr>
              <w:t xml:space="preserve">Связь с муниципальной программой </w:t>
            </w:r>
            <w:r w:rsidRPr="009A2C1D">
              <w:rPr>
                <w:rFonts w:eastAsia="Calibri"/>
                <w:bCs/>
                <w:szCs w:val="26"/>
              </w:rPr>
              <w:t xml:space="preserve">Волоконовского </w:t>
            </w:r>
            <w:r w:rsidR="0085721E">
              <w:rPr>
                <w:bCs/>
                <w:szCs w:val="26"/>
              </w:rPr>
              <w:t xml:space="preserve">муниципального округа </w:t>
            </w:r>
          </w:p>
        </w:tc>
        <w:tc>
          <w:tcPr>
            <w:tcW w:w="2578" w:type="pct"/>
            <w:vAlign w:val="center"/>
          </w:tcPr>
          <w:p w:rsidR="00AA7FBC" w:rsidRPr="009A2C1D" w:rsidRDefault="00AA7FBC" w:rsidP="00AA7FBC">
            <w:pPr>
              <w:ind w:firstLine="0"/>
              <w:jc w:val="both"/>
              <w:rPr>
                <w:bCs/>
                <w:szCs w:val="26"/>
              </w:rPr>
            </w:pPr>
            <w:r w:rsidRPr="009A2C1D">
              <w:rPr>
                <w:bCs/>
                <w:szCs w:val="26"/>
              </w:rPr>
              <w:t>Муниципальная</w:t>
            </w:r>
            <w:r w:rsidR="0085721E">
              <w:rPr>
                <w:bCs/>
                <w:szCs w:val="26"/>
              </w:rPr>
              <w:t xml:space="preserve"> программа Волоконовского муниципального округа</w:t>
            </w:r>
            <w:r w:rsidRPr="009A2C1D">
              <w:rPr>
                <w:bCs/>
                <w:szCs w:val="26"/>
              </w:rPr>
              <w:t xml:space="preserve"> </w:t>
            </w:r>
            <w:r w:rsidR="003656FE">
              <w:rPr>
                <w:bCs/>
                <w:szCs w:val="26"/>
              </w:rPr>
              <w:t>«</w:t>
            </w:r>
            <w:r w:rsidRPr="009A2C1D">
              <w:rPr>
                <w:bCs/>
                <w:szCs w:val="26"/>
              </w:rPr>
              <w:t>Развитие культ</w:t>
            </w:r>
            <w:r w:rsidR="0085721E">
              <w:rPr>
                <w:bCs/>
                <w:szCs w:val="26"/>
              </w:rPr>
              <w:t>уры Волоконовского муниципального округа</w:t>
            </w:r>
            <w:r w:rsidR="003656FE">
              <w:rPr>
                <w:bCs/>
                <w:szCs w:val="26"/>
              </w:rPr>
              <w:t>»</w:t>
            </w:r>
            <w:r w:rsidR="0085721E">
              <w:rPr>
                <w:bCs/>
                <w:szCs w:val="26"/>
              </w:rPr>
              <w:t xml:space="preserve"> </w:t>
            </w:r>
          </w:p>
        </w:tc>
      </w:tr>
    </w:tbl>
    <w:p w:rsidR="00AA7FBC" w:rsidRDefault="00AA7FBC" w:rsidP="00AA7FBC">
      <w:pPr>
        <w:rPr>
          <w:bCs/>
          <w:sz w:val="16"/>
          <w:szCs w:val="16"/>
        </w:rPr>
      </w:pPr>
    </w:p>
    <w:p w:rsidR="00AA7FBC" w:rsidRDefault="00AA7FBC" w:rsidP="00AA7FBC">
      <w:pPr>
        <w:rPr>
          <w:bCs/>
          <w:sz w:val="16"/>
          <w:szCs w:val="16"/>
        </w:rPr>
      </w:pPr>
    </w:p>
    <w:p w:rsidR="00AA7FBC" w:rsidRDefault="00AA7FBC" w:rsidP="00AA7FBC">
      <w:pPr>
        <w:rPr>
          <w:bCs/>
          <w:sz w:val="16"/>
          <w:szCs w:val="16"/>
        </w:rPr>
      </w:pPr>
    </w:p>
    <w:p w:rsidR="000A6981" w:rsidRDefault="000A6981" w:rsidP="00AA7FBC">
      <w:pPr>
        <w:rPr>
          <w:bCs/>
          <w:sz w:val="16"/>
          <w:szCs w:val="16"/>
        </w:rPr>
      </w:pPr>
    </w:p>
    <w:p w:rsidR="000A6981" w:rsidRDefault="000A6981" w:rsidP="00AA7FBC">
      <w:pPr>
        <w:rPr>
          <w:bCs/>
          <w:sz w:val="16"/>
          <w:szCs w:val="16"/>
        </w:rPr>
      </w:pPr>
    </w:p>
    <w:p w:rsidR="000A6981" w:rsidRDefault="000A6981" w:rsidP="00AA7FBC">
      <w:pPr>
        <w:rPr>
          <w:bCs/>
          <w:sz w:val="16"/>
          <w:szCs w:val="16"/>
        </w:rPr>
      </w:pPr>
    </w:p>
    <w:p w:rsidR="000A6981" w:rsidRDefault="000A6981" w:rsidP="00AA7FBC">
      <w:pPr>
        <w:rPr>
          <w:bCs/>
          <w:sz w:val="16"/>
          <w:szCs w:val="16"/>
        </w:rPr>
      </w:pPr>
    </w:p>
    <w:p w:rsidR="000A6981" w:rsidRDefault="000A6981" w:rsidP="00AA7FBC">
      <w:pPr>
        <w:rPr>
          <w:bCs/>
          <w:sz w:val="16"/>
          <w:szCs w:val="16"/>
        </w:rPr>
      </w:pPr>
    </w:p>
    <w:p w:rsidR="000A6981" w:rsidRDefault="000A6981" w:rsidP="00AA7FBC">
      <w:pPr>
        <w:rPr>
          <w:bCs/>
          <w:sz w:val="16"/>
          <w:szCs w:val="16"/>
        </w:rPr>
      </w:pPr>
    </w:p>
    <w:p w:rsidR="000A6981" w:rsidRDefault="000A6981" w:rsidP="00AA7FBC">
      <w:pPr>
        <w:rPr>
          <w:bCs/>
          <w:sz w:val="16"/>
          <w:szCs w:val="16"/>
        </w:rPr>
      </w:pPr>
    </w:p>
    <w:p w:rsidR="000A6981" w:rsidRDefault="000A6981" w:rsidP="00AA7FBC">
      <w:pPr>
        <w:rPr>
          <w:bCs/>
          <w:sz w:val="16"/>
          <w:szCs w:val="16"/>
        </w:rPr>
      </w:pPr>
    </w:p>
    <w:p w:rsidR="000A6981" w:rsidRDefault="000A6981" w:rsidP="00AA7FBC">
      <w:pPr>
        <w:rPr>
          <w:bCs/>
          <w:sz w:val="16"/>
          <w:szCs w:val="16"/>
        </w:rPr>
      </w:pPr>
    </w:p>
    <w:p w:rsidR="000A6981" w:rsidRDefault="000A6981" w:rsidP="00AA7FBC">
      <w:pPr>
        <w:rPr>
          <w:bCs/>
          <w:sz w:val="16"/>
          <w:szCs w:val="16"/>
        </w:rPr>
      </w:pPr>
    </w:p>
    <w:p w:rsidR="000A6981" w:rsidRDefault="000A6981" w:rsidP="00AA7FBC">
      <w:pPr>
        <w:rPr>
          <w:bCs/>
          <w:sz w:val="16"/>
          <w:szCs w:val="16"/>
        </w:rPr>
      </w:pPr>
    </w:p>
    <w:p w:rsidR="000A6981" w:rsidRDefault="000A6981" w:rsidP="00AA7FBC">
      <w:pPr>
        <w:rPr>
          <w:bCs/>
          <w:sz w:val="16"/>
          <w:szCs w:val="16"/>
        </w:rPr>
      </w:pPr>
    </w:p>
    <w:p w:rsidR="000A6981" w:rsidRDefault="000A6981" w:rsidP="00AA7FBC">
      <w:pPr>
        <w:rPr>
          <w:bCs/>
          <w:sz w:val="16"/>
          <w:szCs w:val="16"/>
        </w:rPr>
      </w:pPr>
    </w:p>
    <w:p w:rsidR="000A6981" w:rsidRDefault="000A6981" w:rsidP="00AA7FBC">
      <w:pPr>
        <w:rPr>
          <w:bCs/>
          <w:sz w:val="16"/>
          <w:szCs w:val="16"/>
        </w:rPr>
      </w:pPr>
    </w:p>
    <w:p w:rsidR="000A6981" w:rsidRDefault="000A6981" w:rsidP="00AA7FBC">
      <w:pPr>
        <w:rPr>
          <w:bCs/>
          <w:sz w:val="16"/>
          <w:szCs w:val="16"/>
        </w:rPr>
      </w:pPr>
    </w:p>
    <w:p w:rsidR="000A6981" w:rsidRDefault="000A6981" w:rsidP="00AA7FBC">
      <w:pPr>
        <w:rPr>
          <w:bCs/>
          <w:sz w:val="16"/>
          <w:szCs w:val="16"/>
        </w:rPr>
      </w:pPr>
    </w:p>
    <w:p w:rsidR="000A6981" w:rsidRDefault="000A6981" w:rsidP="00AA7FBC">
      <w:pPr>
        <w:rPr>
          <w:bCs/>
          <w:sz w:val="16"/>
          <w:szCs w:val="16"/>
        </w:rPr>
      </w:pPr>
    </w:p>
    <w:p w:rsidR="000A6981" w:rsidRDefault="000A6981" w:rsidP="00AA7FBC">
      <w:pPr>
        <w:rPr>
          <w:bCs/>
          <w:sz w:val="16"/>
          <w:szCs w:val="16"/>
        </w:rPr>
      </w:pPr>
    </w:p>
    <w:p w:rsidR="000A6981" w:rsidRDefault="000A6981" w:rsidP="00AA7FBC">
      <w:pPr>
        <w:rPr>
          <w:bCs/>
          <w:sz w:val="16"/>
          <w:szCs w:val="16"/>
        </w:rPr>
      </w:pPr>
    </w:p>
    <w:p w:rsidR="000A6981" w:rsidRDefault="000A6981" w:rsidP="00AA7FBC">
      <w:pPr>
        <w:rPr>
          <w:bCs/>
          <w:sz w:val="16"/>
          <w:szCs w:val="16"/>
        </w:rPr>
      </w:pPr>
    </w:p>
    <w:p w:rsidR="00800326" w:rsidRDefault="00800326" w:rsidP="00AA7FBC">
      <w:pPr>
        <w:rPr>
          <w:bCs/>
          <w:sz w:val="16"/>
          <w:szCs w:val="16"/>
        </w:rPr>
      </w:pPr>
    </w:p>
    <w:p w:rsidR="00800326" w:rsidRDefault="00800326" w:rsidP="00AA7FBC">
      <w:pPr>
        <w:rPr>
          <w:bCs/>
          <w:sz w:val="16"/>
          <w:szCs w:val="16"/>
        </w:rPr>
      </w:pPr>
    </w:p>
    <w:p w:rsidR="000A6981" w:rsidRDefault="000A6981" w:rsidP="00AA7FBC">
      <w:pPr>
        <w:rPr>
          <w:bCs/>
          <w:sz w:val="16"/>
          <w:szCs w:val="16"/>
        </w:rPr>
      </w:pPr>
    </w:p>
    <w:p w:rsidR="00AA7FBC" w:rsidRDefault="00AA7FBC" w:rsidP="00AA7FBC">
      <w:pPr>
        <w:rPr>
          <w:bCs/>
          <w:sz w:val="16"/>
          <w:szCs w:val="16"/>
        </w:rPr>
      </w:pPr>
    </w:p>
    <w:p w:rsidR="00AA7FBC" w:rsidRDefault="00AA7FBC" w:rsidP="00AA7FBC">
      <w:pPr>
        <w:rPr>
          <w:bCs/>
          <w:sz w:val="16"/>
          <w:szCs w:val="16"/>
        </w:rPr>
      </w:pPr>
    </w:p>
    <w:p w:rsidR="00655A06" w:rsidRDefault="00655A06" w:rsidP="00655A06">
      <w:pPr>
        <w:tabs>
          <w:tab w:val="left" w:pos="4695"/>
        </w:tabs>
        <w:jc w:val="center"/>
        <w:rPr>
          <w:b/>
          <w:sz w:val="28"/>
          <w:szCs w:val="28"/>
        </w:rPr>
      </w:pPr>
      <w:r w:rsidRPr="00D73C7F">
        <w:rPr>
          <w:b/>
          <w:sz w:val="28"/>
          <w:szCs w:val="28"/>
        </w:rPr>
        <w:t>2. Показатели комплекса процессных мероприятий</w:t>
      </w:r>
      <w:r>
        <w:rPr>
          <w:b/>
          <w:sz w:val="28"/>
          <w:szCs w:val="28"/>
        </w:rPr>
        <w:t xml:space="preserve"> 3</w:t>
      </w:r>
    </w:p>
    <w:p w:rsidR="0006142C" w:rsidRPr="00D73C7F" w:rsidRDefault="0006142C" w:rsidP="00655A06">
      <w:pPr>
        <w:tabs>
          <w:tab w:val="left" w:pos="4695"/>
        </w:tabs>
        <w:jc w:val="center"/>
        <w:rPr>
          <w:b/>
          <w:sz w:val="28"/>
          <w:szCs w:val="28"/>
        </w:rPr>
      </w:pPr>
    </w:p>
    <w:tbl>
      <w:tblPr>
        <w:tblW w:w="4769" w:type="pct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2410"/>
        <w:gridCol w:w="1145"/>
        <w:gridCol w:w="1349"/>
        <w:gridCol w:w="1128"/>
        <w:gridCol w:w="1128"/>
        <w:gridCol w:w="848"/>
        <w:gridCol w:w="1206"/>
        <w:gridCol w:w="992"/>
        <w:gridCol w:w="992"/>
        <w:gridCol w:w="993"/>
        <w:gridCol w:w="1038"/>
        <w:gridCol w:w="2081"/>
      </w:tblGrid>
      <w:tr w:rsidR="00655A06" w:rsidRPr="001B5D9A" w:rsidTr="00F2482C">
        <w:trPr>
          <w:trHeight w:val="483"/>
          <w:tblHeader/>
        </w:trPr>
        <w:tc>
          <w:tcPr>
            <w:tcW w:w="425" w:type="dxa"/>
            <w:vMerge w:val="restart"/>
            <w:shd w:val="clear" w:color="auto" w:fill="FFFFFF"/>
            <w:vAlign w:val="center"/>
          </w:tcPr>
          <w:p w:rsidR="00655A06" w:rsidRPr="00D73C7F" w:rsidRDefault="00655A06" w:rsidP="00655A06">
            <w:pPr>
              <w:jc w:val="center"/>
              <w:rPr>
                <w:b/>
              </w:rPr>
            </w:pPr>
            <w:r w:rsidRPr="00D73C7F">
              <w:rPr>
                <w:b/>
              </w:rPr>
              <w:t>№</w:t>
            </w:r>
          </w:p>
          <w:p w:rsidR="00655A06" w:rsidRPr="00D73C7F" w:rsidRDefault="00655A06" w:rsidP="00655A06">
            <w:pPr>
              <w:jc w:val="center"/>
              <w:rPr>
                <w:b/>
              </w:rPr>
            </w:pPr>
            <w:r w:rsidRPr="00D73C7F">
              <w:rPr>
                <w:b/>
              </w:rPr>
              <w:t>п/п</w:t>
            </w:r>
          </w:p>
        </w:tc>
        <w:tc>
          <w:tcPr>
            <w:tcW w:w="2410" w:type="dxa"/>
            <w:vMerge w:val="restart"/>
            <w:shd w:val="clear" w:color="auto" w:fill="FFFFFF"/>
            <w:vAlign w:val="center"/>
          </w:tcPr>
          <w:p w:rsidR="00655A06" w:rsidRPr="00D73C7F" w:rsidRDefault="00655A06" w:rsidP="00655A06">
            <w:pPr>
              <w:jc w:val="center"/>
              <w:rPr>
                <w:b/>
              </w:rPr>
            </w:pPr>
            <w:r w:rsidRPr="00D73C7F">
              <w:rPr>
                <w:b/>
              </w:rPr>
              <w:t>Наименование показателя</w:t>
            </w:r>
          </w:p>
        </w:tc>
        <w:tc>
          <w:tcPr>
            <w:tcW w:w="1145" w:type="dxa"/>
            <w:vMerge w:val="restart"/>
            <w:shd w:val="clear" w:color="auto" w:fill="FFFFFF"/>
            <w:vAlign w:val="center"/>
          </w:tcPr>
          <w:p w:rsidR="00655A06" w:rsidRPr="00D73C7F" w:rsidRDefault="00655A06" w:rsidP="00655A06">
            <w:pPr>
              <w:jc w:val="center"/>
              <w:rPr>
                <w:b/>
              </w:rPr>
            </w:pPr>
            <w:r w:rsidRPr="00D73C7F">
              <w:rPr>
                <w:b/>
              </w:rPr>
              <w:t>Признак возрастания/ убывания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 w:rsidR="00655A06" w:rsidRPr="00D73C7F" w:rsidRDefault="00655A06" w:rsidP="00655A06">
            <w:pPr>
              <w:jc w:val="center"/>
              <w:rPr>
                <w:b/>
              </w:rPr>
            </w:pPr>
            <w:r w:rsidRPr="00D73C7F">
              <w:rPr>
                <w:b/>
              </w:rPr>
              <w:t>Уровень показателя</w:t>
            </w:r>
          </w:p>
        </w:tc>
        <w:tc>
          <w:tcPr>
            <w:tcW w:w="1128" w:type="dxa"/>
            <w:vMerge w:val="restart"/>
            <w:shd w:val="clear" w:color="auto" w:fill="FFFFFF"/>
            <w:vAlign w:val="center"/>
          </w:tcPr>
          <w:p w:rsidR="00655A06" w:rsidRDefault="00655A06" w:rsidP="00655A06">
            <w:pPr>
              <w:jc w:val="center"/>
              <w:rPr>
                <w:b/>
              </w:rPr>
            </w:pPr>
            <w:r w:rsidRPr="00D73C7F">
              <w:rPr>
                <w:b/>
              </w:rPr>
              <w:t>Единица измере</w:t>
            </w:r>
          </w:p>
          <w:p w:rsidR="00655A06" w:rsidRPr="00D73C7F" w:rsidRDefault="00655A06" w:rsidP="00655A06">
            <w:pPr>
              <w:jc w:val="center"/>
              <w:rPr>
                <w:b/>
              </w:rPr>
            </w:pPr>
            <w:r w:rsidRPr="00D73C7F">
              <w:rPr>
                <w:b/>
              </w:rPr>
              <w:t>ния (по ОКЕИ)</w:t>
            </w:r>
          </w:p>
        </w:tc>
        <w:tc>
          <w:tcPr>
            <w:tcW w:w="1976" w:type="dxa"/>
            <w:gridSpan w:val="2"/>
            <w:shd w:val="clear" w:color="auto" w:fill="FFFFFF"/>
            <w:vAlign w:val="center"/>
          </w:tcPr>
          <w:p w:rsidR="00655A06" w:rsidRPr="00D73C7F" w:rsidRDefault="00655A06" w:rsidP="00655A06">
            <w:pPr>
              <w:jc w:val="center"/>
              <w:rPr>
                <w:b/>
              </w:rPr>
            </w:pPr>
            <w:r w:rsidRPr="00D73C7F">
              <w:rPr>
                <w:b/>
              </w:rPr>
              <w:t>Базовое значение</w:t>
            </w:r>
          </w:p>
        </w:tc>
        <w:tc>
          <w:tcPr>
            <w:tcW w:w="5221" w:type="dxa"/>
            <w:gridSpan w:val="5"/>
            <w:shd w:val="clear" w:color="auto" w:fill="FFFFFF"/>
            <w:vAlign w:val="center"/>
          </w:tcPr>
          <w:p w:rsidR="00655A06" w:rsidRPr="00D73C7F" w:rsidRDefault="00655A06" w:rsidP="00655A06">
            <w:pPr>
              <w:jc w:val="center"/>
              <w:rPr>
                <w:b/>
              </w:rPr>
            </w:pPr>
            <w:r w:rsidRPr="00D73C7F">
              <w:rPr>
                <w:b/>
              </w:rPr>
              <w:t>Значение показателей по годам</w:t>
            </w:r>
          </w:p>
        </w:tc>
        <w:tc>
          <w:tcPr>
            <w:tcW w:w="2081" w:type="dxa"/>
            <w:vMerge w:val="restart"/>
            <w:shd w:val="clear" w:color="auto" w:fill="FFFFFF"/>
            <w:vAlign w:val="center"/>
          </w:tcPr>
          <w:p w:rsidR="00655A06" w:rsidRPr="00D73C7F" w:rsidRDefault="00655A06" w:rsidP="00655A06">
            <w:pPr>
              <w:jc w:val="center"/>
              <w:rPr>
                <w:b/>
              </w:rPr>
            </w:pPr>
            <w:r w:rsidRPr="00D73C7F">
              <w:rPr>
                <w:b/>
              </w:rPr>
              <w:t>Ответственный за достижение показателя</w:t>
            </w:r>
          </w:p>
        </w:tc>
      </w:tr>
      <w:tr w:rsidR="000D54A2" w:rsidRPr="001B5D9A" w:rsidTr="000D54A2">
        <w:trPr>
          <w:trHeight w:val="711"/>
          <w:tblHeader/>
        </w:trPr>
        <w:tc>
          <w:tcPr>
            <w:tcW w:w="425" w:type="dxa"/>
            <w:vMerge/>
            <w:shd w:val="clear" w:color="auto" w:fill="FFFFFF"/>
            <w:vAlign w:val="center"/>
          </w:tcPr>
          <w:p w:rsidR="000D54A2" w:rsidRPr="00D73C7F" w:rsidRDefault="000D54A2" w:rsidP="00655A06">
            <w:pPr>
              <w:jc w:val="center"/>
            </w:pP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0D54A2" w:rsidRPr="00D73C7F" w:rsidRDefault="000D54A2" w:rsidP="00655A06">
            <w:pPr>
              <w:jc w:val="center"/>
            </w:pPr>
          </w:p>
        </w:tc>
        <w:tc>
          <w:tcPr>
            <w:tcW w:w="1145" w:type="dxa"/>
            <w:vMerge/>
            <w:shd w:val="clear" w:color="auto" w:fill="FFFFFF"/>
            <w:vAlign w:val="center"/>
          </w:tcPr>
          <w:p w:rsidR="000D54A2" w:rsidRPr="00D73C7F" w:rsidRDefault="000D54A2" w:rsidP="00655A06">
            <w:pPr>
              <w:jc w:val="center"/>
            </w:pPr>
          </w:p>
        </w:tc>
        <w:tc>
          <w:tcPr>
            <w:tcW w:w="1349" w:type="dxa"/>
            <w:vMerge/>
            <w:shd w:val="clear" w:color="auto" w:fill="FFFFFF"/>
            <w:vAlign w:val="center"/>
          </w:tcPr>
          <w:p w:rsidR="000D54A2" w:rsidRPr="00D73C7F" w:rsidRDefault="000D54A2" w:rsidP="00655A06">
            <w:pPr>
              <w:jc w:val="center"/>
            </w:pPr>
          </w:p>
        </w:tc>
        <w:tc>
          <w:tcPr>
            <w:tcW w:w="1128" w:type="dxa"/>
            <w:vMerge/>
            <w:shd w:val="clear" w:color="auto" w:fill="FFFFFF"/>
            <w:vAlign w:val="center"/>
          </w:tcPr>
          <w:p w:rsidR="000D54A2" w:rsidRPr="00D73C7F" w:rsidRDefault="000D54A2" w:rsidP="00655A06">
            <w:pPr>
              <w:jc w:val="center"/>
            </w:pPr>
          </w:p>
        </w:tc>
        <w:tc>
          <w:tcPr>
            <w:tcW w:w="1128" w:type="dxa"/>
            <w:shd w:val="clear" w:color="auto" w:fill="FFFFFF"/>
            <w:vAlign w:val="center"/>
          </w:tcPr>
          <w:p w:rsidR="000D54A2" w:rsidRPr="00D73C7F" w:rsidRDefault="000D54A2" w:rsidP="00655A06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D73C7F">
              <w:rPr>
                <w:b/>
              </w:rPr>
              <w:t>начение</w:t>
            </w:r>
          </w:p>
        </w:tc>
        <w:tc>
          <w:tcPr>
            <w:tcW w:w="848" w:type="dxa"/>
            <w:shd w:val="clear" w:color="auto" w:fill="FFFFFF"/>
            <w:vAlign w:val="center"/>
          </w:tcPr>
          <w:p w:rsidR="000D54A2" w:rsidRPr="00D73C7F" w:rsidRDefault="000D54A2" w:rsidP="00655A06">
            <w:pPr>
              <w:jc w:val="center"/>
              <w:rPr>
                <w:b/>
              </w:rPr>
            </w:pPr>
            <w:r w:rsidRPr="00D73C7F">
              <w:rPr>
                <w:b/>
              </w:rPr>
              <w:t xml:space="preserve"> год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0D54A2" w:rsidRPr="00D73C7F" w:rsidRDefault="000D54A2" w:rsidP="00655A06">
            <w:pPr>
              <w:jc w:val="center"/>
              <w:rPr>
                <w:b/>
              </w:rPr>
            </w:pPr>
            <w:r w:rsidRPr="00D73C7F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D54A2" w:rsidRPr="00D73C7F" w:rsidRDefault="000D54A2" w:rsidP="00655A06">
            <w:pPr>
              <w:jc w:val="center"/>
              <w:rPr>
                <w:b/>
              </w:rPr>
            </w:pPr>
            <w:r w:rsidRPr="00D73C7F">
              <w:rPr>
                <w:b/>
              </w:rPr>
              <w:t>202</w:t>
            </w:r>
            <w:r>
              <w:rPr>
                <w:b/>
              </w:rPr>
              <w:t>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D54A2" w:rsidRPr="00D73C7F" w:rsidRDefault="000D54A2" w:rsidP="00655A06">
            <w:pPr>
              <w:jc w:val="center"/>
              <w:rPr>
                <w:b/>
              </w:rPr>
            </w:pPr>
            <w:r w:rsidRPr="00D73C7F">
              <w:rPr>
                <w:b/>
              </w:rPr>
              <w:t>202</w:t>
            </w:r>
            <w:r>
              <w:rPr>
                <w:b/>
              </w:rPr>
              <w:t>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D54A2" w:rsidRPr="00D73C7F" w:rsidRDefault="000D54A2" w:rsidP="00655A06">
            <w:pPr>
              <w:jc w:val="center"/>
              <w:rPr>
                <w:b/>
              </w:rPr>
            </w:pPr>
            <w:r w:rsidRPr="00D73C7F">
              <w:rPr>
                <w:b/>
              </w:rPr>
              <w:t>202</w:t>
            </w:r>
            <w:r>
              <w:rPr>
                <w:b/>
              </w:rPr>
              <w:t>9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0D54A2" w:rsidRPr="00D73C7F" w:rsidRDefault="000D54A2" w:rsidP="00655A06">
            <w:pPr>
              <w:jc w:val="center"/>
              <w:rPr>
                <w:b/>
              </w:rPr>
            </w:pPr>
            <w:r w:rsidRPr="00D73C7F">
              <w:rPr>
                <w:b/>
              </w:rPr>
              <w:t>20</w:t>
            </w:r>
            <w:r>
              <w:rPr>
                <w:b/>
              </w:rPr>
              <w:t>30</w:t>
            </w:r>
          </w:p>
        </w:tc>
        <w:tc>
          <w:tcPr>
            <w:tcW w:w="2081" w:type="dxa"/>
            <w:vMerge/>
            <w:shd w:val="clear" w:color="auto" w:fill="FFFFFF"/>
            <w:vAlign w:val="center"/>
          </w:tcPr>
          <w:p w:rsidR="000D54A2" w:rsidRPr="00D73C7F" w:rsidRDefault="000D54A2" w:rsidP="00655A06">
            <w:pPr>
              <w:jc w:val="center"/>
            </w:pPr>
          </w:p>
        </w:tc>
      </w:tr>
      <w:tr w:rsidR="000D54A2" w:rsidRPr="001B5D9A" w:rsidTr="000D54A2">
        <w:trPr>
          <w:trHeight w:val="241"/>
        </w:trPr>
        <w:tc>
          <w:tcPr>
            <w:tcW w:w="425" w:type="dxa"/>
            <w:shd w:val="clear" w:color="auto" w:fill="FFFFFF"/>
            <w:vAlign w:val="center"/>
          </w:tcPr>
          <w:p w:rsidR="000D54A2" w:rsidRPr="00D73C7F" w:rsidRDefault="000D54A2" w:rsidP="00655A06">
            <w:pPr>
              <w:jc w:val="center"/>
            </w:pPr>
            <w:r w:rsidRPr="00D73C7F">
              <w:t>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0D54A2" w:rsidRPr="00D73C7F" w:rsidRDefault="000D54A2" w:rsidP="00655A06">
            <w:pPr>
              <w:jc w:val="center"/>
              <w:rPr>
                <w:rFonts w:eastAsia="Arial Unicode MS"/>
                <w:u w:color="000000"/>
              </w:rPr>
            </w:pPr>
            <w:r w:rsidRPr="00D73C7F">
              <w:rPr>
                <w:rFonts w:eastAsia="Arial Unicode MS"/>
                <w:bCs/>
                <w:u w:color="000000"/>
              </w:rPr>
              <w:t>2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D54A2" w:rsidRPr="00D73C7F" w:rsidRDefault="000D54A2" w:rsidP="00655A06">
            <w:pPr>
              <w:jc w:val="center"/>
              <w:rPr>
                <w:rFonts w:eastAsia="Arial Unicode MS"/>
                <w:u w:color="000000"/>
              </w:rPr>
            </w:pPr>
            <w:r w:rsidRPr="00D73C7F">
              <w:rPr>
                <w:rFonts w:eastAsia="Arial Unicode MS"/>
                <w:u w:color="000000"/>
              </w:rPr>
              <w:t>3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0D54A2" w:rsidRPr="00D73C7F" w:rsidRDefault="000D54A2" w:rsidP="00655A06">
            <w:pPr>
              <w:jc w:val="center"/>
              <w:rPr>
                <w:rFonts w:eastAsia="Arial Unicode MS"/>
                <w:u w:color="000000"/>
              </w:rPr>
            </w:pPr>
            <w:r w:rsidRPr="00D73C7F">
              <w:rPr>
                <w:rFonts w:eastAsia="Arial Unicode MS"/>
                <w:u w:color="000000"/>
              </w:rPr>
              <w:t>4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0D54A2" w:rsidRPr="00D73C7F" w:rsidRDefault="000D54A2" w:rsidP="00655A06">
            <w:pPr>
              <w:jc w:val="center"/>
              <w:rPr>
                <w:rFonts w:eastAsia="Arial Unicode MS"/>
                <w:u w:color="000000"/>
              </w:rPr>
            </w:pPr>
            <w:r w:rsidRPr="00D73C7F">
              <w:rPr>
                <w:rFonts w:eastAsia="Arial Unicode MS"/>
                <w:u w:color="000000"/>
              </w:rPr>
              <w:t>5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0D54A2" w:rsidRPr="00D73C7F" w:rsidRDefault="000D54A2" w:rsidP="00655A06">
            <w:pPr>
              <w:jc w:val="center"/>
              <w:rPr>
                <w:rFonts w:eastAsia="Arial Unicode MS"/>
                <w:u w:color="000000"/>
              </w:rPr>
            </w:pPr>
            <w:r w:rsidRPr="00D73C7F">
              <w:rPr>
                <w:rFonts w:eastAsia="Arial Unicode MS"/>
                <w:u w:color="000000"/>
              </w:rPr>
              <w:t>6</w:t>
            </w:r>
          </w:p>
        </w:tc>
        <w:tc>
          <w:tcPr>
            <w:tcW w:w="848" w:type="dxa"/>
            <w:shd w:val="clear" w:color="auto" w:fill="FFFFFF"/>
            <w:vAlign w:val="center"/>
          </w:tcPr>
          <w:p w:rsidR="000D54A2" w:rsidRPr="00D73C7F" w:rsidRDefault="000D54A2" w:rsidP="00655A06">
            <w:pPr>
              <w:jc w:val="center"/>
              <w:rPr>
                <w:rFonts w:eastAsia="Arial Unicode MS"/>
                <w:u w:color="000000"/>
              </w:rPr>
            </w:pPr>
            <w:r w:rsidRPr="00D73C7F">
              <w:t>7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0D54A2" w:rsidRPr="00D73C7F" w:rsidRDefault="000D54A2" w:rsidP="00655A06">
            <w:pPr>
              <w:jc w:val="center"/>
            </w:pPr>
            <w:r w:rsidRPr="00D73C7F">
              <w:t>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D54A2" w:rsidRPr="00D73C7F" w:rsidRDefault="000D54A2" w:rsidP="00655A06">
            <w:pPr>
              <w:jc w:val="center"/>
            </w:pPr>
            <w:r>
              <w:t>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D54A2" w:rsidRPr="00D73C7F" w:rsidRDefault="000D54A2" w:rsidP="00655A06">
            <w:pPr>
              <w:jc w:val="center"/>
            </w:pPr>
            <w:r>
              <w:t>10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D54A2" w:rsidRPr="00D73C7F" w:rsidRDefault="000D54A2" w:rsidP="00655A06">
            <w:pPr>
              <w:jc w:val="center"/>
            </w:pPr>
            <w:r>
              <w:t>11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0D54A2" w:rsidRPr="00D73C7F" w:rsidRDefault="000D54A2" w:rsidP="00655A06">
            <w:pPr>
              <w:jc w:val="center"/>
            </w:pPr>
            <w:r>
              <w:t>12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0D54A2" w:rsidRPr="00D73C7F" w:rsidRDefault="000D54A2" w:rsidP="000D54A2">
            <w:pPr>
              <w:jc w:val="center"/>
            </w:pPr>
            <w:r w:rsidRPr="00D73C7F">
              <w:t>1</w:t>
            </w:r>
            <w:r>
              <w:t>3</w:t>
            </w:r>
          </w:p>
        </w:tc>
      </w:tr>
      <w:tr w:rsidR="00655A06" w:rsidRPr="001B5D9A" w:rsidTr="00F2482C">
        <w:trPr>
          <w:trHeight w:val="380"/>
        </w:trPr>
        <w:tc>
          <w:tcPr>
            <w:tcW w:w="425" w:type="dxa"/>
            <w:shd w:val="clear" w:color="auto" w:fill="FFFFFF"/>
            <w:vAlign w:val="center"/>
          </w:tcPr>
          <w:p w:rsidR="00655A06" w:rsidRPr="00EE2473" w:rsidRDefault="00655A06" w:rsidP="00655A06">
            <w:pPr>
              <w:jc w:val="center"/>
            </w:pPr>
            <w:r w:rsidRPr="00EE2473">
              <w:t>1.</w:t>
            </w:r>
          </w:p>
        </w:tc>
        <w:tc>
          <w:tcPr>
            <w:tcW w:w="15310" w:type="dxa"/>
            <w:gridSpan w:val="12"/>
            <w:shd w:val="clear" w:color="auto" w:fill="FFFFFF"/>
            <w:vAlign w:val="center"/>
          </w:tcPr>
          <w:p w:rsidR="00655A06" w:rsidRPr="00EE2473" w:rsidRDefault="00655A06" w:rsidP="00BF6033">
            <w:pPr>
              <w:jc w:val="center"/>
            </w:pPr>
            <w:r w:rsidRPr="00EE2473">
              <w:rPr>
                <w:bCs/>
              </w:rPr>
              <w:t xml:space="preserve">Задача </w:t>
            </w:r>
            <w:r w:rsidR="003656FE">
              <w:rPr>
                <w:bCs/>
              </w:rPr>
              <w:t>«</w:t>
            </w:r>
            <w:r w:rsidRPr="00EE2473">
              <w:rPr>
                <w:bCs/>
              </w:rPr>
              <w:t xml:space="preserve">Создание условий для развития народного творчества и культурно-досуговой деятельности на территории </w:t>
            </w:r>
            <w:r w:rsidR="0026612C">
              <w:rPr>
                <w:bCs/>
              </w:rPr>
              <w:t>Волоконовского муниципального округа</w:t>
            </w:r>
            <w:r w:rsidR="003656FE">
              <w:t>»</w:t>
            </w:r>
            <w:r w:rsidR="0026612C">
              <w:t xml:space="preserve"> </w:t>
            </w:r>
          </w:p>
        </w:tc>
      </w:tr>
      <w:tr w:rsidR="000D54A2" w:rsidRPr="001B5D9A" w:rsidTr="000D54A2">
        <w:trPr>
          <w:trHeight w:val="1718"/>
        </w:trPr>
        <w:tc>
          <w:tcPr>
            <w:tcW w:w="425" w:type="dxa"/>
            <w:shd w:val="clear" w:color="auto" w:fill="FFFFFF"/>
            <w:vAlign w:val="center"/>
          </w:tcPr>
          <w:p w:rsidR="000D54A2" w:rsidRPr="00D73C7F" w:rsidRDefault="000D54A2" w:rsidP="00655A06">
            <w:pPr>
              <w:jc w:val="center"/>
            </w:pPr>
            <w:r w:rsidRPr="00D73C7F">
              <w:t>1.1.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0D54A2" w:rsidRPr="0040512F" w:rsidRDefault="000D54A2" w:rsidP="00655A06">
            <w:pPr>
              <w:jc w:val="center"/>
              <w:rPr>
                <w:rFonts w:eastAsia="Arial Unicode MS"/>
                <w:u w:color="000000"/>
              </w:rPr>
            </w:pPr>
            <w:r w:rsidRPr="0040512F">
              <w:rPr>
                <w:rFonts w:eastAsia="Arial Unicode MS"/>
                <w:bCs/>
                <w:u w:color="000000"/>
              </w:rPr>
              <w:t>Число посещений культурно-массовых мероприятий учреждений культурно-досугового типа Волоконовского муниципального округа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D54A2" w:rsidRPr="0040512F" w:rsidRDefault="000D54A2" w:rsidP="00655A06">
            <w:pPr>
              <w:jc w:val="center"/>
              <w:rPr>
                <w:rFonts w:eastAsia="Arial Unicode MS"/>
                <w:u w:color="000000"/>
              </w:rPr>
            </w:pPr>
            <w:r w:rsidRPr="0040512F">
              <w:rPr>
                <w:rFonts w:eastAsia="Arial Unicode MS"/>
                <w:u w:color="000000"/>
              </w:rPr>
              <w:t>Прогрессирующий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0D54A2" w:rsidRPr="0040512F" w:rsidRDefault="003656FE" w:rsidP="00655A06">
            <w:pPr>
              <w:jc w:val="center"/>
              <w:rPr>
                <w:rFonts w:eastAsia="Arial Unicode MS"/>
                <w:u w:color="000000"/>
                <w:vertAlign w:val="superscript"/>
              </w:rPr>
            </w:pPr>
            <w:r>
              <w:rPr>
                <w:rFonts w:eastAsia="Arial Unicode MS"/>
                <w:u w:color="000000"/>
              </w:rPr>
              <w:t>«</w:t>
            </w:r>
            <w:r w:rsidR="000D54A2" w:rsidRPr="0040512F">
              <w:rPr>
                <w:rFonts w:eastAsia="Arial Unicode MS"/>
                <w:u w:color="000000"/>
              </w:rPr>
              <w:t>КПМ</w:t>
            </w:r>
            <w:r>
              <w:rPr>
                <w:rFonts w:eastAsia="Arial Unicode MS"/>
                <w:u w:color="000000"/>
              </w:rPr>
              <w:t>»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0D54A2" w:rsidRPr="0040512F" w:rsidRDefault="000D54A2" w:rsidP="00655A06">
            <w:pPr>
              <w:jc w:val="center"/>
              <w:rPr>
                <w:rFonts w:eastAsia="Arial Unicode MS"/>
                <w:u w:color="000000"/>
              </w:rPr>
            </w:pPr>
            <w:r w:rsidRPr="0040512F">
              <w:rPr>
                <w:bCs/>
              </w:rPr>
              <w:t>Тысяча единиц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0D54A2" w:rsidRPr="0040512F" w:rsidRDefault="003E6583" w:rsidP="00655A06">
            <w:pPr>
              <w:jc w:val="center"/>
              <w:rPr>
                <w:rFonts w:eastAsia="Arial Unicode MS"/>
                <w:u w:color="000000"/>
              </w:rPr>
            </w:pPr>
            <w:r w:rsidRPr="0040512F">
              <w:rPr>
                <w:rFonts w:eastAsia="Arial Unicode MS"/>
                <w:u w:color="000000"/>
              </w:rPr>
              <w:t>1217,9</w:t>
            </w:r>
          </w:p>
        </w:tc>
        <w:tc>
          <w:tcPr>
            <w:tcW w:w="848" w:type="dxa"/>
            <w:shd w:val="clear" w:color="auto" w:fill="FFFFFF"/>
            <w:vAlign w:val="center"/>
          </w:tcPr>
          <w:p w:rsidR="000D54A2" w:rsidRPr="0040512F" w:rsidRDefault="000D54A2" w:rsidP="00655A06">
            <w:pPr>
              <w:jc w:val="center"/>
              <w:rPr>
                <w:rFonts w:eastAsia="Arial Unicode MS"/>
                <w:u w:color="000000"/>
              </w:rPr>
            </w:pPr>
            <w:r w:rsidRPr="0040512F">
              <w:rPr>
                <w:rFonts w:eastAsia="Arial Unicode MS"/>
                <w:u w:color="000000"/>
              </w:rPr>
              <w:t>2025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0D54A2" w:rsidRPr="0040512F" w:rsidRDefault="001F104F" w:rsidP="00655A06">
            <w:pPr>
              <w:jc w:val="center"/>
            </w:pPr>
            <w:r w:rsidRPr="0040512F">
              <w:t>1220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D54A2" w:rsidRPr="0040512F" w:rsidRDefault="003E6583" w:rsidP="00655A06">
            <w:pPr>
              <w:jc w:val="center"/>
            </w:pPr>
            <w:r w:rsidRPr="0040512F">
              <w:t>1351,5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D54A2" w:rsidRPr="0040512F" w:rsidRDefault="003E6583" w:rsidP="00655A06">
            <w:pPr>
              <w:jc w:val="center"/>
            </w:pPr>
            <w:r w:rsidRPr="0040512F">
              <w:t>13588,7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D54A2" w:rsidRPr="0040512F" w:rsidRDefault="003E6583" w:rsidP="00655A06">
            <w:pPr>
              <w:jc w:val="center"/>
            </w:pPr>
            <w:r w:rsidRPr="0040512F">
              <w:t>1365,7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0D54A2" w:rsidRPr="0040512F" w:rsidRDefault="003E6583" w:rsidP="00655A06">
            <w:pPr>
              <w:jc w:val="center"/>
            </w:pPr>
            <w:r w:rsidRPr="0040512F">
              <w:t>1372,5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0D54A2" w:rsidRPr="0040512F" w:rsidRDefault="000D54A2" w:rsidP="0026612C">
            <w:pPr>
              <w:jc w:val="center"/>
            </w:pPr>
            <w:r w:rsidRPr="0040512F">
              <w:t xml:space="preserve">Управление культуры Администрации Волоконовского муниципального округа </w:t>
            </w:r>
          </w:p>
        </w:tc>
      </w:tr>
    </w:tbl>
    <w:p w:rsidR="00655A06" w:rsidRDefault="00655A06" w:rsidP="00655A06">
      <w:pPr>
        <w:jc w:val="center"/>
        <w:rPr>
          <w:b/>
          <w:sz w:val="28"/>
          <w:szCs w:val="28"/>
        </w:rPr>
      </w:pPr>
    </w:p>
    <w:p w:rsidR="0026612C" w:rsidRDefault="0026612C" w:rsidP="00655A06">
      <w:pPr>
        <w:jc w:val="center"/>
        <w:rPr>
          <w:b/>
          <w:sz w:val="28"/>
          <w:szCs w:val="28"/>
        </w:rPr>
      </w:pPr>
    </w:p>
    <w:p w:rsidR="0026612C" w:rsidRDefault="0026612C" w:rsidP="00655A06">
      <w:pPr>
        <w:jc w:val="center"/>
        <w:rPr>
          <w:b/>
          <w:sz w:val="28"/>
          <w:szCs w:val="28"/>
        </w:rPr>
      </w:pPr>
    </w:p>
    <w:p w:rsidR="0026612C" w:rsidRDefault="0026612C" w:rsidP="00655A06">
      <w:pPr>
        <w:jc w:val="center"/>
        <w:rPr>
          <w:b/>
          <w:sz w:val="28"/>
          <w:szCs w:val="28"/>
        </w:rPr>
      </w:pPr>
    </w:p>
    <w:p w:rsidR="0026612C" w:rsidRDefault="0026612C" w:rsidP="00655A06">
      <w:pPr>
        <w:jc w:val="center"/>
        <w:rPr>
          <w:b/>
          <w:sz w:val="28"/>
          <w:szCs w:val="28"/>
        </w:rPr>
      </w:pPr>
    </w:p>
    <w:p w:rsidR="0026612C" w:rsidRDefault="0026612C" w:rsidP="00655A06">
      <w:pPr>
        <w:jc w:val="center"/>
        <w:rPr>
          <w:b/>
          <w:sz w:val="28"/>
          <w:szCs w:val="28"/>
        </w:rPr>
      </w:pPr>
    </w:p>
    <w:p w:rsidR="0026612C" w:rsidRDefault="0026612C" w:rsidP="00655A06">
      <w:pPr>
        <w:jc w:val="center"/>
        <w:rPr>
          <w:b/>
          <w:sz w:val="28"/>
          <w:szCs w:val="28"/>
        </w:rPr>
      </w:pPr>
    </w:p>
    <w:p w:rsidR="0026612C" w:rsidRDefault="0026612C" w:rsidP="00655A06">
      <w:pPr>
        <w:jc w:val="center"/>
        <w:rPr>
          <w:b/>
          <w:sz w:val="28"/>
          <w:szCs w:val="28"/>
        </w:rPr>
      </w:pPr>
    </w:p>
    <w:p w:rsidR="0026612C" w:rsidRDefault="0026612C" w:rsidP="00655A06">
      <w:pPr>
        <w:jc w:val="center"/>
        <w:rPr>
          <w:b/>
          <w:sz w:val="28"/>
          <w:szCs w:val="28"/>
        </w:rPr>
      </w:pPr>
    </w:p>
    <w:p w:rsidR="0026612C" w:rsidRDefault="0026612C" w:rsidP="00655A06">
      <w:pPr>
        <w:jc w:val="center"/>
        <w:rPr>
          <w:b/>
          <w:sz w:val="28"/>
          <w:szCs w:val="28"/>
        </w:rPr>
      </w:pPr>
    </w:p>
    <w:p w:rsidR="00A30A5D" w:rsidRDefault="00A30A5D" w:rsidP="00655A06">
      <w:pPr>
        <w:jc w:val="center"/>
        <w:rPr>
          <w:b/>
          <w:sz w:val="28"/>
          <w:szCs w:val="28"/>
        </w:rPr>
      </w:pPr>
    </w:p>
    <w:p w:rsidR="0026612C" w:rsidRDefault="0026612C" w:rsidP="00655A06">
      <w:pPr>
        <w:jc w:val="center"/>
        <w:rPr>
          <w:b/>
          <w:sz w:val="28"/>
          <w:szCs w:val="28"/>
        </w:rPr>
      </w:pPr>
    </w:p>
    <w:p w:rsidR="00655A06" w:rsidRDefault="00655A06" w:rsidP="00655A06">
      <w:pPr>
        <w:jc w:val="center"/>
        <w:rPr>
          <w:b/>
          <w:sz w:val="28"/>
          <w:szCs w:val="28"/>
        </w:rPr>
      </w:pPr>
      <w:r w:rsidRPr="00D73C7F">
        <w:rPr>
          <w:b/>
          <w:sz w:val="28"/>
          <w:szCs w:val="28"/>
        </w:rPr>
        <w:t>3. Помесячный план достижения показателей комплекса процессных мероприятий</w:t>
      </w:r>
      <w:r>
        <w:rPr>
          <w:b/>
          <w:sz w:val="28"/>
          <w:szCs w:val="28"/>
        </w:rPr>
        <w:t xml:space="preserve"> </w:t>
      </w:r>
      <w:r w:rsidR="0026612C">
        <w:rPr>
          <w:b/>
          <w:sz w:val="28"/>
          <w:szCs w:val="28"/>
        </w:rPr>
        <w:t>3 в 2026</w:t>
      </w:r>
      <w:r w:rsidRPr="00655A06">
        <w:rPr>
          <w:b/>
          <w:sz w:val="28"/>
          <w:szCs w:val="28"/>
        </w:rPr>
        <w:t xml:space="preserve"> году</w:t>
      </w:r>
    </w:p>
    <w:p w:rsidR="0006142C" w:rsidRPr="00542EC0" w:rsidRDefault="0006142C" w:rsidP="00655A06">
      <w:pPr>
        <w:jc w:val="center"/>
        <w:rPr>
          <w:b/>
          <w:color w:val="FF0000"/>
          <w:sz w:val="28"/>
          <w:szCs w:val="28"/>
        </w:rPr>
      </w:pPr>
    </w:p>
    <w:tbl>
      <w:tblPr>
        <w:tblW w:w="4723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710"/>
        <w:gridCol w:w="1658"/>
        <w:gridCol w:w="1074"/>
        <w:gridCol w:w="1228"/>
        <w:gridCol w:w="858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993"/>
        <w:gridCol w:w="1417"/>
      </w:tblGrid>
      <w:tr w:rsidR="00655A06" w:rsidRPr="001B5D9A" w:rsidTr="00F2482C">
        <w:trPr>
          <w:trHeight w:val="334"/>
          <w:tblHeader/>
        </w:trPr>
        <w:tc>
          <w:tcPr>
            <w:tcW w:w="710" w:type="dxa"/>
            <w:vMerge w:val="restart"/>
            <w:shd w:val="clear" w:color="auto" w:fill="FFFFFF"/>
            <w:vAlign w:val="center"/>
          </w:tcPr>
          <w:p w:rsidR="00655A06" w:rsidRPr="00BC2DA1" w:rsidRDefault="00655A06" w:rsidP="00655A06">
            <w:pPr>
              <w:jc w:val="center"/>
              <w:rPr>
                <w:b/>
              </w:rPr>
            </w:pPr>
            <w:r w:rsidRPr="00BC2DA1">
              <w:rPr>
                <w:b/>
              </w:rPr>
              <w:t>№ п/п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</w:tcPr>
          <w:p w:rsidR="00655A06" w:rsidRPr="00BC2DA1" w:rsidRDefault="00655A06" w:rsidP="00655A06">
            <w:pPr>
              <w:jc w:val="center"/>
              <w:rPr>
                <w:b/>
              </w:rPr>
            </w:pPr>
            <w:r w:rsidRPr="00BC2DA1">
              <w:rPr>
                <w:b/>
              </w:rPr>
              <w:t>Наименование показателя</w:t>
            </w:r>
          </w:p>
        </w:tc>
        <w:tc>
          <w:tcPr>
            <w:tcW w:w="1074" w:type="dxa"/>
            <w:vMerge w:val="restart"/>
            <w:shd w:val="clear" w:color="auto" w:fill="FFFFFF"/>
            <w:vAlign w:val="center"/>
          </w:tcPr>
          <w:p w:rsidR="00655A06" w:rsidRDefault="00655A06" w:rsidP="00655A06">
            <w:pPr>
              <w:jc w:val="center"/>
              <w:rPr>
                <w:b/>
              </w:rPr>
            </w:pPr>
            <w:r w:rsidRPr="00BC2DA1">
              <w:rPr>
                <w:b/>
              </w:rPr>
              <w:t>Уровень показа</w:t>
            </w:r>
          </w:p>
          <w:p w:rsidR="00655A06" w:rsidRPr="00BC2DA1" w:rsidRDefault="00655A06" w:rsidP="00655A06">
            <w:pPr>
              <w:jc w:val="center"/>
              <w:rPr>
                <w:b/>
              </w:rPr>
            </w:pPr>
            <w:r w:rsidRPr="00BC2DA1">
              <w:rPr>
                <w:b/>
              </w:rPr>
              <w:t>теля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655A06" w:rsidRDefault="00655A06" w:rsidP="00655A06">
            <w:pPr>
              <w:jc w:val="center"/>
              <w:rPr>
                <w:b/>
              </w:rPr>
            </w:pPr>
            <w:r w:rsidRPr="00BC2DA1">
              <w:rPr>
                <w:b/>
              </w:rPr>
              <w:t>Едини</w:t>
            </w:r>
          </w:p>
          <w:p w:rsidR="00655A06" w:rsidRDefault="00655A06" w:rsidP="00655A06">
            <w:pPr>
              <w:jc w:val="center"/>
              <w:rPr>
                <w:b/>
              </w:rPr>
            </w:pPr>
            <w:r w:rsidRPr="00BC2DA1">
              <w:rPr>
                <w:b/>
              </w:rPr>
              <w:t>ца измере</w:t>
            </w:r>
          </w:p>
          <w:p w:rsidR="00655A06" w:rsidRPr="00BC2DA1" w:rsidRDefault="00655A06" w:rsidP="00655A06">
            <w:pPr>
              <w:jc w:val="center"/>
              <w:rPr>
                <w:b/>
              </w:rPr>
            </w:pPr>
            <w:r w:rsidRPr="00BC2DA1">
              <w:rPr>
                <w:b/>
              </w:rPr>
              <w:t>ния</w:t>
            </w:r>
          </w:p>
          <w:p w:rsidR="00655A06" w:rsidRPr="00BC2DA1" w:rsidRDefault="00655A06" w:rsidP="00655A06">
            <w:pPr>
              <w:jc w:val="center"/>
              <w:rPr>
                <w:b/>
              </w:rPr>
            </w:pPr>
            <w:r w:rsidRPr="00BC2DA1">
              <w:rPr>
                <w:b/>
              </w:rPr>
              <w:t>(по ОКЕИ)</w:t>
            </w:r>
          </w:p>
        </w:tc>
        <w:tc>
          <w:tcPr>
            <w:tcW w:w="9647" w:type="dxa"/>
            <w:gridSpan w:val="11"/>
            <w:shd w:val="clear" w:color="auto" w:fill="FFFFFF"/>
            <w:vAlign w:val="center"/>
          </w:tcPr>
          <w:p w:rsidR="00655A06" w:rsidRPr="00BC2DA1" w:rsidRDefault="00655A06" w:rsidP="00655A06">
            <w:pPr>
              <w:jc w:val="center"/>
              <w:rPr>
                <w:b/>
                <w:vertAlign w:val="superscript"/>
              </w:rPr>
            </w:pPr>
            <w:r w:rsidRPr="00BC2DA1">
              <w:rPr>
                <w:b/>
              </w:rPr>
              <w:t>Плановые значения на конец месяца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655A06" w:rsidRPr="00BC2DA1" w:rsidRDefault="00655A06" w:rsidP="00655A06">
            <w:pPr>
              <w:jc w:val="center"/>
              <w:rPr>
                <w:b/>
              </w:rPr>
            </w:pPr>
            <w:r w:rsidRPr="00BC2DA1">
              <w:rPr>
                <w:b/>
              </w:rPr>
              <w:t>На кон</w:t>
            </w:r>
            <w:r w:rsidR="0026612C">
              <w:rPr>
                <w:b/>
              </w:rPr>
              <w:t>ец 2026</w:t>
            </w:r>
            <w:r w:rsidRPr="00BC2DA1">
              <w:rPr>
                <w:b/>
              </w:rPr>
              <w:t xml:space="preserve"> года</w:t>
            </w:r>
          </w:p>
        </w:tc>
      </w:tr>
      <w:tr w:rsidR="00F2482C" w:rsidRPr="001B5D9A" w:rsidTr="00F2482C">
        <w:trPr>
          <w:tblHeader/>
        </w:trPr>
        <w:tc>
          <w:tcPr>
            <w:tcW w:w="710" w:type="dxa"/>
            <w:vMerge/>
            <w:shd w:val="clear" w:color="auto" w:fill="FFFFFF"/>
            <w:vAlign w:val="center"/>
          </w:tcPr>
          <w:p w:rsidR="00655A06" w:rsidRPr="00BC2DA1" w:rsidRDefault="00655A06" w:rsidP="00655A06">
            <w:pPr>
              <w:jc w:val="center"/>
            </w:pPr>
          </w:p>
        </w:tc>
        <w:tc>
          <w:tcPr>
            <w:tcW w:w="1658" w:type="dxa"/>
            <w:vMerge/>
            <w:shd w:val="clear" w:color="auto" w:fill="FFFFFF"/>
            <w:vAlign w:val="center"/>
          </w:tcPr>
          <w:p w:rsidR="00655A06" w:rsidRPr="00BC2DA1" w:rsidRDefault="00655A06" w:rsidP="00655A06">
            <w:pPr>
              <w:jc w:val="center"/>
            </w:pPr>
          </w:p>
        </w:tc>
        <w:tc>
          <w:tcPr>
            <w:tcW w:w="1074" w:type="dxa"/>
            <w:vMerge/>
            <w:shd w:val="clear" w:color="auto" w:fill="FFFFFF"/>
            <w:vAlign w:val="center"/>
          </w:tcPr>
          <w:p w:rsidR="00655A06" w:rsidRPr="00BC2DA1" w:rsidRDefault="00655A06" w:rsidP="00655A06">
            <w:pPr>
              <w:jc w:val="center"/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655A06" w:rsidRPr="00BC2DA1" w:rsidRDefault="00655A06" w:rsidP="00655A06">
            <w:pPr>
              <w:jc w:val="center"/>
            </w:pPr>
          </w:p>
        </w:tc>
        <w:tc>
          <w:tcPr>
            <w:tcW w:w="858" w:type="dxa"/>
            <w:shd w:val="clear" w:color="auto" w:fill="FFFFFF"/>
            <w:vAlign w:val="center"/>
          </w:tcPr>
          <w:p w:rsidR="00655A06" w:rsidRPr="00BC2DA1" w:rsidRDefault="00655A06" w:rsidP="00655A06">
            <w:pPr>
              <w:jc w:val="center"/>
              <w:rPr>
                <w:b/>
              </w:rPr>
            </w:pPr>
            <w:r w:rsidRPr="00BC2DA1">
              <w:rPr>
                <w:b/>
              </w:rPr>
              <w:t>янв.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55A06" w:rsidRPr="00BC2DA1" w:rsidRDefault="00655A06" w:rsidP="00655A06">
            <w:pPr>
              <w:jc w:val="center"/>
              <w:rPr>
                <w:b/>
              </w:rPr>
            </w:pPr>
            <w:r w:rsidRPr="00BC2DA1">
              <w:rPr>
                <w:b/>
              </w:rPr>
              <w:t>фев.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5A06" w:rsidRPr="00BC2DA1" w:rsidRDefault="00655A06" w:rsidP="00655A06">
            <w:pPr>
              <w:jc w:val="center"/>
              <w:rPr>
                <w:b/>
              </w:rPr>
            </w:pPr>
            <w:r w:rsidRPr="00BC2DA1">
              <w:rPr>
                <w:b/>
              </w:rPr>
              <w:t>март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55A06" w:rsidRPr="00BC2DA1" w:rsidRDefault="00655A06" w:rsidP="00655A06">
            <w:pPr>
              <w:jc w:val="center"/>
              <w:rPr>
                <w:b/>
              </w:rPr>
            </w:pPr>
            <w:r w:rsidRPr="00BC2DA1">
              <w:rPr>
                <w:b/>
              </w:rPr>
              <w:t>апр.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5A06" w:rsidRPr="00BC2DA1" w:rsidRDefault="00655A06" w:rsidP="00655A06">
            <w:pPr>
              <w:jc w:val="center"/>
              <w:rPr>
                <w:b/>
              </w:rPr>
            </w:pPr>
            <w:r w:rsidRPr="00BC2DA1">
              <w:rPr>
                <w:b/>
              </w:rPr>
              <w:t>май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55A06" w:rsidRPr="00BC2DA1" w:rsidRDefault="00655A06" w:rsidP="00655A06">
            <w:pPr>
              <w:jc w:val="center"/>
              <w:rPr>
                <w:b/>
              </w:rPr>
            </w:pPr>
            <w:r w:rsidRPr="00BC2DA1">
              <w:rPr>
                <w:b/>
              </w:rPr>
              <w:t>июнь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5A06" w:rsidRPr="00BC2DA1" w:rsidRDefault="00655A06" w:rsidP="00655A06">
            <w:pPr>
              <w:jc w:val="center"/>
              <w:rPr>
                <w:b/>
              </w:rPr>
            </w:pPr>
            <w:r w:rsidRPr="00BC2DA1">
              <w:rPr>
                <w:b/>
              </w:rPr>
              <w:t>июль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55A06" w:rsidRPr="00BC2DA1" w:rsidRDefault="00655A06" w:rsidP="00655A06">
            <w:pPr>
              <w:jc w:val="center"/>
              <w:rPr>
                <w:b/>
              </w:rPr>
            </w:pPr>
            <w:r w:rsidRPr="00BC2DA1">
              <w:rPr>
                <w:b/>
              </w:rPr>
              <w:t>авг.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5A06" w:rsidRPr="00BC2DA1" w:rsidRDefault="00655A06" w:rsidP="00655A06">
            <w:pPr>
              <w:jc w:val="center"/>
              <w:rPr>
                <w:b/>
              </w:rPr>
            </w:pPr>
            <w:r w:rsidRPr="00BC2DA1">
              <w:rPr>
                <w:b/>
              </w:rPr>
              <w:t>сен.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55A06" w:rsidRPr="00BC2DA1" w:rsidRDefault="00655A06" w:rsidP="00655A06">
            <w:pPr>
              <w:jc w:val="center"/>
              <w:rPr>
                <w:b/>
              </w:rPr>
            </w:pPr>
            <w:r w:rsidRPr="00BC2DA1">
              <w:rPr>
                <w:b/>
              </w:rPr>
              <w:t>окт.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55A06" w:rsidRPr="00BC2DA1" w:rsidRDefault="00655A06" w:rsidP="00655A06">
            <w:pPr>
              <w:jc w:val="center"/>
              <w:rPr>
                <w:b/>
              </w:rPr>
            </w:pPr>
            <w:r w:rsidRPr="00BC2DA1">
              <w:rPr>
                <w:b/>
              </w:rPr>
              <w:t>ноя.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55A06" w:rsidRPr="00BC2DA1" w:rsidRDefault="00655A06" w:rsidP="00655A06">
            <w:pPr>
              <w:jc w:val="center"/>
            </w:pPr>
          </w:p>
        </w:tc>
      </w:tr>
      <w:tr w:rsidR="00F2482C" w:rsidRPr="001B5D9A" w:rsidTr="00F2482C">
        <w:trPr>
          <w:tblHeader/>
        </w:trPr>
        <w:tc>
          <w:tcPr>
            <w:tcW w:w="710" w:type="dxa"/>
            <w:shd w:val="clear" w:color="auto" w:fill="FFFFFF"/>
            <w:vAlign w:val="center"/>
          </w:tcPr>
          <w:p w:rsidR="00655A06" w:rsidRPr="00BC2DA1" w:rsidRDefault="00655A06" w:rsidP="00655A06">
            <w:pPr>
              <w:jc w:val="center"/>
            </w:pPr>
            <w:r w:rsidRPr="00BC2DA1">
              <w:t>1</w:t>
            </w:r>
          </w:p>
        </w:tc>
        <w:tc>
          <w:tcPr>
            <w:tcW w:w="1658" w:type="dxa"/>
            <w:shd w:val="clear" w:color="auto" w:fill="FFFFFF"/>
            <w:vAlign w:val="center"/>
          </w:tcPr>
          <w:p w:rsidR="00655A06" w:rsidRPr="00BC2DA1" w:rsidRDefault="00655A06" w:rsidP="00655A06">
            <w:pPr>
              <w:jc w:val="center"/>
            </w:pPr>
            <w:r w:rsidRPr="00BC2DA1">
              <w:t>2</w:t>
            </w:r>
          </w:p>
        </w:tc>
        <w:tc>
          <w:tcPr>
            <w:tcW w:w="1074" w:type="dxa"/>
            <w:shd w:val="clear" w:color="auto" w:fill="FFFFFF"/>
            <w:vAlign w:val="center"/>
          </w:tcPr>
          <w:p w:rsidR="00655A06" w:rsidRPr="00BC2DA1" w:rsidRDefault="00655A06" w:rsidP="00655A06">
            <w:pPr>
              <w:jc w:val="center"/>
            </w:pPr>
            <w:r>
              <w:t>3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655A06" w:rsidRPr="00BC2DA1" w:rsidRDefault="00655A06" w:rsidP="00655A06">
            <w:pPr>
              <w:jc w:val="center"/>
            </w:pPr>
            <w:r>
              <w:t>4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655A06" w:rsidRPr="00BC2DA1" w:rsidRDefault="00655A06" w:rsidP="00655A06">
            <w:pPr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55A06" w:rsidRPr="00BC2DA1" w:rsidRDefault="00655A06" w:rsidP="00655A06">
            <w:pPr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5A06" w:rsidRPr="00BC2DA1" w:rsidRDefault="00655A06" w:rsidP="00655A06">
            <w:pPr>
              <w:jc w:val="center"/>
            </w:pPr>
            <w:r>
              <w:t>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55A06" w:rsidRPr="00BC2DA1" w:rsidRDefault="00655A06" w:rsidP="00655A06">
            <w:pPr>
              <w:jc w:val="center"/>
            </w:pPr>
            <w:r>
              <w:t>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5A06" w:rsidRPr="00BC2DA1" w:rsidRDefault="00655A06" w:rsidP="00655A06">
            <w:pPr>
              <w:jc w:val="center"/>
            </w:pPr>
            <w:r>
              <w:t>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55A06" w:rsidRPr="00BC2DA1" w:rsidRDefault="00655A06" w:rsidP="00655A06">
            <w:pPr>
              <w:jc w:val="center"/>
            </w:pPr>
            <w: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5A06" w:rsidRPr="00BC2DA1" w:rsidRDefault="00655A06" w:rsidP="00655A06">
            <w:pPr>
              <w:jc w:val="center"/>
            </w:pPr>
            <w:r w:rsidRPr="00BC2DA1">
              <w:t>1</w:t>
            </w:r>
            <w:r>
              <w:t>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55A06" w:rsidRPr="00BC2DA1" w:rsidRDefault="00655A06" w:rsidP="00655A06">
            <w:pPr>
              <w:jc w:val="center"/>
            </w:pPr>
            <w:r w:rsidRPr="00BC2DA1">
              <w:t>1</w:t>
            </w:r>
            <w:r>
              <w:t>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5A06" w:rsidRPr="00BC2DA1" w:rsidRDefault="00655A06" w:rsidP="00655A06">
            <w:pPr>
              <w:jc w:val="center"/>
            </w:pPr>
            <w:r w:rsidRPr="00BC2DA1">
              <w:t>1</w:t>
            </w:r>
            <w:r>
              <w:t>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55A06" w:rsidRPr="00BC2DA1" w:rsidRDefault="00655A06" w:rsidP="00655A06">
            <w:pPr>
              <w:jc w:val="center"/>
            </w:pPr>
            <w:r w:rsidRPr="00BC2DA1">
              <w:t>1</w:t>
            </w:r>
            <w:r>
              <w:t>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55A06" w:rsidRPr="00BC2DA1" w:rsidRDefault="00655A06" w:rsidP="00655A06">
            <w:pPr>
              <w:jc w:val="center"/>
            </w:pPr>
            <w:r w:rsidRPr="00BC2DA1">
              <w:t>1</w:t>
            </w:r>
            <w:r>
              <w:t>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55A06" w:rsidRPr="00BC2DA1" w:rsidRDefault="00655A06" w:rsidP="00655A06">
            <w:pPr>
              <w:jc w:val="center"/>
            </w:pPr>
            <w:r w:rsidRPr="00BC2DA1">
              <w:t>1</w:t>
            </w:r>
            <w:r>
              <w:t>6</w:t>
            </w:r>
          </w:p>
        </w:tc>
      </w:tr>
      <w:tr w:rsidR="00655A06" w:rsidRPr="001B5D9A" w:rsidTr="00F2482C">
        <w:trPr>
          <w:trHeight w:val="293"/>
        </w:trPr>
        <w:tc>
          <w:tcPr>
            <w:tcW w:w="710" w:type="dxa"/>
            <w:shd w:val="clear" w:color="auto" w:fill="FFFFFF"/>
            <w:vAlign w:val="center"/>
          </w:tcPr>
          <w:p w:rsidR="00655A06" w:rsidRPr="00BC2DA1" w:rsidRDefault="00655A06" w:rsidP="00655A06">
            <w:pPr>
              <w:jc w:val="center"/>
            </w:pPr>
            <w:r w:rsidRPr="00BC2DA1">
              <w:t>1.</w:t>
            </w:r>
          </w:p>
        </w:tc>
        <w:tc>
          <w:tcPr>
            <w:tcW w:w="15024" w:type="dxa"/>
            <w:gridSpan w:val="15"/>
            <w:shd w:val="clear" w:color="auto" w:fill="FFFFFF"/>
            <w:vAlign w:val="center"/>
          </w:tcPr>
          <w:p w:rsidR="00655A06" w:rsidRPr="00BC2DA1" w:rsidRDefault="00655A06" w:rsidP="0026612C">
            <w:pPr>
              <w:jc w:val="center"/>
            </w:pPr>
            <w:r w:rsidRPr="00BC2DA1">
              <w:rPr>
                <w:bCs/>
              </w:rPr>
              <w:t xml:space="preserve">Задача </w:t>
            </w:r>
            <w:r w:rsidR="003656FE">
              <w:rPr>
                <w:bCs/>
              </w:rPr>
              <w:t>«</w:t>
            </w:r>
            <w:r w:rsidRPr="00BC2DA1">
              <w:rPr>
                <w:bCs/>
              </w:rPr>
              <w:t xml:space="preserve">Создание условий для развития народного творчества и культурно-досуговой деятельности на территории </w:t>
            </w:r>
            <w:r w:rsidR="0026612C">
              <w:rPr>
                <w:bCs/>
              </w:rPr>
              <w:t>Волоконовского муниципального округа</w:t>
            </w:r>
            <w:r w:rsidR="003656FE">
              <w:t>»</w:t>
            </w:r>
          </w:p>
        </w:tc>
      </w:tr>
      <w:tr w:rsidR="00F2482C" w:rsidRPr="001B5D9A" w:rsidTr="00F2482C">
        <w:tc>
          <w:tcPr>
            <w:tcW w:w="710" w:type="dxa"/>
            <w:shd w:val="clear" w:color="auto" w:fill="FFFFFF"/>
            <w:vAlign w:val="center"/>
          </w:tcPr>
          <w:p w:rsidR="00655A06" w:rsidRPr="00BC2DA1" w:rsidRDefault="00655A06" w:rsidP="00655A06">
            <w:pPr>
              <w:jc w:val="center"/>
            </w:pPr>
            <w:r w:rsidRPr="00BC2DA1">
              <w:t>1.1.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:rsidR="00655A06" w:rsidRPr="0040512F" w:rsidRDefault="00655A06" w:rsidP="00655A06">
            <w:pPr>
              <w:jc w:val="center"/>
              <w:rPr>
                <w:rFonts w:eastAsia="Arial Unicode MS"/>
                <w:i/>
                <w:u w:color="000000"/>
              </w:rPr>
            </w:pPr>
            <w:r w:rsidRPr="0040512F">
              <w:rPr>
                <w:bCs/>
              </w:rPr>
              <w:t xml:space="preserve">Число посещений культурно-массовых мероприятий учреждений культурно-досугового типа Волоконовского </w:t>
            </w:r>
            <w:r w:rsidR="0026612C" w:rsidRPr="0040512F">
              <w:rPr>
                <w:bCs/>
              </w:rPr>
              <w:t xml:space="preserve">муниципального округа </w:t>
            </w:r>
          </w:p>
        </w:tc>
        <w:tc>
          <w:tcPr>
            <w:tcW w:w="1074" w:type="dxa"/>
            <w:shd w:val="clear" w:color="auto" w:fill="FFFFFF"/>
            <w:vAlign w:val="center"/>
          </w:tcPr>
          <w:p w:rsidR="00655A06" w:rsidRPr="0040512F" w:rsidRDefault="003656FE" w:rsidP="00655A06">
            <w:pPr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«</w:t>
            </w:r>
            <w:r w:rsidR="00655A06" w:rsidRPr="0040512F">
              <w:rPr>
                <w:bCs/>
              </w:rPr>
              <w:t>КПМ</w:t>
            </w:r>
            <w:r>
              <w:rPr>
                <w:bCs/>
              </w:rPr>
              <w:t>»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655A06" w:rsidRPr="0040512F" w:rsidRDefault="00655A06" w:rsidP="00655A06">
            <w:pPr>
              <w:jc w:val="center"/>
              <w:rPr>
                <w:i/>
              </w:rPr>
            </w:pPr>
            <w:r w:rsidRPr="0040512F">
              <w:rPr>
                <w:bCs/>
              </w:rPr>
              <w:t>Тысяча единиц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655A06" w:rsidRPr="0040512F" w:rsidRDefault="001F104F" w:rsidP="00655A06">
            <w:pPr>
              <w:jc w:val="center"/>
            </w:pPr>
            <w:r w:rsidRPr="0040512F">
              <w:t>118,5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55A06" w:rsidRPr="0040512F" w:rsidRDefault="001F104F" w:rsidP="00655A06">
            <w:pPr>
              <w:jc w:val="center"/>
            </w:pPr>
            <w:r w:rsidRPr="0040512F">
              <w:t>225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5A06" w:rsidRPr="0040512F" w:rsidRDefault="001F104F" w:rsidP="00655A06">
            <w:pPr>
              <w:jc w:val="center"/>
            </w:pPr>
            <w:r w:rsidRPr="0040512F">
              <w:t>325,3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55A06" w:rsidRPr="0040512F" w:rsidRDefault="001F104F" w:rsidP="00655A06">
            <w:pPr>
              <w:jc w:val="center"/>
            </w:pPr>
            <w:r w:rsidRPr="0040512F">
              <w:t>419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5A06" w:rsidRPr="0040512F" w:rsidRDefault="001F104F" w:rsidP="00655A06">
            <w:pPr>
              <w:jc w:val="center"/>
            </w:pPr>
            <w:r w:rsidRPr="0040512F">
              <w:t>524,2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55A06" w:rsidRPr="0040512F" w:rsidRDefault="001F104F" w:rsidP="00655A06">
            <w:pPr>
              <w:jc w:val="center"/>
            </w:pPr>
            <w:r w:rsidRPr="0040512F">
              <w:t>637,1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5A06" w:rsidRPr="0040512F" w:rsidRDefault="001F104F" w:rsidP="00655A06">
            <w:pPr>
              <w:jc w:val="center"/>
            </w:pPr>
            <w:r w:rsidRPr="0040512F">
              <w:t>747,5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55A06" w:rsidRPr="0040512F" w:rsidRDefault="001F104F" w:rsidP="00655A06">
            <w:pPr>
              <w:jc w:val="center"/>
            </w:pPr>
            <w:r w:rsidRPr="0040512F">
              <w:t>849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5A06" w:rsidRPr="0040512F" w:rsidRDefault="001F104F" w:rsidP="00655A06">
            <w:pPr>
              <w:jc w:val="center"/>
            </w:pPr>
            <w:r w:rsidRPr="0040512F">
              <w:t>947,7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55A06" w:rsidRPr="0040512F" w:rsidRDefault="001F104F" w:rsidP="00655A06">
            <w:pPr>
              <w:jc w:val="center"/>
            </w:pPr>
            <w:r w:rsidRPr="0040512F">
              <w:t>1035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55A06" w:rsidRPr="0040512F" w:rsidRDefault="00F304A4" w:rsidP="00655A06">
            <w:pPr>
              <w:jc w:val="center"/>
            </w:pPr>
            <w:r w:rsidRPr="0040512F">
              <w:t>1117,9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55A06" w:rsidRPr="0040512F" w:rsidRDefault="001F104F" w:rsidP="00655A06">
            <w:pPr>
              <w:jc w:val="center"/>
              <w:rPr>
                <w:rFonts w:eastAsia="Calibri"/>
              </w:rPr>
            </w:pPr>
            <w:r w:rsidRPr="0040512F">
              <w:rPr>
                <w:rFonts w:eastAsia="Calibri"/>
              </w:rPr>
              <w:t>1220</w:t>
            </w:r>
          </w:p>
        </w:tc>
      </w:tr>
    </w:tbl>
    <w:p w:rsidR="00655A06" w:rsidRDefault="00655A06" w:rsidP="00655A06">
      <w:pPr>
        <w:pStyle w:val="4"/>
        <w:rPr>
          <w:b/>
          <w:sz w:val="28"/>
          <w:szCs w:val="28"/>
        </w:rPr>
      </w:pPr>
    </w:p>
    <w:p w:rsidR="000D54A2" w:rsidRDefault="000D54A2" w:rsidP="000D54A2">
      <w:pPr>
        <w:rPr>
          <w:lang w:eastAsia="en-US"/>
        </w:rPr>
      </w:pPr>
    </w:p>
    <w:p w:rsidR="000D54A2" w:rsidRDefault="000D54A2" w:rsidP="000D54A2">
      <w:pPr>
        <w:rPr>
          <w:lang w:eastAsia="en-US"/>
        </w:rPr>
      </w:pPr>
    </w:p>
    <w:p w:rsidR="000D54A2" w:rsidRDefault="000D54A2" w:rsidP="000D54A2">
      <w:pPr>
        <w:rPr>
          <w:lang w:eastAsia="en-US"/>
        </w:rPr>
      </w:pPr>
    </w:p>
    <w:p w:rsidR="000D54A2" w:rsidRDefault="000D54A2" w:rsidP="000D54A2">
      <w:pPr>
        <w:rPr>
          <w:lang w:eastAsia="en-US"/>
        </w:rPr>
      </w:pPr>
    </w:p>
    <w:p w:rsidR="000D54A2" w:rsidRDefault="000D54A2" w:rsidP="000D54A2">
      <w:pPr>
        <w:rPr>
          <w:lang w:eastAsia="en-US"/>
        </w:rPr>
      </w:pPr>
    </w:p>
    <w:p w:rsidR="000D54A2" w:rsidRPr="000D54A2" w:rsidRDefault="000D54A2" w:rsidP="000D54A2">
      <w:pPr>
        <w:rPr>
          <w:lang w:eastAsia="en-US"/>
        </w:rPr>
      </w:pPr>
    </w:p>
    <w:p w:rsidR="00655A06" w:rsidRPr="00C87045" w:rsidRDefault="00655A06" w:rsidP="00655A06">
      <w:pPr>
        <w:pStyle w:val="4"/>
        <w:rPr>
          <w:b/>
          <w:sz w:val="28"/>
          <w:szCs w:val="28"/>
        </w:rPr>
      </w:pPr>
      <w:r w:rsidRPr="00C87045">
        <w:rPr>
          <w:b/>
          <w:sz w:val="28"/>
          <w:szCs w:val="28"/>
        </w:rPr>
        <w:t>4. Перечень мероприятий (результатов) комплекса процессных мероприятий 3</w:t>
      </w:r>
    </w:p>
    <w:tbl>
      <w:tblPr>
        <w:tblW w:w="15734" w:type="dxa"/>
        <w:tblInd w:w="289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67"/>
        <w:gridCol w:w="3392"/>
        <w:gridCol w:w="1559"/>
        <w:gridCol w:w="1134"/>
        <w:gridCol w:w="1134"/>
        <w:gridCol w:w="709"/>
        <w:gridCol w:w="850"/>
        <w:gridCol w:w="152"/>
        <w:gridCol w:w="699"/>
        <w:gridCol w:w="435"/>
        <w:gridCol w:w="415"/>
        <w:gridCol w:w="577"/>
        <w:gridCol w:w="274"/>
        <w:gridCol w:w="719"/>
        <w:gridCol w:w="131"/>
        <w:gridCol w:w="851"/>
        <w:gridCol w:w="2136"/>
      </w:tblGrid>
      <w:tr w:rsidR="00655A06" w:rsidRPr="00C87045" w:rsidTr="00F2482C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A06" w:rsidRPr="00C87045" w:rsidRDefault="00655A06" w:rsidP="00655A06">
            <w:pPr>
              <w:jc w:val="center"/>
              <w:rPr>
                <w:b/>
                <w:bCs/>
                <w:color w:val="000000"/>
              </w:rPr>
            </w:pPr>
            <w:r w:rsidRPr="00C87045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A06" w:rsidRPr="00C87045" w:rsidRDefault="00655A06" w:rsidP="00655A06">
            <w:pPr>
              <w:jc w:val="center"/>
              <w:rPr>
                <w:b/>
                <w:bCs/>
                <w:color w:val="000000"/>
              </w:rPr>
            </w:pPr>
            <w:r w:rsidRPr="00C87045">
              <w:rPr>
                <w:b/>
                <w:bCs/>
                <w:color w:val="000000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A06" w:rsidRPr="00C87045" w:rsidRDefault="00655A06" w:rsidP="00655A06">
            <w:pPr>
              <w:jc w:val="center"/>
              <w:rPr>
                <w:b/>
                <w:bCs/>
                <w:color w:val="000000"/>
              </w:rPr>
            </w:pPr>
            <w:r w:rsidRPr="00C87045">
              <w:rPr>
                <w:b/>
                <w:bCs/>
                <w:color w:val="000000"/>
                <w:sz w:val="22"/>
                <w:szCs w:val="22"/>
              </w:rPr>
              <w:t>Тип мероприя</w:t>
            </w:r>
          </w:p>
          <w:p w:rsidR="00655A06" w:rsidRPr="00C87045" w:rsidRDefault="00655A06" w:rsidP="00655A06">
            <w:pPr>
              <w:jc w:val="center"/>
              <w:rPr>
                <w:b/>
                <w:bCs/>
                <w:color w:val="000000"/>
              </w:rPr>
            </w:pPr>
            <w:r w:rsidRPr="00C87045">
              <w:rPr>
                <w:b/>
                <w:bCs/>
                <w:color w:val="000000"/>
                <w:sz w:val="22"/>
                <w:szCs w:val="22"/>
              </w:rPr>
              <w:t>тия</w:t>
            </w:r>
          </w:p>
          <w:p w:rsidR="00655A06" w:rsidRPr="00C87045" w:rsidRDefault="00655A06" w:rsidP="00655A06">
            <w:pPr>
              <w:jc w:val="center"/>
              <w:rPr>
                <w:b/>
                <w:bCs/>
                <w:color w:val="000000"/>
              </w:rPr>
            </w:pPr>
            <w:r w:rsidRPr="00C87045">
              <w:rPr>
                <w:b/>
                <w:bCs/>
                <w:color w:val="000000"/>
                <w:sz w:val="22"/>
                <w:szCs w:val="22"/>
              </w:rPr>
              <w:t xml:space="preserve"> (результа</w:t>
            </w:r>
          </w:p>
          <w:p w:rsidR="00655A06" w:rsidRPr="00C87045" w:rsidRDefault="00655A06" w:rsidP="00655A06">
            <w:pPr>
              <w:jc w:val="center"/>
              <w:rPr>
                <w:b/>
                <w:bCs/>
                <w:color w:val="000000"/>
              </w:rPr>
            </w:pPr>
            <w:r w:rsidRPr="00C87045">
              <w:rPr>
                <w:b/>
                <w:bCs/>
                <w:color w:val="000000"/>
                <w:sz w:val="22"/>
                <w:szCs w:val="22"/>
              </w:rPr>
              <w:t>та)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A06" w:rsidRPr="00C87045" w:rsidRDefault="00655A06" w:rsidP="00655A06">
            <w:pPr>
              <w:jc w:val="center"/>
              <w:rPr>
                <w:b/>
                <w:bCs/>
                <w:color w:val="000000"/>
              </w:rPr>
            </w:pPr>
            <w:r w:rsidRPr="00C87045">
              <w:rPr>
                <w:b/>
                <w:bCs/>
                <w:color w:val="000000"/>
                <w:sz w:val="22"/>
                <w:szCs w:val="22"/>
              </w:rPr>
              <w:t>Единица измере</w:t>
            </w:r>
          </w:p>
          <w:p w:rsidR="00655A06" w:rsidRPr="00C87045" w:rsidRDefault="00655A06" w:rsidP="00655A06">
            <w:pPr>
              <w:jc w:val="center"/>
              <w:rPr>
                <w:b/>
                <w:bCs/>
                <w:color w:val="000000"/>
              </w:rPr>
            </w:pPr>
            <w:r w:rsidRPr="00C87045">
              <w:rPr>
                <w:b/>
                <w:bCs/>
                <w:color w:val="000000"/>
                <w:sz w:val="22"/>
                <w:szCs w:val="22"/>
              </w:rPr>
              <w:t>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A06" w:rsidRPr="00C87045" w:rsidRDefault="00655A06" w:rsidP="00655A06">
            <w:pPr>
              <w:jc w:val="center"/>
              <w:rPr>
                <w:b/>
                <w:bCs/>
                <w:color w:val="000000"/>
              </w:rPr>
            </w:pPr>
            <w:r w:rsidRPr="00C87045">
              <w:rPr>
                <w:b/>
                <w:bCs/>
                <w:color w:val="000000"/>
                <w:sz w:val="22"/>
                <w:szCs w:val="22"/>
              </w:rPr>
              <w:t>Базовое значение</w:t>
            </w:r>
          </w:p>
        </w:tc>
        <w:tc>
          <w:tcPr>
            <w:tcW w:w="51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06" w:rsidRPr="00C87045" w:rsidRDefault="00655A06" w:rsidP="00655A06">
            <w:pPr>
              <w:jc w:val="center"/>
              <w:rPr>
                <w:b/>
                <w:bCs/>
                <w:color w:val="000000"/>
              </w:rPr>
            </w:pPr>
            <w:r w:rsidRPr="00C87045">
              <w:rPr>
                <w:b/>
                <w:bCs/>
                <w:color w:val="000000"/>
                <w:sz w:val="22"/>
                <w:szCs w:val="22"/>
              </w:rPr>
              <w:t>Значения мероприятия (результата) параметра характеристики мероприятия (результата) по годам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A06" w:rsidRPr="00C87045" w:rsidRDefault="00655A06" w:rsidP="00655A06">
            <w:pPr>
              <w:jc w:val="center"/>
              <w:rPr>
                <w:b/>
                <w:bCs/>
                <w:color w:val="000000"/>
              </w:rPr>
            </w:pPr>
            <w:r w:rsidRPr="00C87045">
              <w:rPr>
                <w:b/>
                <w:bCs/>
                <w:color w:val="000000"/>
                <w:sz w:val="22"/>
                <w:szCs w:val="22"/>
              </w:rPr>
              <w:t>Связь с показателями комплекса процессных мероприятий</w:t>
            </w:r>
          </w:p>
        </w:tc>
      </w:tr>
      <w:tr w:rsidR="000D54A2" w:rsidRPr="00C87045" w:rsidTr="000D54A2">
        <w:trPr>
          <w:trHeight w:val="20"/>
          <w:tblHeader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54A2" w:rsidRPr="00C87045" w:rsidRDefault="000D54A2" w:rsidP="00655A0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54A2" w:rsidRPr="00C87045" w:rsidRDefault="000D54A2" w:rsidP="00655A0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54A2" w:rsidRPr="00C87045" w:rsidRDefault="000D54A2" w:rsidP="00655A0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54A2" w:rsidRPr="00C87045" w:rsidRDefault="000D54A2" w:rsidP="00655A0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D54A2" w:rsidRPr="00C87045" w:rsidRDefault="000D54A2" w:rsidP="00655A06">
            <w:pPr>
              <w:jc w:val="center"/>
              <w:rPr>
                <w:b/>
                <w:bCs/>
                <w:color w:val="000000"/>
              </w:rPr>
            </w:pPr>
            <w:r w:rsidRPr="00C87045">
              <w:rPr>
                <w:b/>
                <w:bCs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D54A2" w:rsidRPr="00C87045" w:rsidRDefault="000D54A2" w:rsidP="00655A06">
            <w:pPr>
              <w:jc w:val="center"/>
              <w:rPr>
                <w:b/>
                <w:bCs/>
                <w:color w:val="000000"/>
              </w:rPr>
            </w:pPr>
            <w:r w:rsidRPr="00C87045">
              <w:rPr>
                <w:b/>
                <w:bCs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54A2" w:rsidRPr="00C87045" w:rsidRDefault="000D54A2" w:rsidP="00655A06">
            <w:pPr>
              <w:jc w:val="center"/>
              <w:rPr>
                <w:b/>
                <w:bCs/>
                <w:color w:val="000000"/>
              </w:rPr>
            </w:pPr>
            <w:r w:rsidRPr="00C87045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54A2" w:rsidRPr="00C87045" w:rsidRDefault="000D54A2" w:rsidP="00655A06">
            <w:pPr>
              <w:jc w:val="center"/>
              <w:rPr>
                <w:b/>
                <w:bCs/>
                <w:color w:val="000000"/>
              </w:rPr>
            </w:pPr>
            <w:r w:rsidRPr="00C87045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54A2" w:rsidRPr="00C87045" w:rsidRDefault="000D54A2" w:rsidP="00655A06">
            <w:pPr>
              <w:jc w:val="center"/>
              <w:rPr>
                <w:b/>
                <w:bCs/>
                <w:color w:val="000000"/>
              </w:rPr>
            </w:pPr>
            <w:r w:rsidRPr="00C87045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54A2" w:rsidRPr="00C87045" w:rsidRDefault="000D54A2" w:rsidP="00655A06">
            <w:pPr>
              <w:jc w:val="center"/>
              <w:rPr>
                <w:b/>
                <w:bCs/>
                <w:color w:val="000000"/>
              </w:rPr>
            </w:pPr>
            <w:r w:rsidRPr="00C87045">
              <w:rPr>
                <w:b/>
                <w:bCs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54A2" w:rsidRPr="00C87045" w:rsidRDefault="000D54A2" w:rsidP="00655A06">
            <w:pPr>
              <w:jc w:val="center"/>
              <w:rPr>
                <w:b/>
                <w:bCs/>
                <w:color w:val="000000"/>
              </w:rPr>
            </w:pPr>
            <w:r w:rsidRPr="00C87045">
              <w:rPr>
                <w:b/>
                <w:bCs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4A2" w:rsidRPr="00C87045" w:rsidRDefault="000D54A2" w:rsidP="00655A0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D54A2" w:rsidRPr="00C87045" w:rsidTr="000D54A2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54A2" w:rsidRPr="00C87045" w:rsidRDefault="000D54A2" w:rsidP="00655A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87045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54A2" w:rsidRPr="00C87045" w:rsidRDefault="000D54A2" w:rsidP="00655A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87045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4A2" w:rsidRPr="00C87045" w:rsidRDefault="000D54A2" w:rsidP="00655A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87045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4A2" w:rsidRPr="00C87045" w:rsidRDefault="000D54A2" w:rsidP="00655A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87045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4A2" w:rsidRPr="00C87045" w:rsidRDefault="000D54A2" w:rsidP="00655A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87045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54A2" w:rsidRPr="00C87045" w:rsidRDefault="000D54A2" w:rsidP="00655A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87045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54A2" w:rsidRPr="00C87045" w:rsidRDefault="000D54A2" w:rsidP="00655A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87045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4A2" w:rsidRPr="00C87045" w:rsidRDefault="000D54A2" w:rsidP="00655A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4A2" w:rsidRPr="00C87045" w:rsidRDefault="000D54A2" w:rsidP="00655A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4A2" w:rsidRPr="00C87045" w:rsidRDefault="000D54A2" w:rsidP="00655A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4A2" w:rsidRPr="00C87045" w:rsidRDefault="000D54A2" w:rsidP="00655A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4A2" w:rsidRPr="00C87045" w:rsidRDefault="000D54A2" w:rsidP="00655A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655A06" w:rsidRPr="00C87045" w:rsidTr="00F2482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06" w:rsidRPr="00C87045" w:rsidRDefault="00655A06" w:rsidP="00655A06">
            <w:pPr>
              <w:jc w:val="center"/>
              <w:rPr>
                <w:bCs/>
                <w:color w:val="000000"/>
                <w:szCs w:val="20"/>
              </w:rPr>
            </w:pPr>
            <w:r w:rsidRPr="00C87045">
              <w:rPr>
                <w:bCs/>
                <w:color w:val="000000"/>
                <w:sz w:val="22"/>
                <w:szCs w:val="20"/>
              </w:rPr>
              <w:t>1.</w:t>
            </w:r>
          </w:p>
        </w:tc>
        <w:tc>
          <w:tcPr>
            <w:tcW w:w="1516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06" w:rsidRPr="00C87045" w:rsidRDefault="00655A06" w:rsidP="00655A06">
            <w:pPr>
              <w:jc w:val="center"/>
              <w:rPr>
                <w:b/>
                <w:bCs/>
                <w:color w:val="000000"/>
              </w:rPr>
            </w:pPr>
            <w:r w:rsidRPr="00C87045">
              <w:rPr>
                <w:bCs/>
                <w:sz w:val="22"/>
                <w:szCs w:val="22"/>
              </w:rPr>
              <w:t xml:space="preserve">Задача </w:t>
            </w:r>
            <w:r w:rsidR="003656FE">
              <w:rPr>
                <w:b/>
                <w:bCs/>
                <w:sz w:val="22"/>
                <w:szCs w:val="22"/>
              </w:rPr>
              <w:t>«</w:t>
            </w:r>
            <w:r w:rsidRPr="00C87045">
              <w:rPr>
                <w:bCs/>
                <w:sz w:val="22"/>
                <w:szCs w:val="22"/>
              </w:rPr>
              <w:t xml:space="preserve">Создание условий для развития народного творчества и культурно-досуговой деятельности на территории Волоконовского </w:t>
            </w:r>
            <w:r w:rsidR="0026612C" w:rsidRPr="0026612C">
              <w:rPr>
                <w:bCs/>
                <w:sz w:val="22"/>
                <w:szCs w:val="22"/>
              </w:rPr>
              <w:t>муниципального округа</w:t>
            </w:r>
            <w:r w:rsidR="003656FE">
              <w:rPr>
                <w:sz w:val="22"/>
                <w:szCs w:val="22"/>
              </w:rPr>
              <w:t>»</w:t>
            </w:r>
            <w:r w:rsidR="0026612C">
              <w:rPr>
                <w:sz w:val="22"/>
                <w:szCs w:val="22"/>
              </w:rPr>
              <w:t xml:space="preserve"> </w:t>
            </w:r>
          </w:p>
        </w:tc>
      </w:tr>
      <w:tr w:rsidR="00D025D9" w:rsidRPr="00C87045" w:rsidTr="000D54A2">
        <w:trPr>
          <w:trHeight w:val="8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5D9" w:rsidRPr="00C87045" w:rsidRDefault="00D025D9" w:rsidP="00655A06">
            <w:pPr>
              <w:jc w:val="center"/>
              <w:rPr>
                <w:bCs/>
                <w:color w:val="000000"/>
                <w:szCs w:val="20"/>
              </w:rPr>
            </w:pPr>
            <w:r w:rsidRPr="00C87045">
              <w:rPr>
                <w:bCs/>
                <w:color w:val="000000"/>
                <w:sz w:val="22"/>
                <w:szCs w:val="20"/>
              </w:rPr>
              <w:t>1.1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5D9" w:rsidRPr="0040512F" w:rsidRDefault="00D025D9" w:rsidP="00655A06">
            <w:pPr>
              <w:jc w:val="center"/>
              <w:rPr>
                <w:bCs/>
                <w:szCs w:val="20"/>
              </w:rPr>
            </w:pPr>
            <w:r w:rsidRPr="0040512F">
              <w:rPr>
                <w:bCs/>
                <w:sz w:val="22"/>
                <w:szCs w:val="20"/>
              </w:rPr>
              <w:t>Мероприятие (результат)</w:t>
            </w:r>
          </w:p>
          <w:p w:rsidR="00D025D9" w:rsidRPr="0040512F" w:rsidRDefault="003656FE" w:rsidP="00655A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«</w:t>
            </w:r>
            <w:r w:rsidR="00D025D9" w:rsidRPr="0040512F">
              <w:rPr>
                <w:rFonts w:eastAsia="Calibri"/>
                <w:sz w:val="22"/>
                <w:szCs w:val="22"/>
                <w:lang w:eastAsia="en-US"/>
              </w:rPr>
              <w:t>Муниципальными</w:t>
            </w:r>
            <w:r w:rsidR="00D025D9" w:rsidRPr="0040512F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D025D9" w:rsidRPr="0040512F">
              <w:rPr>
                <w:rFonts w:eastAsia="Calibri"/>
                <w:sz w:val="22"/>
                <w:szCs w:val="22"/>
                <w:lang w:eastAsia="en-US"/>
              </w:rPr>
              <w:t xml:space="preserve">культурно-досуговыми учреждениями </w:t>
            </w:r>
            <w:r w:rsidR="00D025D9" w:rsidRPr="0040512F">
              <w:rPr>
                <w:bCs/>
                <w:sz w:val="22"/>
                <w:szCs w:val="22"/>
              </w:rPr>
              <w:t>Волоконовского муниципального округа</w:t>
            </w:r>
            <w:r w:rsidR="00D025D9" w:rsidRPr="0040512F">
              <w:rPr>
                <w:rFonts w:eastAsia="Calibri"/>
                <w:sz w:val="22"/>
                <w:szCs w:val="22"/>
                <w:lang w:eastAsia="en-US"/>
              </w:rPr>
              <w:t xml:space="preserve"> обеспечено оказание услуг</w:t>
            </w:r>
            <w:r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5D9" w:rsidRPr="0040512F" w:rsidRDefault="00D025D9" w:rsidP="00655A06">
            <w:pPr>
              <w:jc w:val="center"/>
              <w:rPr>
                <w:bCs/>
                <w:sz w:val="20"/>
                <w:szCs w:val="20"/>
              </w:rPr>
            </w:pPr>
            <w:r w:rsidRPr="0040512F">
              <w:rPr>
                <w:bCs/>
                <w:sz w:val="22"/>
                <w:szCs w:val="22"/>
              </w:rPr>
              <w:t xml:space="preserve">Оказание услуг (выполнение работ)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5D9" w:rsidRPr="0040512F" w:rsidRDefault="00D025D9" w:rsidP="00655A06">
            <w:pPr>
              <w:jc w:val="center"/>
              <w:rPr>
                <w:bCs/>
                <w:sz w:val="20"/>
                <w:szCs w:val="20"/>
              </w:rPr>
            </w:pPr>
            <w:r w:rsidRPr="0040512F">
              <w:rPr>
                <w:bCs/>
                <w:sz w:val="22"/>
                <w:szCs w:val="22"/>
              </w:rPr>
              <w:t>Тысяча 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25D9" w:rsidRPr="0040512F" w:rsidRDefault="00D025D9" w:rsidP="00996A83">
            <w:pPr>
              <w:jc w:val="center"/>
              <w:rPr>
                <w:rFonts w:eastAsia="Arial Unicode MS"/>
                <w:u w:color="000000"/>
              </w:rPr>
            </w:pPr>
            <w:r w:rsidRPr="0040512F">
              <w:rPr>
                <w:rFonts w:eastAsia="Arial Unicode MS"/>
                <w:u w:color="000000"/>
              </w:rPr>
              <w:t>1217,9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25D9" w:rsidRPr="0040512F" w:rsidRDefault="00D025D9" w:rsidP="00996A83">
            <w:pPr>
              <w:jc w:val="center"/>
              <w:rPr>
                <w:rFonts w:eastAsia="Arial Unicode MS"/>
                <w:u w:color="000000"/>
              </w:rPr>
            </w:pPr>
            <w:r w:rsidRPr="0040512F">
              <w:rPr>
                <w:rFonts w:eastAsia="Arial Unicode MS"/>
                <w:u w:color="000000"/>
              </w:rPr>
              <w:t>2025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5D9" w:rsidRPr="0040512F" w:rsidRDefault="00D025D9" w:rsidP="00996A83">
            <w:pPr>
              <w:jc w:val="center"/>
            </w:pPr>
            <w:r w:rsidRPr="0040512F">
              <w:t>1220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5D9" w:rsidRPr="0040512F" w:rsidRDefault="00D025D9" w:rsidP="00996A83">
            <w:pPr>
              <w:jc w:val="center"/>
            </w:pPr>
            <w:r w:rsidRPr="0040512F">
              <w:t>1351,5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5D9" w:rsidRPr="0040512F" w:rsidRDefault="00D025D9" w:rsidP="00996A83">
            <w:pPr>
              <w:jc w:val="center"/>
            </w:pPr>
            <w:r w:rsidRPr="0040512F">
              <w:t>13588,7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5D9" w:rsidRPr="0040512F" w:rsidRDefault="00D025D9" w:rsidP="00996A83">
            <w:pPr>
              <w:jc w:val="center"/>
            </w:pPr>
            <w:r w:rsidRPr="0040512F">
              <w:t>1365,7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5D9" w:rsidRPr="0040512F" w:rsidRDefault="00D025D9" w:rsidP="00996A83">
            <w:pPr>
              <w:jc w:val="center"/>
            </w:pPr>
            <w:r w:rsidRPr="0040512F">
              <w:t>1372,5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5D9" w:rsidRPr="00C87045" w:rsidRDefault="00D025D9" w:rsidP="00655A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87045">
              <w:rPr>
                <w:bCs/>
                <w:sz w:val="22"/>
                <w:szCs w:val="22"/>
              </w:rPr>
              <w:t xml:space="preserve">Число посещений культурно-массовых мероприятий учреждений культурно-досугового типа Волоконовского </w:t>
            </w:r>
            <w:r w:rsidRPr="0026612C">
              <w:rPr>
                <w:bCs/>
                <w:sz w:val="22"/>
                <w:szCs w:val="22"/>
              </w:rPr>
              <w:t>муниципального округа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BF6033" w:rsidRPr="00C87045" w:rsidTr="00F2482C">
        <w:trPr>
          <w:trHeight w:val="827"/>
        </w:trPr>
        <w:tc>
          <w:tcPr>
            <w:tcW w:w="1573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033" w:rsidRPr="00C87045" w:rsidRDefault="00BF6033" w:rsidP="00655A06">
            <w:pPr>
              <w:jc w:val="center"/>
              <w:rPr>
                <w:bCs/>
              </w:rPr>
            </w:pPr>
            <w:r w:rsidRPr="00C87045">
              <w:rPr>
                <w:bCs/>
                <w:sz w:val="22"/>
                <w:szCs w:val="22"/>
              </w:rPr>
              <w:t xml:space="preserve">Муниципальные культурно-досуговые учреждения Волоконовского </w:t>
            </w:r>
            <w:r w:rsidR="0026612C" w:rsidRPr="0026612C">
              <w:rPr>
                <w:bCs/>
                <w:sz w:val="22"/>
                <w:szCs w:val="22"/>
              </w:rPr>
              <w:t>муниципального округа</w:t>
            </w:r>
            <w:r w:rsidRPr="00C87045">
              <w:rPr>
                <w:bCs/>
                <w:sz w:val="22"/>
                <w:szCs w:val="22"/>
              </w:rPr>
              <w:t xml:space="preserve"> ежегодно осуществляют в рамках выполнения муниципального задания оказание</w:t>
            </w:r>
            <w:r w:rsidRPr="00C87045">
              <w:rPr>
                <w:bCs/>
                <w:sz w:val="22"/>
                <w:szCs w:val="22"/>
                <w:lang w:val="en-US"/>
              </w:rPr>
              <w:t> </w:t>
            </w:r>
            <w:r w:rsidRPr="00C87045">
              <w:rPr>
                <w:bCs/>
                <w:sz w:val="22"/>
                <w:szCs w:val="22"/>
              </w:rPr>
              <w:t xml:space="preserve">услуг по организации и проведению мероприятий; организации деятельности клубных формирований и формирований самодеятельного народного творчества. </w:t>
            </w:r>
            <w:r w:rsidRPr="00C87045">
              <w:rPr>
                <w:bCs/>
                <w:color w:val="000000"/>
                <w:sz w:val="22"/>
                <w:szCs w:val="22"/>
              </w:rPr>
              <w:t>В соответствии с пунктом 1 статьи 78.1 Бюджетного кодекса Российской Федерации муниципальным культурно-досуговым учреждениям могут предоставляться субсидии на иные цели из местного бюджета. Значение результата включает количество участников мероприятий.</w:t>
            </w:r>
            <w:r w:rsidR="0026612C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BF6033" w:rsidRPr="0082288F" w:rsidTr="00F2482C">
        <w:trPr>
          <w:trHeight w:val="8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033" w:rsidRPr="00A819A6" w:rsidRDefault="00BF6033" w:rsidP="00655A06">
            <w:pPr>
              <w:jc w:val="center"/>
              <w:rPr>
                <w:bCs/>
                <w:szCs w:val="20"/>
              </w:rPr>
            </w:pPr>
            <w:r w:rsidRPr="00A819A6">
              <w:rPr>
                <w:bCs/>
                <w:sz w:val="22"/>
                <w:szCs w:val="20"/>
              </w:rPr>
              <w:t>1.2.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640" w:rsidRPr="00A819A6" w:rsidRDefault="005F203B" w:rsidP="00655A06">
            <w:pPr>
              <w:jc w:val="center"/>
              <w:rPr>
                <w:bCs/>
                <w:szCs w:val="20"/>
              </w:rPr>
            </w:pPr>
            <w:r w:rsidRPr="00A819A6">
              <w:rPr>
                <w:bCs/>
                <w:szCs w:val="20"/>
              </w:rPr>
              <w:t xml:space="preserve">Государственная поддержка отрасли культуры </w:t>
            </w:r>
          </w:p>
          <w:p w:rsidR="00BF6033" w:rsidRPr="00A819A6" w:rsidRDefault="005F203B" w:rsidP="00655A06">
            <w:pPr>
              <w:jc w:val="center"/>
              <w:rPr>
                <w:bCs/>
                <w:szCs w:val="20"/>
              </w:rPr>
            </w:pPr>
            <w:r w:rsidRPr="00A819A6">
              <w:rPr>
                <w:bCs/>
                <w:szCs w:val="20"/>
              </w:rPr>
              <w:t xml:space="preserve">(на государственную поддержку лучших сельских учреждений культуры) </w:t>
            </w:r>
            <w:r w:rsidR="00465640" w:rsidRPr="00A819A6">
              <w:rPr>
                <w:bCs/>
                <w:szCs w:val="20"/>
              </w:rPr>
              <w:t xml:space="preserve"> </w:t>
            </w:r>
          </w:p>
          <w:p w:rsidR="0026612C" w:rsidRPr="00A819A6" w:rsidRDefault="0026612C" w:rsidP="00655A06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033" w:rsidRPr="00A819A6" w:rsidRDefault="005F203B" w:rsidP="00655A06">
            <w:pPr>
              <w:jc w:val="center"/>
              <w:rPr>
                <w:bCs/>
              </w:rPr>
            </w:pPr>
            <w:r w:rsidRPr="00A819A6">
              <w:rPr>
                <w:bCs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033" w:rsidRPr="00A819A6" w:rsidRDefault="005F203B" w:rsidP="00655A06">
            <w:pPr>
              <w:jc w:val="center"/>
              <w:rPr>
                <w:bCs/>
              </w:rPr>
            </w:pPr>
            <w:r w:rsidRPr="00A819A6">
              <w:rPr>
                <w:bCs/>
              </w:rPr>
              <w:t xml:space="preserve"> </w:t>
            </w:r>
            <w:r w:rsidR="00465640" w:rsidRPr="00A819A6">
              <w:rPr>
                <w:bCs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6033" w:rsidRPr="00A819A6" w:rsidRDefault="00D025D9" w:rsidP="00655A06">
            <w:pPr>
              <w:jc w:val="center"/>
            </w:pPr>
            <w:r w:rsidRPr="00A819A6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6033" w:rsidRPr="00A819A6" w:rsidRDefault="005F203B" w:rsidP="00655A06">
            <w:pPr>
              <w:jc w:val="center"/>
              <w:rPr>
                <w:bCs/>
                <w:szCs w:val="20"/>
              </w:rPr>
            </w:pPr>
            <w:r w:rsidRPr="00A819A6">
              <w:rPr>
                <w:bCs/>
                <w:szCs w:val="20"/>
              </w:rPr>
              <w:t>202</w:t>
            </w:r>
            <w:r w:rsidR="000D54A2" w:rsidRPr="00A819A6">
              <w:rPr>
                <w:bCs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033" w:rsidRPr="00A819A6" w:rsidRDefault="00D025D9" w:rsidP="00655A06">
            <w:pPr>
              <w:jc w:val="center"/>
            </w:pPr>
            <w:r w:rsidRPr="00A819A6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033" w:rsidRPr="00A819A6" w:rsidRDefault="005F203B" w:rsidP="00655A06">
            <w:pPr>
              <w:jc w:val="center"/>
            </w:pPr>
            <w:r w:rsidRPr="00A819A6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033" w:rsidRPr="00A819A6" w:rsidRDefault="005F203B" w:rsidP="00655A06">
            <w:pPr>
              <w:jc w:val="center"/>
            </w:pPr>
            <w:r w:rsidRPr="00A819A6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033" w:rsidRPr="00A819A6" w:rsidRDefault="005F203B" w:rsidP="00655A06">
            <w:pPr>
              <w:jc w:val="center"/>
            </w:pPr>
            <w:r w:rsidRPr="00A819A6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033" w:rsidRPr="00A819A6" w:rsidRDefault="005F203B" w:rsidP="00655A06">
            <w:pPr>
              <w:jc w:val="center"/>
            </w:pPr>
            <w:r w:rsidRPr="00A819A6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033" w:rsidRPr="00A819A6" w:rsidRDefault="005F203B" w:rsidP="00655A06">
            <w:pPr>
              <w:jc w:val="center"/>
            </w:pPr>
            <w:r w:rsidRPr="00A819A6">
              <w:t>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42C" w:rsidRPr="0006142C" w:rsidRDefault="005F203B" w:rsidP="0006142C">
            <w:pPr>
              <w:jc w:val="center"/>
              <w:rPr>
                <w:bCs/>
              </w:rPr>
            </w:pPr>
            <w:r w:rsidRPr="00A819A6">
              <w:rPr>
                <w:bCs/>
                <w:sz w:val="22"/>
                <w:szCs w:val="22"/>
              </w:rPr>
              <w:t xml:space="preserve">Число посещений культурно-массовых мероприятий учреждений культурно-досугового типа Волоконовского </w:t>
            </w:r>
            <w:r w:rsidR="0026612C" w:rsidRPr="00A819A6">
              <w:rPr>
                <w:bCs/>
                <w:sz w:val="22"/>
                <w:szCs w:val="22"/>
              </w:rPr>
              <w:t>муниципального округа</w:t>
            </w:r>
            <w:r w:rsidRPr="00A819A6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:rsidR="009A2C1D" w:rsidRPr="009A2C1D" w:rsidRDefault="009A2C1D" w:rsidP="009A2C1D">
      <w:pPr>
        <w:rPr>
          <w:lang w:eastAsia="en-US"/>
        </w:rPr>
      </w:pPr>
    </w:p>
    <w:p w:rsidR="00A30A5D" w:rsidRDefault="00A30A5D" w:rsidP="00AA7FBC">
      <w:pPr>
        <w:pStyle w:val="4"/>
        <w:rPr>
          <w:b/>
          <w:sz w:val="28"/>
          <w:szCs w:val="28"/>
        </w:rPr>
      </w:pPr>
    </w:p>
    <w:p w:rsidR="00A30A5D" w:rsidRDefault="00A30A5D" w:rsidP="00AA7FBC">
      <w:pPr>
        <w:pStyle w:val="4"/>
        <w:rPr>
          <w:b/>
          <w:sz w:val="28"/>
          <w:szCs w:val="28"/>
        </w:rPr>
      </w:pPr>
    </w:p>
    <w:p w:rsidR="0006142C" w:rsidRDefault="0006142C" w:rsidP="0006142C">
      <w:pPr>
        <w:rPr>
          <w:lang w:eastAsia="en-US"/>
        </w:rPr>
      </w:pPr>
    </w:p>
    <w:p w:rsidR="00AA7FBC" w:rsidRPr="00F10B5D" w:rsidRDefault="00AA7FBC" w:rsidP="00AA7FBC">
      <w:pPr>
        <w:pStyle w:val="4"/>
        <w:rPr>
          <w:b/>
          <w:sz w:val="28"/>
          <w:szCs w:val="28"/>
        </w:rPr>
      </w:pPr>
      <w:r w:rsidRPr="00F10B5D">
        <w:rPr>
          <w:b/>
          <w:sz w:val="28"/>
          <w:szCs w:val="28"/>
        </w:rPr>
        <w:t>5. Финансовое обеспечение комплекса процессных мероприятий 3</w:t>
      </w:r>
      <w:r w:rsidR="00655A06" w:rsidRPr="00F10B5D">
        <w:rPr>
          <w:b/>
          <w:sz w:val="28"/>
          <w:szCs w:val="28"/>
        </w:rPr>
        <w:t xml:space="preserve"> </w:t>
      </w:r>
    </w:p>
    <w:tbl>
      <w:tblPr>
        <w:tblStyle w:val="13"/>
        <w:tblW w:w="4783" w:type="pct"/>
        <w:tblInd w:w="31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9"/>
        <w:gridCol w:w="2127"/>
        <w:gridCol w:w="1417"/>
        <w:gridCol w:w="1417"/>
        <w:gridCol w:w="1278"/>
        <w:gridCol w:w="1348"/>
        <w:gridCol w:w="1190"/>
        <w:gridCol w:w="1335"/>
      </w:tblGrid>
      <w:tr w:rsidR="00AA7FBC" w:rsidRPr="00F10B5D" w:rsidTr="003131A3">
        <w:trPr>
          <w:trHeight w:val="18"/>
          <w:tblHeader/>
        </w:trPr>
        <w:tc>
          <w:tcPr>
            <w:tcW w:w="1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BC" w:rsidRPr="00F10B5D" w:rsidRDefault="00AA7FBC" w:rsidP="00AA7FBC">
            <w:pPr>
              <w:ind w:firstLine="0"/>
              <w:jc w:val="both"/>
              <w:rPr>
                <w:b/>
              </w:rPr>
            </w:pPr>
            <w:r w:rsidRPr="00F10B5D">
              <w:rPr>
                <w:b/>
              </w:rPr>
              <w:t>Наименование мероприятия (результата) /источник финансового обеспечения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BC" w:rsidRPr="00F10B5D" w:rsidRDefault="00AA7FBC" w:rsidP="00AA7FBC">
            <w:pPr>
              <w:ind w:firstLine="0"/>
              <w:jc w:val="center"/>
              <w:rPr>
                <w:b/>
                <w:spacing w:val="-2"/>
              </w:rPr>
            </w:pPr>
            <w:r w:rsidRPr="00F10B5D">
              <w:rPr>
                <w:b/>
              </w:rPr>
              <w:t>Код бюджетной классификации</w:t>
            </w:r>
          </w:p>
        </w:tc>
        <w:tc>
          <w:tcPr>
            <w:tcW w:w="25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BC" w:rsidRPr="00F10B5D" w:rsidRDefault="00AA7FBC" w:rsidP="00AA7FBC">
            <w:pPr>
              <w:jc w:val="center"/>
              <w:rPr>
                <w:b/>
                <w:spacing w:val="-2"/>
              </w:rPr>
            </w:pPr>
            <w:r w:rsidRPr="00F10B5D">
              <w:rPr>
                <w:b/>
                <w:spacing w:val="-2"/>
              </w:rPr>
              <w:t>Объем финансового обеспечения по годам, тыс. рублей</w:t>
            </w:r>
          </w:p>
        </w:tc>
      </w:tr>
      <w:tr w:rsidR="009867B5" w:rsidRPr="00F10B5D" w:rsidTr="003131A3">
        <w:trPr>
          <w:trHeight w:val="18"/>
          <w:tblHeader/>
        </w:trPr>
        <w:tc>
          <w:tcPr>
            <w:tcW w:w="1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B5" w:rsidRPr="00F10B5D" w:rsidRDefault="009867B5" w:rsidP="00AA7FBC">
            <w:pPr>
              <w:rPr>
                <w:b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B5" w:rsidRPr="00F10B5D" w:rsidRDefault="009867B5" w:rsidP="00AA7FBC">
            <w:pPr>
              <w:rPr>
                <w:b/>
                <w:spacing w:val="-2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B5" w:rsidRPr="00F10B5D" w:rsidRDefault="009867B5" w:rsidP="00AA7FBC">
            <w:pPr>
              <w:ind w:firstLine="0"/>
              <w:jc w:val="center"/>
              <w:rPr>
                <w:b/>
                <w:spacing w:val="-2"/>
              </w:rPr>
            </w:pPr>
            <w:r w:rsidRPr="00F10B5D">
              <w:rPr>
                <w:b/>
                <w:spacing w:val="-2"/>
              </w:rPr>
              <w:t>2026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B5" w:rsidRPr="00F10B5D" w:rsidRDefault="009867B5" w:rsidP="00AA7FBC">
            <w:pPr>
              <w:ind w:firstLine="0"/>
              <w:jc w:val="center"/>
              <w:rPr>
                <w:b/>
                <w:spacing w:val="-2"/>
              </w:rPr>
            </w:pPr>
            <w:r w:rsidRPr="00F10B5D">
              <w:rPr>
                <w:b/>
                <w:spacing w:val="-2"/>
              </w:rPr>
              <w:t>2027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B5" w:rsidRPr="00F10B5D" w:rsidRDefault="009867B5" w:rsidP="00AA7FBC">
            <w:pPr>
              <w:ind w:firstLine="0"/>
              <w:jc w:val="center"/>
              <w:rPr>
                <w:b/>
              </w:rPr>
            </w:pPr>
            <w:r w:rsidRPr="00F10B5D">
              <w:rPr>
                <w:b/>
              </w:rPr>
              <w:t>2028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B5" w:rsidRPr="00F10B5D" w:rsidRDefault="009867B5" w:rsidP="00AA7FBC">
            <w:pPr>
              <w:ind w:firstLine="0"/>
              <w:jc w:val="center"/>
              <w:rPr>
                <w:b/>
              </w:rPr>
            </w:pPr>
            <w:r w:rsidRPr="00F10B5D">
              <w:rPr>
                <w:b/>
              </w:rPr>
              <w:t>2029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B5" w:rsidRPr="00F10B5D" w:rsidRDefault="009867B5" w:rsidP="00AA7FBC">
            <w:pPr>
              <w:ind w:firstLine="0"/>
              <w:jc w:val="center"/>
              <w:rPr>
                <w:b/>
              </w:rPr>
            </w:pPr>
            <w:r w:rsidRPr="00F10B5D">
              <w:rPr>
                <w:b/>
              </w:rPr>
              <w:t>2030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B5" w:rsidRPr="00F10B5D" w:rsidRDefault="009867B5" w:rsidP="00AA7FBC">
            <w:pPr>
              <w:ind w:firstLine="0"/>
              <w:jc w:val="center"/>
              <w:rPr>
                <w:b/>
              </w:rPr>
            </w:pPr>
            <w:r w:rsidRPr="00F10B5D">
              <w:rPr>
                <w:b/>
              </w:rPr>
              <w:t>Всего</w:t>
            </w:r>
          </w:p>
        </w:tc>
      </w:tr>
    </w:tbl>
    <w:p w:rsidR="003131A3" w:rsidRPr="003131A3" w:rsidRDefault="003131A3">
      <w:pPr>
        <w:rPr>
          <w:sz w:val="2"/>
        </w:rPr>
      </w:pPr>
    </w:p>
    <w:tbl>
      <w:tblPr>
        <w:tblStyle w:val="13"/>
        <w:tblW w:w="4783" w:type="pct"/>
        <w:tblInd w:w="31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9"/>
        <w:gridCol w:w="2127"/>
        <w:gridCol w:w="1417"/>
        <w:gridCol w:w="1417"/>
        <w:gridCol w:w="1278"/>
        <w:gridCol w:w="1348"/>
        <w:gridCol w:w="1190"/>
        <w:gridCol w:w="1335"/>
      </w:tblGrid>
      <w:tr w:rsidR="00BE424C" w:rsidRPr="00F10B5D" w:rsidTr="003131A3">
        <w:trPr>
          <w:trHeight w:val="18"/>
        </w:trPr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24C" w:rsidRPr="00F10B5D" w:rsidRDefault="00BE424C" w:rsidP="00F2482C">
            <w:pPr>
              <w:ind w:right="50" w:firstLine="0"/>
              <w:jc w:val="both"/>
              <w:rPr>
                <w:b/>
              </w:rPr>
            </w:pPr>
            <w:r w:rsidRPr="00F10B5D">
              <w:rPr>
                <w:b/>
              </w:rPr>
              <w:t xml:space="preserve">Комплекс процессных мероприятий </w:t>
            </w:r>
            <w:r w:rsidR="003656FE">
              <w:rPr>
                <w:b/>
              </w:rPr>
              <w:t>«</w:t>
            </w:r>
            <w:r w:rsidRPr="00F10B5D">
              <w:rPr>
                <w:b/>
              </w:rPr>
              <w:t>Создание условий для развития культурно-досуговой деятельности</w:t>
            </w:r>
            <w:r w:rsidR="003656FE">
              <w:rPr>
                <w:b/>
              </w:rPr>
              <w:t>»</w:t>
            </w:r>
            <w:r w:rsidRPr="00F10B5D">
              <w:rPr>
                <w:b/>
              </w:rPr>
              <w:t xml:space="preserve">, (всего), в том числе: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A819A6" w:rsidRDefault="00BE424C" w:rsidP="003131A3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A819A6">
              <w:rPr>
                <w:b/>
                <w:bCs/>
                <w:color w:val="000000"/>
              </w:rPr>
              <w:t>0540300000</w:t>
            </w:r>
          </w:p>
          <w:p w:rsidR="00BE424C" w:rsidRPr="00A819A6" w:rsidRDefault="00BE424C" w:rsidP="003131A3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A819A6">
              <w:rPr>
                <w:b/>
                <w:bCs/>
                <w:color w:val="000000"/>
              </w:rPr>
              <w:t>0540300590</w:t>
            </w:r>
          </w:p>
          <w:p w:rsidR="00BE424C" w:rsidRPr="00A819A6" w:rsidRDefault="00BE424C" w:rsidP="003131A3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4C" w:rsidRPr="00A819A6" w:rsidRDefault="00BE424C" w:rsidP="003131A3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A819A6">
              <w:rPr>
                <w:b/>
                <w:bCs/>
                <w:color w:val="000000"/>
              </w:rPr>
              <w:t>107 628,0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4C" w:rsidRPr="00A819A6" w:rsidRDefault="00BE424C" w:rsidP="003131A3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A819A6">
              <w:rPr>
                <w:b/>
                <w:bCs/>
                <w:color w:val="000000"/>
              </w:rPr>
              <w:t>117 631,0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4C" w:rsidRPr="00A819A6" w:rsidRDefault="00BE424C" w:rsidP="003131A3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A819A6">
              <w:rPr>
                <w:b/>
                <w:bCs/>
                <w:color w:val="000000"/>
              </w:rPr>
              <w:t>113 259,0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4C" w:rsidRPr="00A819A6" w:rsidRDefault="00BE424C" w:rsidP="003131A3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A819A6">
              <w:rPr>
                <w:b/>
                <w:bCs/>
                <w:color w:val="000000"/>
              </w:rPr>
              <w:t>113 259,0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4C" w:rsidRPr="00A819A6" w:rsidRDefault="00BE424C" w:rsidP="003131A3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A819A6">
              <w:rPr>
                <w:b/>
                <w:bCs/>
                <w:color w:val="000000"/>
              </w:rPr>
              <w:t>113 259,0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4C" w:rsidRPr="00A819A6" w:rsidRDefault="00BE424C" w:rsidP="003131A3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A819A6">
              <w:rPr>
                <w:b/>
                <w:bCs/>
                <w:color w:val="000000"/>
              </w:rPr>
              <w:t>565 036,0</w:t>
            </w:r>
          </w:p>
        </w:tc>
      </w:tr>
      <w:tr w:rsidR="00BE424C" w:rsidRPr="00F10B5D" w:rsidTr="003131A3">
        <w:trPr>
          <w:trHeight w:val="18"/>
        </w:trPr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24C" w:rsidRPr="00A30A5D" w:rsidRDefault="00BE424C" w:rsidP="00A30A5D">
            <w:pPr>
              <w:ind w:firstLine="0"/>
              <w:jc w:val="both"/>
            </w:pPr>
            <w:r w:rsidRPr="00A30A5D">
              <w:t xml:space="preserve">Межбюджетные трансферты из федерального бюджета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FD5A5F" w:rsidRDefault="00BE424C" w:rsidP="003131A3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4C" w:rsidRPr="00FD5A5F" w:rsidRDefault="00BE424C" w:rsidP="003131A3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4C" w:rsidRPr="00FD5A5F" w:rsidRDefault="00BE424C" w:rsidP="003131A3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4C" w:rsidRPr="00FD5A5F" w:rsidRDefault="00BE424C" w:rsidP="003131A3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4C" w:rsidRPr="00FD5A5F" w:rsidRDefault="00BE424C" w:rsidP="003131A3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4C" w:rsidRPr="00FD5A5F" w:rsidRDefault="00BE424C" w:rsidP="003131A3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4C" w:rsidRPr="00FD5A5F" w:rsidRDefault="00BE424C" w:rsidP="003131A3">
            <w:pPr>
              <w:ind w:firstLine="0"/>
              <w:jc w:val="center"/>
              <w:rPr>
                <w:color w:val="000000"/>
              </w:rPr>
            </w:pPr>
          </w:p>
        </w:tc>
      </w:tr>
      <w:tr w:rsidR="00BE424C" w:rsidRPr="00F10B5D" w:rsidTr="003131A3">
        <w:trPr>
          <w:trHeight w:val="18"/>
        </w:trPr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24C" w:rsidRPr="00A30A5D" w:rsidRDefault="00BE424C" w:rsidP="00A30A5D">
            <w:pPr>
              <w:ind w:firstLine="0"/>
              <w:jc w:val="both"/>
            </w:pPr>
            <w:r w:rsidRPr="00A30A5D">
              <w:t>Межбюджетные трансферты из регионального бюджета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3131A3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3131A3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3131A3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3131A3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3131A3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3131A3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3131A3">
            <w:pPr>
              <w:ind w:firstLine="0"/>
              <w:jc w:val="center"/>
              <w:rPr>
                <w:color w:val="000000"/>
              </w:rPr>
            </w:pPr>
          </w:p>
        </w:tc>
      </w:tr>
      <w:tr w:rsidR="00BE424C" w:rsidRPr="00F10B5D" w:rsidTr="003131A3">
        <w:trPr>
          <w:trHeight w:val="18"/>
        </w:trPr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24C" w:rsidRPr="00A30A5D" w:rsidRDefault="00BE424C" w:rsidP="00A30A5D">
            <w:pPr>
              <w:ind w:firstLine="0"/>
              <w:jc w:val="both"/>
            </w:pPr>
            <w:r w:rsidRPr="00A30A5D">
              <w:t>Бюджет Волоконовского муниципального округа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3131A3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3131A3">
            <w:pPr>
              <w:ind w:firstLine="0"/>
              <w:jc w:val="center"/>
              <w:rPr>
                <w:color w:val="000000"/>
              </w:rPr>
            </w:pPr>
          </w:p>
          <w:p w:rsidR="00BE424C" w:rsidRPr="00221F97" w:rsidRDefault="00BE424C" w:rsidP="003131A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103 068,0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Default="00BE424C" w:rsidP="003131A3">
            <w:pPr>
              <w:ind w:firstLine="0"/>
              <w:jc w:val="center"/>
              <w:rPr>
                <w:color w:val="000000"/>
              </w:rPr>
            </w:pPr>
          </w:p>
          <w:p w:rsidR="00BE424C" w:rsidRPr="00221F97" w:rsidRDefault="00BE424C" w:rsidP="003131A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113 071,0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Default="00BE424C" w:rsidP="003131A3">
            <w:pPr>
              <w:ind w:firstLine="0"/>
              <w:jc w:val="center"/>
              <w:rPr>
                <w:color w:val="000000"/>
              </w:rPr>
            </w:pPr>
          </w:p>
          <w:p w:rsidR="00BE424C" w:rsidRPr="00221F97" w:rsidRDefault="00BE424C" w:rsidP="003131A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108 699,0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Default="00BE424C" w:rsidP="003131A3">
            <w:pPr>
              <w:ind w:firstLine="0"/>
              <w:jc w:val="center"/>
              <w:rPr>
                <w:color w:val="000000"/>
              </w:rPr>
            </w:pPr>
          </w:p>
          <w:p w:rsidR="00BE424C" w:rsidRPr="00221F97" w:rsidRDefault="00BE424C" w:rsidP="003131A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108 699,0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Default="00BE424C" w:rsidP="003131A3">
            <w:pPr>
              <w:ind w:firstLine="0"/>
              <w:jc w:val="center"/>
              <w:rPr>
                <w:color w:val="000000"/>
              </w:rPr>
            </w:pPr>
          </w:p>
          <w:p w:rsidR="00BE424C" w:rsidRPr="00221F97" w:rsidRDefault="00BE424C" w:rsidP="003131A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108 699,0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Default="00BE424C" w:rsidP="003131A3">
            <w:pPr>
              <w:ind w:firstLine="0"/>
              <w:jc w:val="center"/>
              <w:rPr>
                <w:color w:val="000000"/>
              </w:rPr>
            </w:pPr>
          </w:p>
          <w:p w:rsidR="00BE424C" w:rsidRPr="00221F97" w:rsidRDefault="00BE424C" w:rsidP="003131A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542 236,0</w:t>
            </w:r>
          </w:p>
        </w:tc>
      </w:tr>
      <w:tr w:rsidR="00BE424C" w:rsidRPr="00F10B5D" w:rsidTr="003131A3">
        <w:trPr>
          <w:trHeight w:val="18"/>
        </w:trPr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24C" w:rsidRPr="00A30A5D" w:rsidRDefault="00BE424C" w:rsidP="00A30A5D">
            <w:pPr>
              <w:ind w:firstLine="0"/>
              <w:jc w:val="both"/>
              <w:rPr>
                <w:i/>
              </w:rPr>
            </w:pPr>
            <w:r w:rsidRPr="00A30A5D">
              <w:t>Внебюджетные источники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3131A3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3131A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4 560,0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3131A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4 560,0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3131A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4 560,0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3131A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4 560,0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3131A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4 560,0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C" w:rsidRPr="00221F97" w:rsidRDefault="00BE424C" w:rsidP="003131A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22 800,0</w:t>
            </w:r>
          </w:p>
        </w:tc>
      </w:tr>
      <w:tr w:rsidR="00220E56" w:rsidRPr="00F10B5D" w:rsidTr="003131A3">
        <w:trPr>
          <w:trHeight w:val="18"/>
        </w:trPr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56" w:rsidRPr="00F10B5D" w:rsidRDefault="00220E56" w:rsidP="00F2482C">
            <w:pPr>
              <w:ind w:right="50" w:firstLine="0"/>
              <w:jc w:val="both"/>
              <w:rPr>
                <w:b/>
              </w:rPr>
            </w:pPr>
            <w:r w:rsidRPr="00F10B5D">
              <w:rPr>
                <w:b/>
              </w:rPr>
              <w:t xml:space="preserve">Мероприятие (результат) </w:t>
            </w:r>
            <w:r w:rsidR="003656FE">
              <w:rPr>
                <w:b/>
              </w:rPr>
              <w:t>«</w:t>
            </w:r>
            <w:r w:rsidRPr="00F10B5D">
              <w:rPr>
                <w:b/>
              </w:rPr>
              <w:t xml:space="preserve">Муниципальными культурно-досуговыми учреждениями Волоконовского </w:t>
            </w:r>
            <w:r w:rsidRPr="0026612C">
              <w:rPr>
                <w:b/>
              </w:rPr>
              <w:t>муниципального округа</w:t>
            </w:r>
            <w:r w:rsidRPr="00F10B5D">
              <w:rPr>
                <w:b/>
              </w:rPr>
              <w:t xml:space="preserve"> обеспечено оказание услуг</w:t>
            </w:r>
            <w:r w:rsidR="003656FE">
              <w:rPr>
                <w:b/>
              </w:rPr>
              <w:t>»</w:t>
            </w:r>
            <w:r w:rsidRPr="00F10B5D">
              <w:rPr>
                <w:b/>
              </w:rPr>
              <w:t>, всег</w:t>
            </w:r>
            <w:r w:rsidR="003131A3">
              <w:rPr>
                <w:b/>
              </w:rPr>
              <w:t>о, в том числе: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56" w:rsidRDefault="00220E56" w:rsidP="003131A3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0540300590</w:t>
            </w:r>
          </w:p>
          <w:p w:rsidR="00220E56" w:rsidRPr="00F10B5D" w:rsidRDefault="00220E56" w:rsidP="003131A3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56" w:rsidRPr="00220E56" w:rsidRDefault="00220E56" w:rsidP="003131A3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220E56">
              <w:rPr>
                <w:b/>
                <w:bCs/>
                <w:color w:val="000000"/>
              </w:rPr>
              <w:t>107 628,0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56" w:rsidRPr="00220E56" w:rsidRDefault="00220E56" w:rsidP="003131A3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220E56">
              <w:rPr>
                <w:b/>
                <w:bCs/>
                <w:color w:val="000000"/>
              </w:rPr>
              <w:t>117 631,0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56" w:rsidRPr="00220E56" w:rsidRDefault="00220E56" w:rsidP="003131A3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220E56">
              <w:rPr>
                <w:b/>
                <w:bCs/>
                <w:color w:val="000000"/>
              </w:rPr>
              <w:t>113 259,0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56" w:rsidRPr="00220E56" w:rsidRDefault="00220E56" w:rsidP="003131A3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220E56">
              <w:rPr>
                <w:b/>
                <w:bCs/>
                <w:color w:val="000000"/>
              </w:rPr>
              <w:t>113 259,0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56" w:rsidRPr="00220E56" w:rsidRDefault="00220E56" w:rsidP="003131A3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220E56">
              <w:rPr>
                <w:b/>
                <w:bCs/>
                <w:color w:val="000000"/>
              </w:rPr>
              <w:t>113 259,0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56" w:rsidRPr="00220E56" w:rsidRDefault="00220E56" w:rsidP="003131A3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220E56">
              <w:rPr>
                <w:b/>
                <w:bCs/>
                <w:color w:val="000000"/>
              </w:rPr>
              <w:t>565 036,0</w:t>
            </w:r>
          </w:p>
        </w:tc>
      </w:tr>
      <w:tr w:rsidR="00220E56" w:rsidRPr="00F10B5D" w:rsidTr="003131A3">
        <w:trPr>
          <w:trHeight w:val="18"/>
        </w:trPr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56" w:rsidRPr="00A30A5D" w:rsidRDefault="00220E56" w:rsidP="00A30A5D">
            <w:pPr>
              <w:ind w:firstLine="0"/>
              <w:jc w:val="both"/>
            </w:pPr>
            <w:r w:rsidRPr="00A30A5D">
              <w:t xml:space="preserve">Межбюджетные трансферты из федерального бюджета 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56" w:rsidRPr="00F10B5D" w:rsidRDefault="00220E56" w:rsidP="00CE49D4">
            <w:pPr>
              <w:ind w:firstLine="0"/>
              <w:jc w:val="center"/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56" w:rsidRPr="00FD5A5F" w:rsidRDefault="00220E56" w:rsidP="003131A3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56" w:rsidRPr="00FD5A5F" w:rsidRDefault="00220E56" w:rsidP="003131A3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56" w:rsidRPr="00FD5A5F" w:rsidRDefault="00220E56" w:rsidP="003131A3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56" w:rsidRPr="00FD5A5F" w:rsidRDefault="00220E56" w:rsidP="003131A3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56" w:rsidRPr="00FD5A5F" w:rsidRDefault="00220E56" w:rsidP="003131A3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56" w:rsidRPr="00FD5A5F" w:rsidRDefault="00220E56" w:rsidP="003131A3">
            <w:pPr>
              <w:ind w:firstLine="0"/>
              <w:jc w:val="center"/>
              <w:rPr>
                <w:color w:val="000000"/>
              </w:rPr>
            </w:pPr>
          </w:p>
        </w:tc>
      </w:tr>
      <w:tr w:rsidR="00220E56" w:rsidRPr="00F10B5D" w:rsidTr="003131A3">
        <w:trPr>
          <w:trHeight w:val="18"/>
        </w:trPr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56" w:rsidRPr="00A30A5D" w:rsidRDefault="00220E56" w:rsidP="00A30A5D">
            <w:pPr>
              <w:ind w:firstLine="0"/>
              <w:jc w:val="both"/>
            </w:pPr>
            <w:r w:rsidRPr="00A30A5D">
              <w:t>Межбюджетные трансферты из регионального бюджета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56" w:rsidRPr="00F10B5D" w:rsidRDefault="00220E56" w:rsidP="00AA7FBC"/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56" w:rsidRPr="00221F97" w:rsidRDefault="00220E56" w:rsidP="003131A3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56" w:rsidRPr="00221F97" w:rsidRDefault="00220E56" w:rsidP="003131A3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56" w:rsidRPr="00221F97" w:rsidRDefault="00220E56" w:rsidP="003131A3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56" w:rsidRPr="00221F97" w:rsidRDefault="00220E56" w:rsidP="003131A3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56" w:rsidRPr="00221F97" w:rsidRDefault="00220E56" w:rsidP="003131A3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56" w:rsidRPr="00221F97" w:rsidRDefault="00220E56" w:rsidP="003131A3">
            <w:pPr>
              <w:ind w:firstLine="0"/>
              <w:jc w:val="center"/>
              <w:rPr>
                <w:color w:val="000000"/>
              </w:rPr>
            </w:pPr>
          </w:p>
        </w:tc>
      </w:tr>
      <w:tr w:rsidR="00220E56" w:rsidRPr="00655A06" w:rsidTr="003131A3">
        <w:trPr>
          <w:trHeight w:val="18"/>
        </w:trPr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56" w:rsidRPr="00A30A5D" w:rsidRDefault="00220E56" w:rsidP="00A30A5D">
            <w:pPr>
              <w:ind w:firstLine="0"/>
              <w:jc w:val="both"/>
            </w:pPr>
            <w:r w:rsidRPr="00A30A5D">
              <w:t>Бюджет Волоконовского муниципального округа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56" w:rsidRPr="00655A06" w:rsidRDefault="00220E56" w:rsidP="00AA7FBC"/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56" w:rsidRPr="00221F97" w:rsidRDefault="00220E56" w:rsidP="003131A3">
            <w:pPr>
              <w:ind w:firstLine="0"/>
              <w:jc w:val="center"/>
              <w:rPr>
                <w:color w:val="000000"/>
              </w:rPr>
            </w:pPr>
          </w:p>
          <w:p w:rsidR="00220E56" w:rsidRPr="00221F97" w:rsidRDefault="00220E56" w:rsidP="003131A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103 068,0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56" w:rsidRDefault="00220E56" w:rsidP="003131A3">
            <w:pPr>
              <w:ind w:firstLine="0"/>
              <w:jc w:val="center"/>
              <w:rPr>
                <w:color w:val="000000"/>
              </w:rPr>
            </w:pPr>
          </w:p>
          <w:p w:rsidR="00220E56" w:rsidRPr="00221F97" w:rsidRDefault="00220E56" w:rsidP="003131A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113 071,0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56" w:rsidRDefault="00220E56" w:rsidP="003131A3">
            <w:pPr>
              <w:ind w:firstLine="0"/>
              <w:jc w:val="center"/>
              <w:rPr>
                <w:color w:val="000000"/>
              </w:rPr>
            </w:pPr>
          </w:p>
          <w:p w:rsidR="00220E56" w:rsidRPr="00221F97" w:rsidRDefault="00220E56" w:rsidP="003131A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108 699,0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56" w:rsidRDefault="00220E56" w:rsidP="003131A3">
            <w:pPr>
              <w:ind w:firstLine="0"/>
              <w:jc w:val="center"/>
              <w:rPr>
                <w:color w:val="000000"/>
              </w:rPr>
            </w:pPr>
          </w:p>
          <w:p w:rsidR="00220E56" w:rsidRPr="00221F97" w:rsidRDefault="00220E56" w:rsidP="003131A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108 699,0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56" w:rsidRDefault="00220E56" w:rsidP="003131A3">
            <w:pPr>
              <w:ind w:firstLine="0"/>
              <w:jc w:val="center"/>
              <w:rPr>
                <w:color w:val="000000"/>
              </w:rPr>
            </w:pPr>
          </w:p>
          <w:p w:rsidR="00220E56" w:rsidRPr="00221F97" w:rsidRDefault="00220E56" w:rsidP="003131A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108 699,0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56" w:rsidRDefault="00220E56" w:rsidP="003131A3">
            <w:pPr>
              <w:ind w:firstLine="0"/>
              <w:jc w:val="center"/>
              <w:rPr>
                <w:color w:val="000000"/>
              </w:rPr>
            </w:pPr>
          </w:p>
          <w:p w:rsidR="00220E56" w:rsidRPr="00221F97" w:rsidRDefault="00220E56" w:rsidP="003131A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542 236,0</w:t>
            </w:r>
          </w:p>
        </w:tc>
      </w:tr>
      <w:tr w:rsidR="00220E56" w:rsidRPr="00655A06" w:rsidTr="003131A3">
        <w:trPr>
          <w:trHeight w:val="18"/>
        </w:trPr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56" w:rsidRPr="00A30A5D" w:rsidRDefault="00220E56" w:rsidP="00A30A5D">
            <w:pPr>
              <w:ind w:firstLine="0"/>
              <w:jc w:val="both"/>
              <w:rPr>
                <w:i/>
              </w:rPr>
            </w:pPr>
            <w:r w:rsidRPr="00A30A5D">
              <w:t>Внебюджетные источники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56" w:rsidRPr="00655A06" w:rsidRDefault="00220E56" w:rsidP="00AA7FBC"/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56" w:rsidRPr="00221F97" w:rsidRDefault="00220E56" w:rsidP="003131A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4 560,0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56" w:rsidRPr="00221F97" w:rsidRDefault="00220E56" w:rsidP="003131A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4 560,0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56" w:rsidRPr="00221F97" w:rsidRDefault="00220E56" w:rsidP="003131A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4 560,0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56" w:rsidRPr="00221F97" w:rsidRDefault="00220E56" w:rsidP="003131A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4 560,0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56" w:rsidRPr="00221F97" w:rsidRDefault="00220E56" w:rsidP="003131A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4 560,0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56" w:rsidRPr="00221F97" w:rsidRDefault="00220E56" w:rsidP="003131A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22 800,0</w:t>
            </w:r>
          </w:p>
        </w:tc>
      </w:tr>
    </w:tbl>
    <w:p w:rsidR="00AA7FBC" w:rsidRPr="00894E03" w:rsidRDefault="00AA7FBC" w:rsidP="00AA7FBC">
      <w:pPr>
        <w:ind w:left="9911"/>
        <w:jc w:val="center"/>
        <w:rPr>
          <w:b/>
          <w:sz w:val="28"/>
          <w:szCs w:val="28"/>
        </w:rPr>
      </w:pPr>
      <w:r w:rsidRPr="00894E03">
        <w:rPr>
          <w:b/>
          <w:sz w:val="28"/>
          <w:szCs w:val="28"/>
        </w:rPr>
        <w:t xml:space="preserve">Приложение </w:t>
      </w:r>
    </w:p>
    <w:p w:rsidR="00AA7FBC" w:rsidRDefault="00AA7FBC" w:rsidP="00AA7FBC">
      <w:pPr>
        <w:ind w:left="9911"/>
        <w:jc w:val="center"/>
        <w:rPr>
          <w:b/>
          <w:sz w:val="28"/>
          <w:szCs w:val="28"/>
        </w:rPr>
      </w:pPr>
      <w:r w:rsidRPr="00894E03">
        <w:rPr>
          <w:b/>
          <w:sz w:val="28"/>
          <w:szCs w:val="28"/>
        </w:rPr>
        <w:t xml:space="preserve">к паспорту комплекса процессных </w:t>
      </w:r>
    </w:p>
    <w:p w:rsidR="00AA7FBC" w:rsidRDefault="00AA7FBC" w:rsidP="00AA7FBC">
      <w:pPr>
        <w:ind w:left="9911"/>
        <w:jc w:val="center"/>
        <w:rPr>
          <w:b/>
          <w:sz w:val="28"/>
          <w:szCs w:val="28"/>
        </w:rPr>
      </w:pPr>
      <w:r w:rsidRPr="00894E03">
        <w:rPr>
          <w:b/>
          <w:sz w:val="28"/>
          <w:szCs w:val="28"/>
        </w:rPr>
        <w:t xml:space="preserve">мероприятий </w:t>
      </w:r>
      <w:r w:rsidR="003656FE">
        <w:rPr>
          <w:b/>
          <w:sz w:val="28"/>
          <w:szCs w:val="28"/>
        </w:rPr>
        <w:t>«</w:t>
      </w:r>
      <w:r w:rsidRPr="00894E03">
        <w:rPr>
          <w:b/>
          <w:sz w:val="28"/>
          <w:szCs w:val="28"/>
        </w:rPr>
        <w:t xml:space="preserve">Создание условий </w:t>
      </w:r>
    </w:p>
    <w:p w:rsidR="00AA7FBC" w:rsidRPr="00894E03" w:rsidRDefault="00AA7FBC" w:rsidP="00AA7FBC">
      <w:pPr>
        <w:ind w:left="9911"/>
        <w:jc w:val="center"/>
        <w:rPr>
          <w:b/>
          <w:sz w:val="28"/>
          <w:szCs w:val="28"/>
        </w:rPr>
      </w:pPr>
      <w:r w:rsidRPr="00894E03">
        <w:rPr>
          <w:b/>
          <w:sz w:val="28"/>
          <w:szCs w:val="28"/>
        </w:rPr>
        <w:t>для развития культурно-</w:t>
      </w:r>
    </w:p>
    <w:p w:rsidR="00AA7FBC" w:rsidRPr="003131A3" w:rsidRDefault="003131A3" w:rsidP="003131A3">
      <w:pPr>
        <w:ind w:left="99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досуговой деятельности</w:t>
      </w:r>
      <w:r w:rsidR="003656FE">
        <w:rPr>
          <w:b/>
          <w:sz w:val="28"/>
          <w:szCs w:val="28"/>
        </w:rPr>
        <w:t>»</w:t>
      </w:r>
    </w:p>
    <w:p w:rsidR="00AA7FBC" w:rsidRDefault="00AA7FBC" w:rsidP="00AA7FBC"/>
    <w:p w:rsidR="00AA7FBC" w:rsidRDefault="00AA7FBC" w:rsidP="00AA7FBC">
      <w:pPr>
        <w:pStyle w:val="4"/>
        <w:rPr>
          <w:b/>
          <w:sz w:val="28"/>
          <w:szCs w:val="28"/>
        </w:rPr>
      </w:pPr>
      <w:r w:rsidRPr="00B67A7B">
        <w:rPr>
          <w:b/>
          <w:sz w:val="28"/>
          <w:szCs w:val="28"/>
        </w:rPr>
        <w:t xml:space="preserve">План реализации комплекса процессных мероприятий </w:t>
      </w:r>
    </w:p>
    <w:p w:rsidR="00AA7FBC" w:rsidRPr="00B67A7B" w:rsidRDefault="003656FE" w:rsidP="00AA7FBC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AA7FBC">
        <w:rPr>
          <w:b/>
          <w:sz w:val="28"/>
          <w:szCs w:val="28"/>
        </w:rPr>
        <w:t>Создание условий для развития культурно-досуговой деятельности</w:t>
      </w:r>
      <w:r>
        <w:rPr>
          <w:b/>
          <w:sz w:val="28"/>
          <w:szCs w:val="28"/>
        </w:rPr>
        <w:t>»</w:t>
      </w:r>
    </w:p>
    <w:tbl>
      <w:tblPr>
        <w:tblStyle w:val="TableGrid"/>
        <w:tblW w:w="15175" w:type="dxa"/>
        <w:tblInd w:w="817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83"/>
        <w:gridCol w:w="4307"/>
        <w:gridCol w:w="2136"/>
        <w:gridCol w:w="5228"/>
        <w:gridCol w:w="2621"/>
      </w:tblGrid>
      <w:tr w:rsidR="00AA7FBC" w:rsidRPr="00800326" w:rsidTr="003131A3">
        <w:trPr>
          <w:trHeight w:val="19"/>
          <w:tblHeader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BC" w:rsidRPr="00800326" w:rsidRDefault="00AA7FBC" w:rsidP="00AA7FBC">
            <w:pPr>
              <w:jc w:val="center"/>
              <w:rPr>
                <w:b/>
                <w:bCs/>
                <w:color w:val="000000"/>
              </w:rPr>
            </w:pPr>
            <w:r w:rsidRPr="00800326">
              <w:rPr>
                <w:b/>
                <w:bCs/>
                <w:color w:val="000000"/>
              </w:rPr>
              <w:t xml:space="preserve">№ </w:t>
            </w:r>
          </w:p>
          <w:p w:rsidR="00AA7FBC" w:rsidRPr="00800326" w:rsidRDefault="00AA7FBC" w:rsidP="00AA7FBC">
            <w:pPr>
              <w:jc w:val="center"/>
              <w:rPr>
                <w:b/>
                <w:bCs/>
                <w:color w:val="000000"/>
              </w:rPr>
            </w:pPr>
            <w:r w:rsidRPr="00800326">
              <w:rPr>
                <w:b/>
                <w:bCs/>
                <w:color w:val="000000"/>
              </w:rPr>
              <w:t>п/п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AA7FBC">
            <w:pPr>
              <w:jc w:val="center"/>
              <w:rPr>
                <w:b/>
                <w:bCs/>
                <w:color w:val="000000"/>
              </w:rPr>
            </w:pPr>
            <w:r w:rsidRPr="00800326">
              <w:rPr>
                <w:b/>
                <w:bCs/>
                <w:color w:val="000000"/>
              </w:rPr>
              <w:t>Задача, мероприятие (результат) / контрольная точка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AA7FBC">
            <w:pPr>
              <w:jc w:val="center"/>
              <w:rPr>
                <w:b/>
                <w:bCs/>
                <w:color w:val="000000"/>
              </w:rPr>
            </w:pPr>
            <w:r w:rsidRPr="00800326">
              <w:rPr>
                <w:b/>
                <w:bCs/>
                <w:color w:val="000000"/>
              </w:rPr>
              <w:t>Дата наступления контрольной точки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BC" w:rsidRPr="00800326" w:rsidRDefault="003875FF" w:rsidP="00800326">
            <w:pPr>
              <w:jc w:val="center"/>
              <w:rPr>
                <w:b/>
                <w:bCs/>
                <w:color w:val="000000"/>
              </w:rPr>
            </w:pPr>
            <w:r w:rsidRPr="003875FF">
              <w:rPr>
                <w:b/>
                <w:bCs/>
                <w:color w:val="000000"/>
              </w:rPr>
              <w:t>Ответственный исполнитель (Ф.И.О., должность, наименование органа местного самоуправления (иного муниципального органа, организации))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AA7FBC">
            <w:pPr>
              <w:jc w:val="center"/>
              <w:rPr>
                <w:b/>
                <w:bCs/>
                <w:color w:val="000000"/>
              </w:rPr>
            </w:pPr>
            <w:r w:rsidRPr="00800326">
              <w:rPr>
                <w:b/>
                <w:bCs/>
                <w:color w:val="000000"/>
              </w:rPr>
              <w:t>Вид подтверждающего документа</w:t>
            </w:r>
          </w:p>
        </w:tc>
      </w:tr>
    </w:tbl>
    <w:p w:rsidR="003131A3" w:rsidRPr="003131A3" w:rsidRDefault="003131A3">
      <w:pPr>
        <w:rPr>
          <w:sz w:val="2"/>
        </w:rPr>
      </w:pPr>
    </w:p>
    <w:tbl>
      <w:tblPr>
        <w:tblStyle w:val="TableGrid"/>
        <w:tblW w:w="15175" w:type="dxa"/>
        <w:tblInd w:w="817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83"/>
        <w:gridCol w:w="4307"/>
        <w:gridCol w:w="2136"/>
        <w:gridCol w:w="5228"/>
        <w:gridCol w:w="2621"/>
      </w:tblGrid>
      <w:tr w:rsidR="00AA7FBC" w:rsidRPr="00800326" w:rsidTr="003131A3">
        <w:trPr>
          <w:trHeight w:val="19"/>
          <w:tblHeader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BC" w:rsidRPr="00800326" w:rsidRDefault="00AA7FBC" w:rsidP="00AA7FBC">
            <w:pPr>
              <w:jc w:val="center"/>
              <w:rPr>
                <w:bCs/>
                <w:color w:val="000000"/>
              </w:rPr>
            </w:pPr>
            <w:r w:rsidRPr="00800326">
              <w:rPr>
                <w:bCs/>
                <w:color w:val="000000"/>
              </w:rPr>
              <w:t xml:space="preserve">1 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BC" w:rsidRPr="00800326" w:rsidRDefault="00AA7FBC" w:rsidP="00AA7FBC">
            <w:pPr>
              <w:jc w:val="center"/>
              <w:rPr>
                <w:bCs/>
                <w:color w:val="000000"/>
              </w:rPr>
            </w:pPr>
            <w:r w:rsidRPr="00800326">
              <w:rPr>
                <w:bCs/>
                <w:color w:val="000000"/>
              </w:rPr>
              <w:t xml:space="preserve">2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BC" w:rsidRPr="00800326" w:rsidRDefault="00AA7FBC" w:rsidP="00AA7FBC">
            <w:pPr>
              <w:jc w:val="center"/>
              <w:rPr>
                <w:bCs/>
                <w:color w:val="000000"/>
              </w:rPr>
            </w:pPr>
            <w:r w:rsidRPr="00800326">
              <w:rPr>
                <w:bCs/>
                <w:color w:val="000000"/>
              </w:rPr>
              <w:t xml:space="preserve">3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BC" w:rsidRPr="00800326" w:rsidRDefault="00AA7FBC" w:rsidP="00800326">
            <w:pPr>
              <w:jc w:val="center"/>
              <w:rPr>
                <w:bCs/>
                <w:color w:val="000000"/>
              </w:rPr>
            </w:pPr>
            <w:r w:rsidRPr="00800326">
              <w:rPr>
                <w:bCs/>
                <w:color w:val="000000"/>
              </w:rPr>
              <w:t>4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BC" w:rsidRPr="00800326" w:rsidRDefault="00AA7FBC" w:rsidP="00AA7FBC">
            <w:pPr>
              <w:jc w:val="center"/>
              <w:rPr>
                <w:bCs/>
                <w:color w:val="000000"/>
              </w:rPr>
            </w:pPr>
            <w:r w:rsidRPr="00800326">
              <w:rPr>
                <w:bCs/>
                <w:color w:val="000000"/>
              </w:rPr>
              <w:t>5</w:t>
            </w:r>
          </w:p>
        </w:tc>
      </w:tr>
      <w:tr w:rsidR="00AA7FBC" w:rsidRPr="00800326" w:rsidTr="003131A3">
        <w:trPr>
          <w:trHeight w:val="40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AA7FBC">
            <w:pPr>
              <w:jc w:val="center"/>
              <w:rPr>
                <w:bCs/>
                <w:iCs/>
                <w:color w:val="000000"/>
              </w:rPr>
            </w:pPr>
            <w:r w:rsidRPr="00800326">
              <w:rPr>
                <w:bCs/>
                <w:iCs/>
                <w:color w:val="000000"/>
              </w:rPr>
              <w:t>1.</w:t>
            </w:r>
          </w:p>
        </w:tc>
        <w:tc>
          <w:tcPr>
            <w:tcW w:w="14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BC" w:rsidRPr="00800326" w:rsidRDefault="00AA7FBC" w:rsidP="00800326">
            <w:pPr>
              <w:jc w:val="center"/>
              <w:rPr>
                <w:bCs/>
                <w:color w:val="000000"/>
              </w:rPr>
            </w:pPr>
            <w:r w:rsidRPr="00800326">
              <w:rPr>
                <w:bCs/>
              </w:rPr>
              <w:t xml:space="preserve">Задача </w:t>
            </w:r>
            <w:r w:rsidR="003656FE">
              <w:rPr>
                <w:bCs/>
              </w:rPr>
              <w:t>«</w:t>
            </w:r>
            <w:r w:rsidRPr="00800326">
              <w:rPr>
                <w:bCs/>
              </w:rPr>
              <w:t xml:space="preserve">Создание условий для развития народного творчества и культурно-досуговой деятельности на территории Волоконовского </w:t>
            </w:r>
            <w:r w:rsidR="0026612C" w:rsidRPr="0026612C">
              <w:rPr>
                <w:bCs/>
              </w:rPr>
              <w:t>муниципального округа</w:t>
            </w:r>
            <w:r w:rsidR="003656FE">
              <w:t>»</w:t>
            </w:r>
            <w:r w:rsidR="0026612C">
              <w:t xml:space="preserve"> </w:t>
            </w:r>
          </w:p>
        </w:tc>
      </w:tr>
      <w:tr w:rsidR="00AA7FBC" w:rsidRPr="00800326" w:rsidTr="003131A3">
        <w:trPr>
          <w:trHeight w:val="1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AA7FBC">
            <w:pPr>
              <w:jc w:val="center"/>
              <w:rPr>
                <w:bCs/>
                <w:iCs/>
                <w:color w:val="000000"/>
              </w:rPr>
            </w:pPr>
            <w:r w:rsidRPr="00800326">
              <w:rPr>
                <w:bCs/>
                <w:iCs/>
                <w:color w:val="000000"/>
              </w:rPr>
              <w:t>1.1.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33254E">
            <w:pPr>
              <w:jc w:val="both"/>
              <w:rPr>
                <w:rFonts w:eastAsia="Calibri"/>
              </w:rPr>
            </w:pPr>
            <w:r w:rsidRPr="00800326">
              <w:rPr>
                <w:bCs/>
              </w:rPr>
              <w:t xml:space="preserve">Мероприятие (результат) </w:t>
            </w:r>
            <w:r w:rsidR="003656FE">
              <w:rPr>
                <w:rFonts w:eastAsia="Calibri"/>
                <w:lang w:eastAsia="en-US"/>
              </w:rPr>
              <w:t>«</w:t>
            </w:r>
            <w:r w:rsidRPr="00800326">
              <w:rPr>
                <w:rFonts w:eastAsia="Calibri"/>
                <w:lang w:eastAsia="en-US"/>
              </w:rPr>
              <w:t xml:space="preserve">Муниципальными культурно-досуговыми учреждениями Волоконовского </w:t>
            </w:r>
            <w:r w:rsidR="0026612C" w:rsidRPr="0026612C">
              <w:rPr>
                <w:rFonts w:eastAsia="Calibri"/>
                <w:lang w:eastAsia="en-US"/>
              </w:rPr>
              <w:t>муниципального округа</w:t>
            </w:r>
            <w:r w:rsidR="003131A3">
              <w:rPr>
                <w:rFonts w:eastAsia="Calibri"/>
                <w:lang w:eastAsia="en-US"/>
              </w:rPr>
              <w:t xml:space="preserve"> обеспечено оказание услуг</w:t>
            </w:r>
            <w:r w:rsidR="003656F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A30A5D" w:rsidRDefault="00AA7FBC" w:rsidP="00AA7FBC">
            <w:pPr>
              <w:jc w:val="center"/>
              <w:rPr>
                <w:bCs/>
                <w:color w:val="000000"/>
              </w:rPr>
            </w:pPr>
            <w:r w:rsidRPr="00A30A5D">
              <w:rPr>
                <w:bCs/>
                <w:color w:val="000000"/>
              </w:rPr>
              <w:t>Х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BC" w:rsidRPr="00800326" w:rsidRDefault="0040512F" w:rsidP="00F157EF">
            <w:pPr>
              <w:jc w:val="center"/>
              <w:rPr>
                <w:bCs/>
                <w:color w:val="000000"/>
              </w:rPr>
            </w:pPr>
            <w:r w:rsidRPr="0040512F">
              <w:rPr>
                <w:bCs/>
                <w:color w:val="000000"/>
              </w:rPr>
              <w:t xml:space="preserve">Алексенко Ю.В. - директор МБУК </w:t>
            </w:r>
            <w:r w:rsidR="003656FE">
              <w:rPr>
                <w:bCs/>
                <w:color w:val="000000"/>
              </w:rPr>
              <w:t>«</w:t>
            </w:r>
            <w:r w:rsidRPr="0040512F">
              <w:rPr>
                <w:bCs/>
                <w:color w:val="000000"/>
              </w:rPr>
              <w:t>Волоконовская централизованная система культурно-досуговых учреждений</w:t>
            </w:r>
            <w:r w:rsidR="003656FE">
              <w:rPr>
                <w:bCs/>
                <w:color w:val="000000"/>
              </w:rPr>
              <w:t>»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AA7FBC">
            <w:pPr>
              <w:jc w:val="center"/>
              <w:rPr>
                <w:bCs/>
                <w:color w:val="000000"/>
              </w:rPr>
            </w:pPr>
          </w:p>
        </w:tc>
      </w:tr>
      <w:tr w:rsidR="00AA7FBC" w:rsidRPr="00800326" w:rsidTr="003131A3">
        <w:trPr>
          <w:trHeight w:val="1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AA7FBC">
            <w:pPr>
              <w:jc w:val="center"/>
              <w:rPr>
                <w:bCs/>
                <w:iCs/>
                <w:color w:val="000000"/>
              </w:rPr>
            </w:pPr>
            <w:r w:rsidRPr="00800326">
              <w:rPr>
                <w:bCs/>
                <w:iCs/>
                <w:color w:val="000000"/>
              </w:rPr>
              <w:t>1.1.1.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33254E">
            <w:pPr>
              <w:jc w:val="both"/>
              <w:rPr>
                <w:rFonts w:eastAsia="Calibri"/>
              </w:rPr>
            </w:pPr>
            <w:r w:rsidRPr="00800326">
              <w:rPr>
                <w:bCs/>
                <w:iCs/>
              </w:rPr>
              <w:t xml:space="preserve">Мероприятие (результат) </w:t>
            </w:r>
            <w:r w:rsidR="003656FE">
              <w:rPr>
                <w:bCs/>
                <w:iCs/>
              </w:rPr>
              <w:t>«</w:t>
            </w:r>
            <w:r w:rsidRPr="00800326">
              <w:rPr>
                <w:bCs/>
                <w:iCs/>
              </w:rPr>
              <w:t xml:space="preserve">Муниципальными культурно-досуговыми учреждениями Волоконовского </w:t>
            </w:r>
            <w:r w:rsidR="00F157EF">
              <w:rPr>
                <w:bCs/>
              </w:rPr>
              <w:t>муниципального округа</w:t>
            </w:r>
            <w:r w:rsidRPr="00800326">
              <w:rPr>
                <w:bCs/>
                <w:iCs/>
              </w:rPr>
              <w:t xml:space="preserve"> о</w:t>
            </w:r>
            <w:r w:rsidR="00F157EF">
              <w:rPr>
                <w:bCs/>
                <w:iCs/>
              </w:rPr>
              <w:t>беспечено оказание услуг</w:t>
            </w:r>
            <w:r w:rsidR="003656FE">
              <w:rPr>
                <w:bCs/>
                <w:iCs/>
              </w:rPr>
              <w:t>»</w:t>
            </w:r>
            <w:r w:rsidR="00F157EF">
              <w:rPr>
                <w:bCs/>
                <w:iCs/>
              </w:rPr>
              <w:t xml:space="preserve"> в 2026</w:t>
            </w:r>
            <w:r w:rsidRPr="00800326">
              <w:rPr>
                <w:bCs/>
                <w:iCs/>
              </w:rPr>
              <w:t xml:space="preserve"> году реализации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A30A5D" w:rsidRDefault="00AA7FBC" w:rsidP="00AA7FBC">
            <w:pPr>
              <w:jc w:val="center"/>
              <w:rPr>
                <w:bCs/>
                <w:color w:val="000000"/>
              </w:rPr>
            </w:pPr>
            <w:r w:rsidRPr="00A30A5D">
              <w:rPr>
                <w:bCs/>
                <w:color w:val="000000"/>
              </w:rPr>
              <w:t>Х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BC" w:rsidRPr="00800326" w:rsidRDefault="0040512F" w:rsidP="00800326">
            <w:pPr>
              <w:jc w:val="center"/>
              <w:rPr>
                <w:bCs/>
                <w:color w:val="000000"/>
              </w:rPr>
            </w:pPr>
            <w:r w:rsidRPr="0040512F">
              <w:rPr>
                <w:bCs/>
                <w:color w:val="000000"/>
              </w:rPr>
              <w:t xml:space="preserve">Алексенко Ю.В. - директор МБУК </w:t>
            </w:r>
            <w:r w:rsidR="003656FE">
              <w:rPr>
                <w:bCs/>
                <w:color w:val="000000"/>
              </w:rPr>
              <w:t>«</w:t>
            </w:r>
            <w:r w:rsidRPr="0040512F">
              <w:rPr>
                <w:bCs/>
                <w:color w:val="000000"/>
              </w:rPr>
              <w:t>Волоконовская централизованная система культурно-досуговых учреждений</w:t>
            </w:r>
            <w:r w:rsidR="003656FE">
              <w:rPr>
                <w:bCs/>
                <w:color w:val="000000"/>
              </w:rPr>
              <w:t>»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AA7FBC">
            <w:pPr>
              <w:jc w:val="center"/>
              <w:rPr>
                <w:bCs/>
                <w:color w:val="000000"/>
              </w:rPr>
            </w:pPr>
          </w:p>
        </w:tc>
      </w:tr>
      <w:tr w:rsidR="00AA7FBC" w:rsidRPr="00800326" w:rsidTr="003131A3">
        <w:trPr>
          <w:trHeight w:val="1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AA7FBC">
            <w:pPr>
              <w:jc w:val="center"/>
              <w:rPr>
                <w:bCs/>
                <w:iCs/>
                <w:color w:val="000000"/>
              </w:rPr>
            </w:pPr>
            <w:r w:rsidRPr="00800326">
              <w:rPr>
                <w:bCs/>
                <w:iCs/>
                <w:color w:val="000000"/>
              </w:rPr>
              <w:t>1.1.1.1.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BC" w:rsidRPr="00800326" w:rsidRDefault="00AA7FBC" w:rsidP="0033254E">
            <w:pPr>
              <w:jc w:val="both"/>
              <w:rPr>
                <w:rFonts w:eastAsia="Calibri"/>
              </w:rPr>
            </w:pPr>
            <w:r w:rsidRPr="00800326">
              <w:rPr>
                <w:rFonts w:eastAsia="Calibri"/>
              </w:rPr>
              <w:t xml:space="preserve">Контрольная точка 1.1.1.1. </w:t>
            </w:r>
            <w:r w:rsidR="003656FE">
              <w:rPr>
                <w:rFonts w:eastAsia="Calibri"/>
              </w:rPr>
              <w:t>«</w:t>
            </w:r>
            <w:r w:rsidRPr="00800326">
              <w:rPr>
                <w:rFonts w:eastAsia="Calibri"/>
              </w:rPr>
              <w:t xml:space="preserve">Утверждено муниципальное задание на оказание муниципальных услуг (выполнение работ) культурно-досуговыми учреждениям Волоконовского </w:t>
            </w:r>
            <w:r w:rsidR="00F157EF">
              <w:rPr>
                <w:bCs/>
              </w:rPr>
              <w:t>муниципального округа</w:t>
            </w:r>
            <w:r w:rsidR="003656FE">
              <w:rPr>
                <w:rFonts w:eastAsia="Calibri"/>
              </w:rPr>
              <w:t>»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AA7FBC">
            <w:pPr>
              <w:jc w:val="center"/>
              <w:rPr>
                <w:bCs/>
                <w:color w:val="000000" w:themeColor="text1"/>
              </w:rPr>
            </w:pPr>
            <w:r w:rsidRPr="00800326">
              <w:rPr>
                <w:bCs/>
                <w:color w:val="000000" w:themeColor="text1"/>
              </w:rPr>
              <w:t>31.01.</w:t>
            </w:r>
          </w:p>
          <w:p w:rsidR="00AA7FBC" w:rsidRPr="00800326" w:rsidRDefault="00AA7FBC" w:rsidP="00AA7FBC">
            <w:pPr>
              <w:jc w:val="center"/>
              <w:rPr>
                <w:bCs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BC" w:rsidRPr="00800326" w:rsidRDefault="0040512F" w:rsidP="00800326">
            <w:pPr>
              <w:jc w:val="center"/>
              <w:rPr>
                <w:bCs/>
                <w:color w:val="000000"/>
              </w:rPr>
            </w:pPr>
            <w:r w:rsidRPr="0040512F">
              <w:rPr>
                <w:bCs/>
                <w:color w:val="000000"/>
              </w:rPr>
              <w:t xml:space="preserve">Алексенко Ю.В. - директор МБУК </w:t>
            </w:r>
            <w:r w:rsidR="003656FE">
              <w:rPr>
                <w:bCs/>
                <w:color w:val="000000"/>
              </w:rPr>
              <w:t>«</w:t>
            </w:r>
            <w:r w:rsidRPr="0040512F">
              <w:rPr>
                <w:bCs/>
                <w:color w:val="000000"/>
              </w:rPr>
              <w:t>Волоконовская централизованная система культурно-досуговых учреждений</w:t>
            </w:r>
            <w:r w:rsidR="003656FE">
              <w:rPr>
                <w:bCs/>
                <w:color w:val="000000"/>
              </w:rPr>
              <w:t>»</w:t>
            </w:r>
            <w:r w:rsidR="00AA7FBC" w:rsidRPr="00800326">
              <w:rPr>
                <w:bCs/>
                <w:color w:val="000000"/>
              </w:rPr>
              <w:t>;</w:t>
            </w:r>
            <w:r>
              <w:rPr>
                <w:bCs/>
                <w:color w:val="000000"/>
              </w:rPr>
              <w:t xml:space="preserve"> </w:t>
            </w:r>
          </w:p>
          <w:p w:rsidR="00AA7FBC" w:rsidRPr="00800326" w:rsidRDefault="00AA7FBC" w:rsidP="00800326">
            <w:pPr>
              <w:jc w:val="center"/>
              <w:rPr>
                <w:bCs/>
                <w:color w:val="000000"/>
              </w:rPr>
            </w:pPr>
            <w:r w:rsidRPr="00800326">
              <w:rPr>
                <w:bCs/>
                <w:color w:val="000000"/>
              </w:rPr>
              <w:t xml:space="preserve">Богачева Н.В. – главный экономист централизованной бухгалтерии МКУ </w:t>
            </w:r>
            <w:r w:rsidR="003656FE">
              <w:rPr>
                <w:bCs/>
                <w:color w:val="000000"/>
              </w:rPr>
              <w:t>«</w:t>
            </w:r>
            <w:r w:rsidRPr="00800326">
              <w:rPr>
                <w:bCs/>
                <w:color w:val="000000"/>
              </w:rPr>
              <w:t xml:space="preserve">Административно - обслуживающий центр учреждений культуры Волоконовского </w:t>
            </w:r>
            <w:r w:rsidR="00F157EF">
              <w:rPr>
                <w:bCs/>
              </w:rPr>
              <w:t>муниципального округа</w:t>
            </w:r>
            <w:r w:rsidR="003656FE">
              <w:rPr>
                <w:bCs/>
                <w:color w:val="000000"/>
              </w:rPr>
              <w:t>»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AA7FBC">
            <w:pPr>
              <w:jc w:val="center"/>
              <w:rPr>
                <w:bCs/>
                <w:color w:val="000000"/>
              </w:rPr>
            </w:pPr>
            <w:r w:rsidRPr="00800326">
              <w:rPr>
                <w:bCs/>
                <w:color w:val="000000"/>
              </w:rPr>
              <w:t>Утвержденное муниципальное задание</w:t>
            </w:r>
          </w:p>
        </w:tc>
      </w:tr>
      <w:tr w:rsidR="00AA7FBC" w:rsidRPr="00800326" w:rsidTr="003131A3">
        <w:trPr>
          <w:trHeight w:val="1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AA7FBC">
            <w:pPr>
              <w:jc w:val="center"/>
              <w:rPr>
                <w:bCs/>
                <w:iCs/>
                <w:color w:val="000000"/>
              </w:rPr>
            </w:pPr>
            <w:r w:rsidRPr="00800326">
              <w:rPr>
                <w:bCs/>
                <w:iCs/>
                <w:color w:val="000000"/>
              </w:rPr>
              <w:t>1.1.1.2.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33254E">
            <w:pPr>
              <w:jc w:val="both"/>
              <w:rPr>
                <w:rFonts w:eastAsia="Calibri"/>
              </w:rPr>
            </w:pPr>
            <w:r w:rsidRPr="00800326">
              <w:rPr>
                <w:rFonts w:eastAsia="Calibri"/>
              </w:rPr>
              <w:t xml:space="preserve">Контрольная точка 1.1.1.2 </w:t>
            </w:r>
            <w:r w:rsidR="003656FE">
              <w:rPr>
                <w:rFonts w:eastAsia="Calibri"/>
              </w:rPr>
              <w:t>«</w:t>
            </w:r>
            <w:r w:rsidRPr="00800326">
              <w:rPr>
                <w:rFonts w:eastAsia="Calibri"/>
              </w:rPr>
              <w:t xml:space="preserve">Заключено соглашение о порядке и условиях предоставления субсидии на выполнение муниципального задания на оказание муниципальных услуг (выполнение работ) культурно-досуговыми учреждениям Волоконовского </w:t>
            </w:r>
            <w:r w:rsidR="00F157EF">
              <w:rPr>
                <w:bCs/>
              </w:rPr>
              <w:t>муниципального округа</w:t>
            </w:r>
            <w:r w:rsidR="003656FE">
              <w:rPr>
                <w:bCs/>
              </w:rPr>
              <w:t>»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AA7FBC">
            <w:pPr>
              <w:jc w:val="center"/>
              <w:rPr>
                <w:bCs/>
              </w:rPr>
            </w:pPr>
            <w:r w:rsidRPr="00800326">
              <w:rPr>
                <w:bCs/>
                <w:color w:val="000000" w:themeColor="text1"/>
              </w:rPr>
              <w:t>20.02.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BC" w:rsidRPr="00800326" w:rsidRDefault="00AA7FBC" w:rsidP="00800326">
            <w:pPr>
              <w:jc w:val="center"/>
              <w:rPr>
                <w:bCs/>
                <w:color w:val="000000"/>
              </w:rPr>
            </w:pPr>
            <w:r w:rsidRPr="00800326">
              <w:rPr>
                <w:bCs/>
                <w:color w:val="000000"/>
              </w:rPr>
              <w:t xml:space="preserve">Богачева Н.В. – главный экономист централизованной бухгалтерии МКУ </w:t>
            </w:r>
            <w:r w:rsidR="003656FE">
              <w:rPr>
                <w:bCs/>
                <w:color w:val="000000"/>
              </w:rPr>
              <w:t>«</w:t>
            </w:r>
            <w:r w:rsidRPr="00800326">
              <w:rPr>
                <w:bCs/>
                <w:color w:val="000000"/>
              </w:rPr>
              <w:t xml:space="preserve">Административно - обслуживающий центр учреждений культуры Волоконовского </w:t>
            </w:r>
            <w:r w:rsidR="00F157EF">
              <w:rPr>
                <w:bCs/>
              </w:rPr>
              <w:t>муниципального округа</w:t>
            </w:r>
            <w:r w:rsidR="003656FE">
              <w:rPr>
                <w:bCs/>
                <w:color w:val="000000"/>
              </w:rPr>
              <w:t>»</w:t>
            </w:r>
            <w:r w:rsidR="00F157EF">
              <w:rPr>
                <w:bCs/>
                <w:color w:val="000000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AA7FBC">
            <w:pPr>
              <w:jc w:val="center"/>
              <w:rPr>
                <w:bCs/>
                <w:color w:val="000000"/>
              </w:rPr>
            </w:pPr>
            <w:r w:rsidRPr="00800326">
              <w:rPr>
                <w:bCs/>
                <w:color w:val="000000"/>
              </w:rPr>
              <w:t>Заключенное соглашение</w:t>
            </w:r>
          </w:p>
        </w:tc>
      </w:tr>
      <w:tr w:rsidR="00AA7FBC" w:rsidRPr="00800326" w:rsidTr="003131A3">
        <w:trPr>
          <w:trHeight w:val="1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AA7FBC">
            <w:pPr>
              <w:jc w:val="center"/>
              <w:rPr>
                <w:bCs/>
                <w:iCs/>
                <w:color w:val="000000"/>
              </w:rPr>
            </w:pPr>
            <w:r w:rsidRPr="00800326">
              <w:rPr>
                <w:bCs/>
                <w:iCs/>
                <w:color w:val="000000"/>
              </w:rPr>
              <w:t>1.1.1.3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BC" w:rsidRPr="00800326" w:rsidRDefault="00AA7FBC" w:rsidP="0033254E">
            <w:pPr>
              <w:jc w:val="both"/>
              <w:rPr>
                <w:rFonts w:eastAsia="Calibri"/>
              </w:rPr>
            </w:pPr>
            <w:r w:rsidRPr="00800326">
              <w:rPr>
                <w:rFonts w:eastAsia="Calibri"/>
              </w:rPr>
              <w:t xml:space="preserve">Контрольная точка 1.1.1.3 </w:t>
            </w:r>
            <w:r w:rsidR="003656FE">
              <w:rPr>
                <w:rFonts w:eastAsia="Calibri"/>
              </w:rPr>
              <w:t>«</w:t>
            </w:r>
            <w:r w:rsidRPr="00800326">
              <w:rPr>
                <w:rFonts w:eastAsia="Calibri"/>
              </w:rPr>
              <w:t>Представлен предварительный отчет о выполнении муниципального задания</w:t>
            </w:r>
            <w:r w:rsidR="003656FE">
              <w:rPr>
                <w:rFonts w:eastAsia="Calibri"/>
              </w:rPr>
              <w:t>»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AA7FBC">
            <w:pPr>
              <w:jc w:val="center"/>
              <w:rPr>
                <w:bCs/>
              </w:rPr>
            </w:pPr>
            <w:r w:rsidRPr="00800326">
              <w:rPr>
                <w:bCs/>
                <w:color w:val="000000" w:themeColor="text1"/>
              </w:rPr>
              <w:t>25.12.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BC" w:rsidRPr="00800326" w:rsidRDefault="0040512F" w:rsidP="00800326">
            <w:pPr>
              <w:jc w:val="center"/>
              <w:rPr>
                <w:bCs/>
                <w:color w:val="000000"/>
              </w:rPr>
            </w:pPr>
            <w:r w:rsidRPr="0040512F">
              <w:rPr>
                <w:bCs/>
                <w:color w:val="000000"/>
              </w:rPr>
              <w:t xml:space="preserve">Алексенко Ю.В. - директор МБУК </w:t>
            </w:r>
            <w:r w:rsidR="003656FE">
              <w:rPr>
                <w:bCs/>
                <w:color w:val="000000"/>
              </w:rPr>
              <w:t>«</w:t>
            </w:r>
            <w:r w:rsidRPr="0040512F">
              <w:rPr>
                <w:bCs/>
                <w:color w:val="000000"/>
              </w:rPr>
              <w:t>Волоконовская централизованная система культурно-досуговых учреждений</w:t>
            </w:r>
            <w:r w:rsidR="003656FE">
              <w:rPr>
                <w:bCs/>
                <w:color w:val="000000"/>
              </w:rPr>
              <w:t>»</w:t>
            </w:r>
            <w:r w:rsidR="00AA7FBC" w:rsidRPr="00800326">
              <w:rPr>
                <w:bCs/>
                <w:color w:val="000000"/>
              </w:rPr>
              <w:t>;</w:t>
            </w:r>
          </w:p>
          <w:p w:rsidR="00AA7FBC" w:rsidRPr="00800326" w:rsidRDefault="00AA7FBC" w:rsidP="00800326">
            <w:pPr>
              <w:jc w:val="center"/>
              <w:rPr>
                <w:bCs/>
                <w:color w:val="000000"/>
              </w:rPr>
            </w:pPr>
            <w:r w:rsidRPr="00800326">
              <w:rPr>
                <w:bCs/>
                <w:color w:val="000000"/>
              </w:rPr>
              <w:t xml:space="preserve">Богачева Н.В. – главный экономист централизованной бухгалтерии МКУ </w:t>
            </w:r>
            <w:r w:rsidR="003656FE">
              <w:rPr>
                <w:bCs/>
                <w:color w:val="000000"/>
              </w:rPr>
              <w:t>«</w:t>
            </w:r>
            <w:r w:rsidRPr="00800326">
              <w:rPr>
                <w:bCs/>
                <w:color w:val="000000"/>
              </w:rPr>
              <w:t xml:space="preserve">Административно - обслуживающий центр учреждений культуры Волоконовского </w:t>
            </w:r>
            <w:r w:rsidR="00F157EF">
              <w:rPr>
                <w:bCs/>
              </w:rPr>
              <w:t>муниципального округа</w:t>
            </w:r>
            <w:r w:rsidR="003656FE">
              <w:rPr>
                <w:bCs/>
                <w:color w:val="000000"/>
              </w:rPr>
              <w:t>»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AA7FBC">
            <w:pPr>
              <w:jc w:val="center"/>
              <w:rPr>
                <w:bCs/>
                <w:color w:val="000000"/>
              </w:rPr>
            </w:pPr>
            <w:r w:rsidRPr="00800326">
              <w:rPr>
                <w:bCs/>
                <w:color w:val="000000"/>
              </w:rPr>
              <w:t xml:space="preserve">Отчет </w:t>
            </w:r>
          </w:p>
          <w:p w:rsidR="00AA7FBC" w:rsidRPr="00800326" w:rsidRDefault="00AA7FBC" w:rsidP="00AA7FBC">
            <w:pPr>
              <w:jc w:val="center"/>
              <w:rPr>
                <w:bCs/>
                <w:color w:val="000000"/>
              </w:rPr>
            </w:pPr>
            <w:r w:rsidRPr="00800326">
              <w:rPr>
                <w:bCs/>
                <w:color w:val="000000"/>
              </w:rPr>
              <w:t>о выполнении муниципального задания</w:t>
            </w:r>
          </w:p>
        </w:tc>
      </w:tr>
      <w:tr w:rsidR="00AA7FBC" w:rsidRPr="00800326" w:rsidTr="003131A3">
        <w:trPr>
          <w:trHeight w:val="1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AA7FBC">
            <w:pPr>
              <w:jc w:val="center"/>
              <w:rPr>
                <w:bCs/>
                <w:iCs/>
                <w:color w:val="000000"/>
              </w:rPr>
            </w:pPr>
            <w:r w:rsidRPr="00800326">
              <w:rPr>
                <w:bCs/>
                <w:iCs/>
                <w:color w:val="000000"/>
              </w:rPr>
              <w:t>1.1.2.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9A2C1D">
            <w:pPr>
              <w:jc w:val="both"/>
              <w:rPr>
                <w:rFonts w:eastAsia="Calibri"/>
              </w:rPr>
            </w:pPr>
            <w:r w:rsidRPr="00800326">
              <w:rPr>
                <w:bCs/>
                <w:iCs/>
              </w:rPr>
              <w:t xml:space="preserve">Мероприятие (результат) </w:t>
            </w:r>
            <w:r w:rsidR="003656FE">
              <w:rPr>
                <w:rFonts w:eastAsia="Calibri"/>
                <w:lang w:eastAsia="en-US"/>
              </w:rPr>
              <w:t>«</w:t>
            </w:r>
            <w:r w:rsidRPr="00800326">
              <w:rPr>
                <w:rFonts w:eastAsia="Calibri"/>
                <w:lang w:eastAsia="en-US"/>
              </w:rPr>
              <w:t xml:space="preserve">Муниципальными культурно-досуговыми учреждениями Волоконовского </w:t>
            </w:r>
            <w:r w:rsidR="00F157EF">
              <w:rPr>
                <w:bCs/>
              </w:rPr>
              <w:t>муниципального округа</w:t>
            </w:r>
            <w:r w:rsidR="00F157EF">
              <w:rPr>
                <w:rFonts w:eastAsia="Calibri"/>
                <w:lang w:eastAsia="en-US"/>
              </w:rPr>
              <w:t xml:space="preserve"> обеспечено оказание услуг</w:t>
            </w:r>
            <w:r w:rsidRPr="00800326">
              <w:rPr>
                <w:rFonts w:eastAsia="Calibri"/>
                <w:lang w:eastAsia="en-US"/>
              </w:rPr>
              <w:t xml:space="preserve"> </w:t>
            </w:r>
            <w:r w:rsidR="00F157EF">
              <w:rPr>
                <w:bCs/>
                <w:iCs/>
              </w:rPr>
              <w:t>в 2027</w:t>
            </w:r>
            <w:r w:rsidRPr="00800326">
              <w:rPr>
                <w:bCs/>
                <w:iCs/>
              </w:rPr>
              <w:t xml:space="preserve"> году реализации</w:t>
            </w:r>
            <w:r w:rsidR="003656FE">
              <w:rPr>
                <w:bCs/>
                <w:iCs/>
              </w:rPr>
              <w:t>»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AA7FBC">
            <w:pPr>
              <w:jc w:val="center"/>
              <w:rPr>
                <w:bCs/>
                <w:color w:val="000000"/>
              </w:rPr>
            </w:pPr>
            <w:r w:rsidRPr="00800326">
              <w:rPr>
                <w:bCs/>
                <w:color w:val="000000"/>
              </w:rPr>
              <w:t>Х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BC" w:rsidRPr="00800326" w:rsidRDefault="00AA7FBC" w:rsidP="0080032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AA7FBC">
            <w:pPr>
              <w:jc w:val="center"/>
              <w:rPr>
                <w:bCs/>
                <w:color w:val="000000"/>
              </w:rPr>
            </w:pPr>
          </w:p>
        </w:tc>
      </w:tr>
      <w:tr w:rsidR="00AA7FBC" w:rsidRPr="00800326" w:rsidTr="003131A3">
        <w:trPr>
          <w:trHeight w:val="1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AA7FBC">
            <w:pPr>
              <w:jc w:val="center"/>
              <w:rPr>
                <w:bCs/>
                <w:iCs/>
                <w:color w:val="000000"/>
              </w:rPr>
            </w:pPr>
            <w:r w:rsidRPr="00800326">
              <w:rPr>
                <w:bCs/>
                <w:iCs/>
                <w:color w:val="000000"/>
              </w:rPr>
              <w:t>1.1.2.1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BC" w:rsidRPr="00800326" w:rsidRDefault="00AA7FBC" w:rsidP="0033254E">
            <w:pPr>
              <w:jc w:val="both"/>
              <w:rPr>
                <w:bCs/>
                <w:iCs/>
              </w:rPr>
            </w:pPr>
            <w:r w:rsidRPr="00800326">
              <w:rPr>
                <w:rFonts w:eastAsia="Calibri"/>
                <w:color w:val="000000" w:themeColor="text1"/>
              </w:rPr>
              <w:t xml:space="preserve">Контрольная точка 1.1.2.1. </w:t>
            </w:r>
            <w:r w:rsidR="003656FE">
              <w:rPr>
                <w:rFonts w:eastAsia="Calibri"/>
                <w:color w:val="000000" w:themeColor="text1"/>
              </w:rPr>
              <w:t>«</w:t>
            </w:r>
            <w:r w:rsidRPr="00800326">
              <w:rPr>
                <w:rFonts w:eastAsia="Calibri"/>
                <w:color w:val="000000" w:themeColor="text1"/>
              </w:rPr>
              <w:t>Услуга оказана (работы выполнены)</w:t>
            </w:r>
            <w:r w:rsidR="003656FE">
              <w:rPr>
                <w:rFonts w:eastAsia="Calibri"/>
                <w:color w:val="000000" w:themeColor="text1"/>
              </w:rPr>
              <w:t>»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AA7FBC">
            <w:pPr>
              <w:jc w:val="center"/>
              <w:rPr>
                <w:bCs/>
                <w:color w:val="000000"/>
              </w:rPr>
            </w:pPr>
            <w:r w:rsidRPr="00800326">
              <w:rPr>
                <w:bCs/>
                <w:color w:val="000000" w:themeColor="text1"/>
              </w:rPr>
              <w:t>20.02.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BC" w:rsidRPr="00800326" w:rsidRDefault="0040512F" w:rsidP="00800326">
            <w:pPr>
              <w:jc w:val="center"/>
              <w:rPr>
                <w:bCs/>
                <w:color w:val="000000"/>
              </w:rPr>
            </w:pPr>
            <w:r w:rsidRPr="0040512F">
              <w:rPr>
                <w:bCs/>
                <w:color w:val="000000"/>
              </w:rPr>
              <w:t xml:space="preserve">Алексенко Ю.В. - директор МБУК </w:t>
            </w:r>
            <w:r w:rsidR="003656FE">
              <w:rPr>
                <w:bCs/>
                <w:color w:val="000000"/>
              </w:rPr>
              <w:t>«</w:t>
            </w:r>
            <w:r w:rsidRPr="0040512F">
              <w:rPr>
                <w:bCs/>
                <w:color w:val="000000"/>
              </w:rPr>
              <w:t>Волоконовская централизованная система культурно-досуговых учреждений</w:t>
            </w:r>
            <w:r w:rsidR="003656FE">
              <w:rPr>
                <w:bCs/>
                <w:color w:val="000000"/>
              </w:rPr>
              <w:t>»</w:t>
            </w:r>
            <w:r w:rsidR="00AA7FBC" w:rsidRPr="00800326">
              <w:rPr>
                <w:bCs/>
                <w:color w:val="000000"/>
              </w:rPr>
              <w:t>;</w:t>
            </w:r>
          </w:p>
          <w:p w:rsidR="00AA7FBC" w:rsidRPr="00800326" w:rsidRDefault="00AA7FBC" w:rsidP="00800326">
            <w:pPr>
              <w:jc w:val="center"/>
              <w:rPr>
                <w:bCs/>
                <w:color w:val="000000"/>
              </w:rPr>
            </w:pPr>
            <w:r w:rsidRPr="00800326">
              <w:rPr>
                <w:bCs/>
                <w:color w:val="000000"/>
              </w:rPr>
              <w:t xml:space="preserve">Богачева Н.В. – главный экономист централизованной бухгалтерии МКУ </w:t>
            </w:r>
            <w:r w:rsidR="003656FE">
              <w:rPr>
                <w:bCs/>
                <w:color w:val="000000"/>
              </w:rPr>
              <w:t>«</w:t>
            </w:r>
            <w:r w:rsidRPr="00800326">
              <w:rPr>
                <w:bCs/>
                <w:color w:val="000000"/>
              </w:rPr>
              <w:t xml:space="preserve">Административно - обслуживающий центр учреждений культуры Волоконовского </w:t>
            </w:r>
            <w:r w:rsidR="00F157EF">
              <w:rPr>
                <w:bCs/>
              </w:rPr>
              <w:t>муниципального округа</w:t>
            </w:r>
            <w:r w:rsidR="003656FE">
              <w:rPr>
                <w:bCs/>
                <w:color w:val="000000"/>
              </w:rPr>
              <w:t>»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AA7FBC">
            <w:pPr>
              <w:jc w:val="center"/>
              <w:rPr>
                <w:bCs/>
                <w:color w:val="000000" w:themeColor="text1"/>
              </w:rPr>
            </w:pPr>
            <w:r w:rsidRPr="00800326">
              <w:rPr>
                <w:bCs/>
                <w:color w:val="000000" w:themeColor="text1"/>
              </w:rPr>
              <w:t>Отчет</w:t>
            </w:r>
          </w:p>
          <w:p w:rsidR="00AA7FBC" w:rsidRPr="00800326" w:rsidRDefault="00AA7FBC" w:rsidP="00AA7FBC">
            <w:pPr>
              <w:jc w:val="center"/>
              <w:rPr>
                <w:bCs/>
                <w:color w:val="000000"/>
              </w:rPr>
            </w:pPr>
            <w:r w:rsidRPr="00800326">
              <w:rPr>
                <w:bCs/>
                <w:color w:val="000000" w:themeColor="text1"/>
              </w:rPr>
              <w:t xml:space="preserve"> о выполнении муниципального задания</w:t>
            </w:r>
          </w:p>
        </w:tc>
      </w:tr>
      <w:tr w:rsidR="00AA7FBC" w:rsidRPr="00800326" w:rsidTr="003131A3">
        <w:trPr>
          <w:trHeight w:val="1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AA7FBC">
            <w:pPr>
              <w:jc w:val="center"/>
              <w:rPr>
                <w:bCs/>
                <w:iCs/>
                <w:color w:val="000000"/>
              </w:rPr>
            </w:pPr>
            <w:r w:rsidRPr="00800326">
              <w:rPr>
                <w:bCs/>
                <w:iCs/>
                <w:color w:val="000000"/>
              </w:rPr>
              <w:t>1.1.2.2.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33254E">
            <w:pPr>
              <w:jc w:val="both"/>
              <w:rPr>
                <w:rFonts w:eastAsia="Calibri"/>
              </w:rPr>
            </w:pPr>
            <w:r w:rsidRPr="00800326">
              <w:rPr>
                <w:rFonts w:eastAsia="Calibri"/>
              </w:rPr>
              <w:t xml:space="preserve">Контрольная точка 1.1.2.2. </w:t>
            </w:r>
            <w:r w:rsidR="003656FE">
              <w:rPr>
                <w:rFonts w:eastAsia="Calibri"/>
              </w:rPr>
              <w:t>«</w:t>
            </w:r>
            <w:r w:rsidRPr="00800326">
              <w:rPr>
                <w:rFonts w:eastAsia="Calibri"/>
              </w:rPr>
              <w:t xml:space="preserve">Утверждено муниципальное задание на оказание муниципальных услуг (выполнение работ) культурно-досуговыми учреждениям Волоконовского </w:t>
            </w:r>
            <w:r w:rsidR="00F157EF">
              <w:rPr>
                <w:bCs/>
              </w:rPr>
              <w:t>муниципального округа</w:t>
            </w:r>
            <w:r w:rsidR="003656FE">
              <w:rPr>
                <w:rFonts w:eastAsia="Calibri"/>
              </w:rPr>
              <w:t>»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AA7FBC">
            <w:pPr>
              <w:jc w:val="center"/>
              <w:rPr>
                <w:bCs/>
                <w:color w:val="000000" w:themeColor="text1"/>
              </w:rPr>
            </w:pPr>
            <w:r w:rsidRPr="00800326">
              <w:rPr>
                <w:bCs/>
                <w:color w:val="000000" w:themeColor="text1"/>
              </w:rPr>
              <w:t>31.01.</w:t>
            </w:r>
          </w:p>
          <w:p w:rsidR="00AA7FBC" w:rsidRPr="00800326" w:rsidRDefault="00AA7FBC" w:rsidP="00AA7F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BC" w:rsidRPr="00800326" w:rsidRDefault="0040512F" w:rsidP="00800326">
            <w:pPr>
              <w:jc w:val="center"/>
              <w:rPr>
                <w:bCs/>
                <w:color w:val="000000"/>
              </w:rPr>
            </w:pPr>
            <w:r w:rsidRPr="0040512F">
              <w:rPr>
                <w:bCs/>
                <w:color w:val="000000"/>
              </w:rPr>
              <w:t xml:space="preserve">Алексенко Ю.В. - директор МБУК </w:t>
            </w:r>
            <w:r w:rsidR="003656FE">
              <w:rPr>
                <w:bCs/>
                <w:color w:val="000000"/>
              </w:rPr>
              <w:t>«</w:t>
            </w:r>
            <w:r w:rsidRPr="0040512F">
              <w:rPr>
                <w:bCs/>
                <w:color w:val="000000"/>
              </w:rPr>
              <w:t>Волоконовская централизованная система культурно-досуговых учреждений</w:t>
            </w:r>
            <w:r w:rsidR="003656FE">
              <w:rPr>
                <w:bCs/>
                <w:color w:val="000000"/>
              </w:rPr>
              <w:t>»</w:t>
            </w:r>
            <w:r w:rsidR="00AA7FBC" w:rsidRPr="00800326">
              <w:rPr>
                <w:bCs/>
                <w:color w:val="000000"/>
              </w:rPr>
              <w:t>;</w:t>
            </w:r>
          </w:p>
          <w:p w:rsidR="00AA7FBC" w:rsidRPr="00800326" w:rsidRDefault="00AA7FBC" w:rsidP="00800326">
            <w:pPr>
              <w:jc w:val="center"/>
              <w:rPr>
                <w:bCs/>
                <w:color w:val="000000"/>
              </w:rPr>
            </w:pPr>
            <w:r w:rsidRPr="00800326">
              <w:rPr>
                <w:bCs/>
                <w:color w:val="000000"/>
              </w:rPr>
              <w:t xml:space="preserve">Богачева Н.В. – главный экономист централизованной бухгалтерии МКУ </w:t>
            </w:r>
            <w:r w:rsidR="003656FE">
              <w:rPr>
                <w:bCs/>
                <w:color w:val="000000"/>
              </w:rPr>
              <w:t>«</w:t>
            </w:r>
            <w:r w:rsidRPr="00800326">
              <w:rPr>
                <w:bCs/>
                <w:color w:val="000000"/>
              </w:rPr>
              <w:t xml:space="preserve">Административно - обслуживающий центр учреждений культуры Волоконовского </w:t>
            </w:r>
            <w:r w:rsidR="00F157EF">
              <w:rPr>
                <w:bCs/>
              </w:rPr>
              <w:t>муниципального округа</w:t>
            </w:r>
            <w:r w:rsidR="003656FE">
              <w:rPr>
                <w:bCs/>
                <w:color w:val="000000"/>
              </w:rPr>
              <w:t>»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AA7FBC">
            <w:pPr>
              <w:jc w:val="center"/>
              <w:rPr>
                <w:bCs/>
                <w:color w:val="000000"/>
              </w:rPr>
            </w:pPr>
            <w:r w:rsidRPr="00800326">
              <w:rPr>
                <w:bCs/>
                <w:color w:val="000000"/>
              </w:rPr>
              <w:t>Утвержденное муниципальное задание</w:t>
            </w:r>
          </w:p>
        </w:tc>
      </w:tr>
      <w:tr w:rsidR="00AA7FBC" w:rsidRPr="00800326" w:rsidTr="003131A3">
        <w:trPr>
          <w:trHeight w:val="1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AA7FBC">
            <w:pPr>
              <w:jc w:val="center"/>
              <w:rPr>
                <w:bCs/>
                <w:iCs/>
                <w:color w:val="000000"/>
              </w:rPr>
            </w:pPr>
            <w:r w:rsidRPr="00800326">
              <w:rPr>
                <w:bCs/>
                <w:iCs/>
                <w:color w:val="000000"/>
              </w:rPr>
              <w:t>1.1.2.3.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33254E">
            <w:pPr>
              <w:jc w:val="both"/>
              <w:rPr>
                <w:rFonts w:eastAsia="Calibri"/>
              </w:rPr>
            </w:pPr>
            <w:r w:rsidRPr="00800326">
              <w:rPr>
                <w:rFonts w:eastAsia="Calibri"/>
              </w:rPr>
              <w:t xml:space="preserve">Контрольная точка 1.1.2.3. </w:t>
            </w:r>
            <w:r w:rsidR="003656FE">
              <w:rPr>
                <w:rFonts w:eastAsia="Calibri"/>
              </w:rPr>
              <w:t>«</w:t>
            </w:r>
            <w:r w:rsidRPr="00800326">
              <w:rPr>
                <w:rFonts w:eastAsia="Calibri"/>
              </w:rPr>
              <w:t xml:space="preserve">Заключено соглашение о порядке и условиях предоставления субсидии на выполнение муниципального задания на оказание муниципальных услуг (выполнение работ) культурно-досуговыми учреждениям Волоконовского </w:t>
            </w:r>
            <w:r w:rsidR="00F157EF">
              <w:rPr>
                <w:bCs/>
              </w:rPr>
              <w:t>муниципального округа</w:t>
            </w:r>
            <w:r w:rsidR="003656FE">
              <w:rPr>
                <w:bCs/>
              </w:rPr>
              <w:t>»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AA7FBC">
            <w:pPr>
              <w:jc w:val="center"/>
              <w:rPr>
                <w:bCs/>
                <w:color w:val="000000"/>
              </w:rPr>
            </w:pPr>
            <w:r w:rsidRPr="00800326">
              <w:rPr>
                <w:bCs/>
                <w:color w:val="000000" w:themeColor="text1"/>
              </w:rPr>
              <w:t>20.02.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BC" w:rsidRPr="00800326" w:rsidRDefault="00AA7FBC" w:rsidP="00800326">
            <w:pPr>
              <w:jc w:val="center"/>
              <w:rPr>
                <w:bCs/>
                <w:color w:val="000000"/>
              </w:rPr>
            </w:pPr>
            <w:r w:rsidRPr="00800326">
              <w:rPr>
                <w:bCs/>
                <w:color w:val="000000"/>
              </w:rPr>
              <w:t xml:space="preserve">Богачева Н.В. – главный экономист централизованной бухгалтерии МКУ </w:t>
            </w:r>
            <w:r w:rsidR="003656FE">
              <w:rPr>
                <w:bCs/>
                <w:color w:val="000000"/>
              </w:rPr>
              <w:t>«</w:t>
            </w:r>
            <w:r w:rsidRPr="00800326">
              <w:rPr>
                <w:bCs/>
                <w:color w:val="000000"/>
              </w:rPr>
              <w:t xml:space="preserve">Административно - обслуживающий центр учреждений культуры Волоконовского </w:t>
            </w:r>
            <w:r w:rsidR="00F157EF">
              <w:rPr>
                <w:bCs/>
              </w:rPr>
              <w:t>муниципального округа</w:t>
            </w:r>
            <w:r w:rsidR="003656FE">
              <w:rPr>
                <w:bCs/>
                <w:color w:val="000000"/>
              </w:rPr>
              <w:t>»</w:t>
            </w:r>
            <w:r w:rsidR="00F157EF">
              <w:rPr>
                <w:bCs/>
                <w:color w:val="000000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AA7FBC">
            <w:pPr>
              <w:jc w:val="center"/>
              <w:rPr>
                <w:bCs/>
                <w:color w:val="000000"/>
              </w:rPr>
            </w:pPr>
            <w:r w:rsidRPr="00800326">
              <w:rPr>
                <w:bCs/>
                <w:color w:val="000000"/>
              </w:rPr>
              <w:t>Заключенное соглашение</w:t>
            </w:r>
          </w:p>
        </w:tc>
      </w:tr>
      <w:tr w:rsidR="00AA7FBC" w:rsidRPr="00800326" w:rsidTr="003131A3">
        <w:trPr>
          <w:trHeight w:val="2003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AA7FBC">
            <w:pPr>
              <w:jc w:val="center"/>
              <w:rPr>
                <w:bCs/>
                <w:iCs/>
                <w:color w:val="000000"/>
              </w:rPr>
            </w:pPr>
            <w:r w:rsidRPr="00800326">
              <w:rPr>
                <w:bCs/>
                <w:iCs/>
                <w:color w:val="000000"/>
              </w:rPr>
              <w:t>1.1.2.4.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BC" w:rsidRPr="00800326" w:rsidRDefault="00AA7FBC" w:rsidP="0033254E">
            <w:pPr>
              <w:jc w:val="both"/>
              <w:rPr>
                <w:rFonts w:eastAsia="Calibri"/>
              </w:rPr>
            </w:pPr>
            <w:r w:rsidRPr="00800326">
              <w:rPr>
                <w:rFonts w:eastAsia="Calibri"/>
              </w:rPr>
              <w:t xml:space="preserve">Контрольная точка 1.1.2.4. </w:t>
            </w:r>
            <w:r w:rsidR="003656FE">
              <w:rPr>
                <w:rFonts w:eastAsia="Calibri"/>
              </w:rPr>
              <w:t>«</w:t>
            </w:r>
            <w:r w:rsidRPr="00800326">
              <w:rPr>
                <w:rFonts w:eastAsia="Calibri"/>
              </w:rPr>
              <w:t>Представлен предварительный отчет о выполнении муниципального задания</w:t>
            </w:r>
            <w:r w:rsidR="003656FE">
              <w:rPr>
                <w:rFonts w:eastAsia="Calibri"/>
              </w:rPr>
              <w:t>»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AA7FBC">
            <w:pPr>
              <w:jc w:val="center"/>
              <w:rPr>
                <w:bCs/>
                <w:color w:val="000000"/>
              </w:rPr>
            </w:pPr>
            <w:r w:rsidRPr="00800326">
              <w:rPr>
                <w:bCs/>
                <w:color w:val="000000" w:themeColor="text1"/>
              </w:rPr>
              <w:t>25.12.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BC" w:rsidRPr="00800326" w:rsidRDefault="0040512F" w:rsidP="00800326">
            <w:pPr>
              <w:jc w:val="center"/>
              <w:rPr>
                <w:bCs/>
                <w:color w:val="000000"/>
              </w:rPr>
            </w:pPr>
            <w:r w:rsidRPr="0040512F">
              <w:rPr>
                <w:bCs/>
                <w:color w:val="000000"/>
              </w:rPr>
              <w:t xml:space="preserve">Алексенко Ю.В. - директор МБУК </w:t>
            </w:r>
            <w:r w:rsidR="003656FE">
              <w:rPr>
                <w:bCs/>
                <w:color w:val="000000"/>
              </w:rPr>
              <w:t>«</w:t>
            </w:r>
            <w:r w:rsidRPr="0040512F">
              <w:rPr>
                <w:bCs/>
                <w:color w:val="000000"/>
              </w:rPr>
              <w:t>Волоконовская централизованная система культурно-досуговых учреждений</w:t>
            </w:r>
            <w:r w:rsidR="003656FE">
              <w:rPr>
                <w:bCs/>
                <w:color w:val="000000"/>
              </w:rPr>
              <w:t>»</w:t>
            </w:r>
            <w:r w:rsidR="00AA7FBC" w:rsidRPr="00800326">
              <w:rPr>
                <w:bCs/>
                <w:color w:val="000000"/>
              </w:rPr>
              <w:t>;</w:t>
            </w:r>
          </w:p>
          <w:p w:rsidR="00AA7FBC" w:rsidRPr="00800326" w:rsidRDefault="00AA7FBC" w:rsidP="00800326">
            <w:pPr>
              <w:jc w:val="center"/>
              <w:rPr>
                <w:bCs/>
                <w:color w:val="000000"/>
              </w:rPr>
            </w:pPr>
            <w:r w:rsidRPr="00800326">
              <w:rPr>
                <w:bCs/>
                <w:color w:val="000000"/>
              </w:rPr>
              <w:t xml:space="preserve">Богачева Н.В. – главный экономист централизованной бухгалтерии МКУ </w:t>
            </w:r>
            <w:r w:rsidR="003656FE">
              <w:rPr>
                <w:bCs/>
                <w:color w:val="000000"/>
              </w:rPr>
              <w:t>«</w:t>
            </w:r>
            <w:r w:rsidRPr="00800326">
              <w:rPr>
                <w:bCs/>
                <w:color w:val="000000"/>
              </w:rPr>
              <w:t xml:space="preserve">Административно - обслуживающий центр учреждений культуры Волоконовского </w:t>
            </w:r>
            <w:r w:rsidR="00F157EF">
              <w:rPr>
                <w:bCs/>
              </w:rPr>
              <w:t>муниципального округа</w:t>
            </w:r>
            <w:r w:rsidR="003656FE">
              <w:rPr>
                <w:bCs/>
                <w:color w:val="000000"/>
              </w:rPr>
              <w:t>»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AA7FBC">
            <w:pPr>
              <w:jc w:val="center"/>
              <w:rPr>
                <w:bCs/>
                <w:color w:val="000000"/>
              </w:rPr>
            </w:pPr>
            <w:r w:rsidRPr="00800326">
              <w:rPr>
                <w:bCs/>
                <w:color w:val="000000"/>
              </w:rPr>
              <w:t xml:space="preserve">Отчет </w:t>
            </w:r>
          </w:p>
          <w:p w:rsidR="00AA7FBC" w:rsidRPr="00800326" w:rsidRDefault="00AA7FBC" w:rsidP="00AA7FBC">
            <w:pPr>
              <w:jc w:val="center"/>
              <w:rPr>
                <w:bCs/>
                <w:color w:val="000000"/>
              </w:rPr>
            </w:pPr>
            <w:r w:rsidRPr="00800326">
              <w:rPr>
                <w:bCs/>
                <w:color w:val="000000"/>
              </w:rPr>
              <w:t>о выполнении муниципального задания</w:t>
            </w:r>
          </w:p>
        </w:tc>
      </w:tr>
      <w:tr w:rsidR="00AA7FBC" w:rsidRPr="00800326" w:rsidTr="003131A3">
        <w:trPr>
          <w:trHeight w:val="1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AA7FBC">
            <w:pPr>
              <w:jc w:val="center"/>
              <w:rPr>
                <w:bCs/>
                <w:iCs/>
                <w:color w:val="000000"/>
              </w:rPr>
            </w:pPr>
            <w:r w:rsidRPr="00800326">
              <w:rPr>
                <w:bCs/>
                <w:iCs/>
                <w:color w:val="000000"/>
              </w:rPr>
              <w:t>1.1.3.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33254E">
            <w:pPr>
              <w:jc w:val="both"/>
              <w:rPr>
                <w:rFonts w:eastAsia="Calibri"/>
              </w:rPr>
            </w:pPr>
            <w:r w:rsidRPr="00800326">
              <w:rPr>
                <w:bCs/>
                <w:iCs/>
              </w:rPr>
              <w:t xml:space="preserve">Мероприятие (результат)  </w:t>
            </w:r>
            <w:r w:rsidR="003656FE">
              <w:rPr>
                <w:rFonts w:eastAsia="Calibri"/>
                <w:lang w:eastAsia="en-US"/>
              </w:rPr>
              <w:t>«</w:t>
            </w:r>
            <w:r w:rsidRPr="00800326">
              <w:rPr>
                <w:rFonts w:eastAsia="Calibri"/>
                <w:lang w:eastAsia="en-US"/>
              </w:rPr>
              <w:t xml:space="preserve">Муниципальными культурно-досуговыми учреждениями Волоконовского </w:t>
            </w:r>
            <w:r w:rsidR="00F157EF">
              <w:rPr>
                <w:bCs/>
              </w:rPr>
              <w:t>муниципального округа</w:t>
            </w:r>
            <w:r w:rsidR="00F157EF">
              <w:rPr>
                <w:rFonts w:eastAsia="Calibri"/>
                <w:lang w:eastAsia="en-US"/>
              </w:rPr>
              <w:t xml:space="preserve"> обеспечено оказание услуг</w:t>
            </w:r>
            <w:r w:rsidR="00F157EF">
              <w:rPr>
                <w:bCs/>
                <w:iCs/>
              </w:rPr>
              <w:t xml:space="preserve"> в 2028</w:t>
            </w:r>
            <w:r w:rsidRPr="00800326">
              <w:rPr>
                <w:bCs/>
                <w:iCs/>
              </w:rPr>
              <w:t xml:space="preserve"> году реализации</w:t>
            </w:r>
            <w:r w:rsidR="003656FE">
              <w:rPr>
                <w:bCs/>
                <w:iCs/>
              </w:rPr>
              <w:t>»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AA7FBC">
            <w:pPr>
              <w:jc w:val="center"/>
              <w:rPr>
                <w:bCs/>
                <w:color w:val="000000"/>
              </w:rPr>
            </w:pPr>
            <w:r w:rsidRPr="00800326">
              <w:rPr>
                <w:bCs/>
                <w:color w:val="000000"/>
              </w:rPr>
              <w:t>Х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BC" w:rsidRPr="00800326" w:rsidRDefault="00AA7FBC" w:rsidP="0080032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AA7FBC">
            <w:pPr>
              <w:jc w:val="center"/>
              <w:rPr>
                <w:bCs/>
                <w:color w:val="000000"/>
              </w:rPr>
            </w:pPr>
          </w:p>
        </w:tc>
      </w:tr>
      <w:tr w:rsidR="00AA7FBC" w:rsidRPr="00800326" w:rsidTr="003131A3">
        <w:trPr>
          <w:trHeight w:val="1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AA7FBC">
            <w:pPr>
              <w:jc w:val="center"/>
              <w:rPr>
                <w:bCs/>
                <w:iCs/>
                <w:color w:val="000000"/>
              </w:rPr>
            </w:pPr>
            <w:r w:rsidRPr="00800326">
              <w:rPr>
                <w:bCs/>
                <w:iCs/>
                <w:color w:val="000000"/>
              </w:rPr>
              <w:t>1.1.3.1.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BC" w:rsidRPr="00800326" w:rsidRDefault="00AA7FBC" w:rsidP="009A2C1D">
            <w:pPr>
              <w:jc w:val="both"/>
              <w:rPr>
                <w:bCs/>
                <w:iCs/>
              </w:rPr>
            </w:pPr>
            <w:r w:rsidRPr="00800326">
              <w:rPr>
                <w:rFonts w:eastAsia="Calibri"/>
                <w:color w:val="000000" w:themeColor="text1"/>
              </w:rPr>
              <w:t xml:space="preserve">Контрольная точка 1.1.3.1. </w:t>
            </w:r>
            <w:r w:rsidR="003656FE">
              <w:rPr>
                <w:rFonts w:eastAsia="Calibri"/>
                <w:color w:val="000000" w:themeColor="text1"/>
              </w:rPr>
              <w:t>«</w:t>
            </w:r>
            <w:r w:rsidRPr="00800326">
              <w:rPr>
                <w:rFonts w:eastAsia="Calibri"/>
                <w:color w:val="000000" w:themeColor="text1"/>
              </w:rPr>
              <w:t>Услуга оказана (работы выполнены)</w:t>
            </w:r>
            <w:r w:rsidR="003656FE">
              <w:rPr>
                <w:rFonts w:eastAsia="Calibri"/>
                <w:color w:val="000000" w:themeColor="text1"/>
              </w:rPr>
              <w:t>»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AA7FBC">
            <w:pPr>
              <w:jc w:val="center"/>
              <w:rPr>
                <w:bCs/>
                <w:color w:val="000000"/>
              </w:rPr>
            </w:pPr>
            <w:r w:rsidRPr="00800326">
              <w:rPr>
                <w:bCs/>
                <w:color w:val="000000" w:themeColor="text1"/>
              </w:rPr>
              <w:t>20.02.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BC" w:rsidRPr="00800326" w:rsidRDefault="0040512F" w:rsidP="00800326">
            <w:pPr>
              <w:jc w:val="center"/>
              <w:rPr>
                <w:bCs/>
                <w:color w:val="000000"/>
              </w:rPr>
            </w:pPr>
            <w:r w:rsidRPr="0040512F">
              <w:rPr>
                <w:bCs/>
                <w:color w:val="000000"/>
              </w:rPr>
              <w:t xml:space="preserve">Алексенко Ю.В. - директор МБУК </w:t>
            </w:r>
            <w:r w:rsidR="003656FE">
              <w:rPr>
                <w:bCs/>
                <w:color w:val="000000"/>
              </w:rPr>
              <w:t>«</w:t>
            </w:r>
            <w:r w:rsidRPr="0040512F">
              <w:rPr>
                <w:bCs/>
                <w:color w:val="000000"/>
              </w:rPr>
              <w:t>Волоконовская централизованная система культурно-досуговых учреждений</w:t>
            </w:r>
            <w:r w:rsidR="003656FE">
              <w:rPr>
                <w:bCs/>
                <w:color w:val="000000"/>
              </w:rPr>
              <w:t>»</w:t>
            </w:r>
            <w:r w:rsidR="00AA7FBC" w:rsidRPr="00800326">
              <w:rPr>
                <w:bCs/>
                <w:color w:val="000000"/>
              </w:rPr>
              <w:t>;</w:t>
            </w:r>
          </w:p>
          <w:p w:rsidR="00AA7FBC" w:rsidRPr="00800326" w:rsidRDefault="00AA7FBC" w:rsidP="00800326">
            <w:pPr>
              <w:jc w:val="center"/>
              <w:rPr>
                <w:bCs/>
                <w:color w:val="000000"/>
              </w:rPr>
            </w:pPr>
            <w:r w:rsidRPr="00800326">
              <w:rPr>
                <w:bCs/>
                <w:color w:val="000000"/>
              </w:rPr>
              <w:t xml:space="preserve">Богачева Н.В. – главный экономист централизованной бухгалтерии МКУ </w:t>
            </w:r>
            <w:r w:rsidR="003656FE">
              <w:rPr>
                <w:bCs/>
                <w:color w:val="000000"/>
              </w:rPr>
              <w:t>«</w:t>
            </w:r>
            <w:r w:rsidRPr="00800326">
              <w:rPr>
                <w:bCs/>
                <w:color w:val="000000"/>
              </w:rPr>
              <w:t xml:space="preserve">Административно - обслуживающий центр учреждений культуры Волоконовского </w:t>
            </w:r>
            <w:r w:rsidR="00F157EF">
              <w:rPr>
                <w:bCs/>
              </w:rPr>
              <w:t>муниципального округа</w:t>
            </w:r>
            <w:r w:rsidR="003656FE">
              <w:rPr>
                <w:bCs/>
                <w:color w:val="000000"/>
              </w:rPr>
              <w:t>»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AA7FBC">
            <w:pPr>
              <w:jc w:val="center"/>
              <w:rPr>
                <w:bCs/>
                <w:color w:val="000000" w:themeColor="text1"/>
              </w:rPr>
            </w:pPr>
            <w:r w:rsidRPr="00800326">
              <w:rPr>
                <w:bCs/>
                <w:color w:val="000000" w:themeColor="text1"/>
              </w:rPr>
              <w:t xml:space="preserve">Отчет </w:t>
            </w:r>
          </w:p>
          <w:p w:rsidR="00AA7FBC" w:rsidRPr="00800326" w:rsidRDefault="00AA7FBC" w:rsidP="00AA7FBC">
            <w:pPr>
              <w:jc w:val="center"/>
              <w:rPr>
                <w:bCs/>
                <w:color w:val="000000"/>
              </w:rPr>
            </w:pPr>
            <w:r w:rsidRPr="00800326">
              <w:rPr>
                <w:bCs/>
                <w:color w:val="000000" w:themeColor="text1"/>
              </w:rPr>
              <w:t xml:space="preserve">о выполнении </w:t>
            </w:r>
            <w:r w:rsidRPr="00800326">
              <w:rPr>
                <w:bCs/>
                <w:color w:val="000000"/>
              </w:rPr>
              <w:t>муниципального</w:t>
            </w:r>
            <w:r w:rsidRPr="00800326">
              <w:rPr>
                <w:bCs/>
                <w:color w:val="000000" w:themeColor="text1"/>
              </w:rPr>
              <w:t xml:space="preserve"> задания</w:t>
            </w:r>
          </w:p>
        </w:tc>
      </w:tr>
      <w:tr w:rsidR="00AA7FBC" w:rsidRPr="00800326" w:rsidTr="003131A3">
        <w:trPr>
          <w:trHeight w:val="1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AA7FBC">
            <w:pPr>
              <w:jc w:val="center"/>
              <w:rPr>
                <w:bCs/>
                <w:iCs/>
                <w:color w:val="000000"/>
              </w:rPr>
            </w:pPr>
            <w:r w:rsidRPr="00800326">
              <w:rPr>
                <w:bCs/>
                <w:iCs/>
                <w:color w:val="000000"/>
              </w:rPr>
              <w:t>1.1.3.2.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BC" w:rsidRPr="00800326" w:rsidRDefault="00AA7FBC" w:rsidP="0033254E">
            <w:pPr>
              <w:jc w:val="both"/>
              <w:rPr>
                <w:rFonts w:eastAsia="Calibri"/>
              </w:rPr>
            </w:pPr>
            <w:r w:rsidRPr="00800326">
              <w:rPr>
                <w:rFonts w:eastAsia="Calibri"/>
              </w:rPr>
              <w:t xml:space="preserve">Контрольная точка 1.1.3.2. </w:t>
            </w:r>
            <w:r w:rsidR="003656FE">
              <w:rPr>
                <w:rFonts w:eastAsia="Calibri"/>
              </w:rPr>
              <w:t>«</w:t>
            </w:r>
            <w:r w:rsidRPr="00800326">
              <w:rPr>
                <w:rFonts w:eastAsia="Calibri"/>
              </w:rPr>
              <w:t xml:space="preserve">Утверждено муниципальное задание на оказание муниципальных услуг (выполнение работ) культурно-досуговыми учреждениям Волоконовского </w:t>
            </w:r>
            <w:r w:rsidR="00F157EF">
              <w:rPr>
                <w:bCs/>
              </w:rPr>
              <w:t>муниципального округа</w:t>
            </w:r>
            <w:r w:rsidR="003656FE">
              <w:rPr>
                <w:rFonts w:eastAsia="Calibri"/>
              </w:rPr>
              <w:t>»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AA7FBC">
            <w:pPr>
              <w:jc w:val="center"/>
              <w:rPr>
                <w:bCs/>
                <w:color w:val="000000" w:themeColor="text1"/>
              </w:rPr>
            </w:pPr>
            <w:r w:rsidRPr="00800326">
              <w:rPr>
                <w:bCs/>
                <w:color w:val="000000" w:themeColor="text1"/>
              </w:rPr>
              <w:t>31.01.</w:t>
            </w:r>
          </w:p>
          <w:p w:rsidR="00AA7FBC" w:rsidRPr="00800326" w:rsidRDefault="00AA7FBC" w:rsidP="00AA7F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BC" w:rsidRPr="00800326" w:rsidRDefault="0040512F" w:rsidP="00800326">
            <w:pPr>
              <w:jc w:val="center"/>
              <w:rPr>
                <w:bCs/>
                <w:color w:val="000000"/>
              </w:rPr>
            </w:pPr>
            <w:r w:rsidRPr="0040512F">
              <w:rPr>
                <w:bCs/>
                <w:color w:val="000000"/>
              </w:rPr>
              <w:t xml:space="preserve">Алексенко Ю.В. - директор МБУК </w:t>
            </w:r>
            <w:r w:rsidR="003656FE">
              <w:rPr>
                <w:bCs/>
                <w:color w:val="000000"/>
              </w:rPr>
              <w:t>«</w:t>
            </w:r>
            <w:r w:rsidRPr="0040512F">
              <w:rPr>
                <w:bCs/>
                <w:color w:val="000000"/>
              </w:rPr>
              <w:t>Волоконовская централизованная система культурно-досуговых учреждений</w:t>
            </w:r>
            <w:r w:rsidR="003656FE">
              <w:rPr>
                <w:bCs/>
                <w:color w:val="000000"/>
              </w:rPr>
              <w:t>»</w:t>
            </w:r>
            <w:r w:rsidR="00AA7FBC" w:rsidRPr="00800326">
              <w:rPr>
                <w:bCs/>
                <w:color w:val="000000"/>
              </w:rPr>
              <w:t>;</w:t>
            </w:r>
          </w:p>
          <w:p w:rsidR="00AA7FBC" w:rsidRPr="00800326" w:rsidRDefault="00AA7FBC" w:rsidP="00F157EF">
            <w:pPr>
              <w:jc w:val="center"/>
              <w:rPr>
                <w:bCs/>
                <w:color w:val="000000"/>
              </w:rPr>
            </w:pPr>
            <w:r w:rsidRPr="00800326">
              <w:rPr>
                <w:bCs/>
                <w:color w:val="000000"/>
              </w:rPr>
              <w:t xml:space="preserve">Богачева Н.В. – главный экономист централизованной бухгалтерии МКУ </w:t>
            </w:r>
            <w:r w:rsidR="003656FE">
              <w:rPr>
                <w:bCs/>
                <w:color w:val="000000"/>
              </w:rPr>
              <w:t>«</w:t>
            </w:r>
            <w:r w:rsidRPr="00800326">
              <w:rPr>
                <w:bCs/>
                <w:color w:val="000000"/>
              </w:rPr>
              <w:t>Административно - обслуживающий центр учре</w:t>
            </w:r>
            <w:r w:rsidR="00F157EF">
              <w:rPr>
                <w:bCs/>
                <w:color w:val="000000"/>
              </w:rPr>
              <w:t xml:space="preserve">ждений культуры Волоконовского </w:t>
            </w:r>
            <w:r w:rsidR="00F157EF">
              <w:rPr>
                <w:bCs/>
              </w:rPr>
              <w:t>муниципального округа</w:t>
            </w:r>
            <w:r w:rsidR="003656FE">
              <w:rPr>
                <w:bCs/>
                <w:color w:val="000000"/>
              </w:rPr>
              <w:t>»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AA7FBC">
            <w:pPr>
              <w:jc w:val="center"/>
              <w:rPr>
                <w:bCs/>
                <w:color w:val="000000"/>
              </w:rPr>
            </w:pPr>
            <w:r w:rsidRPr="00800326">
              <w:rPr>
                <w:bCs/>
                <w:color w:val="000000"/>
              </w:rPr>
              <w:t>Утвержденное муниципальное задание</w:t>
            </w:r>
          </w:p>
        </w:tc>
      </w:tr>
      <w:tr w:rsidR="00AA7FBC" w:rsidRPr="00800326" w:rsidTr="003131A3">
        <w:trPr>
          <w:trHeight w:val="1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AA7FBC">
            <w:pPr>
              <w:jc w:val="center"/>
              <w:rPr>
                <w:bCs/>
                <w:iCs/>
                <w:color w:val="000000"/>
              </w:rPr>
            </w:pPr>
            <w:r w:rsidRPr="00800326">
              <w:rPr>
                <w:bCs/>
                <w:iCs/>
                <w:color w:val="000000"/>
              </w:rPr>
              <w:t>1.1.3.3.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BC" w:rsidRPr="00800326" w:rsidRDefault="00AA7FBC" w:rsidP="0033254E">
            <w:pPr>
              <w:jc w:val="both"/>
              <w:rPr>
                <w:rFonts w:eastAsia="Calibri"/>
              </w:rPr>
            </w:pPr>
            <w:r w:rsidRPr="00800326">
              <w:rPr>
                <w:rFonts w:eastAsia="Calibri"/>
              </w:rPr>
              <w:t xml:space="preserve">Контрольная точка 1.1.3.3. </w:t>
            </w:r>
            <w:r w:rsidR="003656FE">
              <w:rPr>
                <w:rFonts w:eastAsia="Calibri"/>
              </w:rPr>
              <w:t>«</w:t>
            </w:r>
            <w:r w:rsidRPr="00800326">
              <w:rPr>
                <w:rFonts w:eastAsia="Calibri"/>
              </w:rPr>
              <w:t xml:space="preserve">Заключено соглашение о порядке и условиях предоставления субсидии на выполнение муниципального задания на оказание муниципальных услуг (выполнение работ) культурно-досуговыми учреждениям Волоконовского </w:t>
            </w:r>
            <w:r w:rsidR="00F157EF">
              <w:rPr>
                <w:bCs/>
              </w:rPr>
              <w:t>муниципального округа</w:t>
            </w:r>
            <w:r w:rsidR="003656FE">
              <w:rPr>
                <w:bCs/>
              </w:rPr>
              <w:t>»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AA7FBC">
            <w:pPr>
              <w:jc w:val="center"/>
              <w:rPr>
                <w:bCs/>
                <w:color w:val="000000"/>
              </w:rPr>
            </w:pPr>
            <w:r w:rsidRPr="00800326">
              <w:rPr>
                <w:bCs/>
                <w:color w:val="000000" w:themeColor="text1"/>
              </w:rPr>
              <w:t>20.02.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BC" w:rsidRPr="00800326" w:rsidRDefault="00F157EF" w:rsidP="00800326">
            <w:pPr>
              <w:jc w:val="center"/>
              <w:rPr>
                <w:bCs/>
                <w:color w:val="000000"/>
              </w:rPr>
            </w:pPr>
            <w:r w:rsidRPr="00800326">
              <w:rPr>
                <w:bCs/>
                <w:color w:val="000000"/>
              </w:rPr>
              <w:t xml:space="preserve">Богачева Н.В. – главный экономист централизованной бухгалтерии МКУ </w:t>
            </w:r>
            <w:r w:rsidR="003656FE">
              <w:rPr>
                <w:bCs/>
                <w:color w:val="000000"/>
              </w:rPr>
              <w:t>«</w:t>
            </w:r>
            <w:r w:rsidRPr="00800326">
              <w:rPr>
                <w:bCs/>
                <w:color w:val="000000"/>
              </w:rPr>
              <w:t xml:space="preserve">Административно - обслуживающий центр учреждений культуры Волоконовского </w:t>
            </w:r>
            <w:r>
              <w:rPr>
                <w:bCs/>
              </w:rPr>
              <w:t>муниципального округа</w:t>
            </w:r>
            <w:r w:rsidR="003656FE">
              <w:rPr>
                <w:bCs/>
                <w:color w:val="000000"/>
              </w:rPr>
              <w:t>»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AA7FBC">
            <w:pPr>
              <w:jc w:val="center"/>
              <w:rPr>
                <w:bCs/>
                <w:color w:val="000000"/>
              </w:rPr>
            </w:pPr>
            <w:r w:rsidRPr="00800326">
              <w:rPr>
                <w:bCs/>
                <w:color w:val="000000"/>
              </w:rPr>
              <w:t>Заключенное соглашение</w:t>
            </w:r>
          </w:p>
        </w:tc>
      </w:tr>
      <w:tr w:rsidR="00AA7FBC" w:rsidRPr="00800326" w:rsidTr="003131A3">
        <w:trPr>
          <w:trHeight w:val="1461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AA7FBC">
            <w:pPr>
              <w:jc w:val="center"/>
              <w:rPr>
                <w:bCs/>
                <w:iCs/>
                <w:color w:val="000000"/>
              </w:rPr>
            </w:pPr>
            <w:r w:rsidRPr="00800326">
              <w:rPr>
                <w:bCs/>
                <w:iCs/>
                <w:color w:val="000000"/>
              </w:rPr>
              <w:t>1.1.3.4.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BC" w:rsidRPr="00800326" w:rsidRDefault="00AA7FBC" w:rsidP="0033254E">
            <w:pPr>
              <w:jc w:val="both"/>
              <w:rPr>
                <w:rFonts w:eastAsia="Calibri"/>
              </w:rPr>
            </w:pPr>
            <w:r w:rsidRPr="00800326">
              <w:rPr>
                <w:rFonts w:eastAsia="Calibri"/>
              </w:rPr>
              <w:t xml:space="preserve">Контрольная точка 1.1.3.4. </w:t>
            </w:r>
            <w:r w:rsidR="003656FE">
              <w:rPr>
                <w:rFonts w:eastAsia="Calibri"/>
              </w:rPr>
              <w:t>«</w:t>
            </w:r>
            <w:r w:rsidRPr="00800326">
              <w:rPr>
                <w:rFonts w:eastAsia="Calibri"/>
              </w:rPr>
              <w:t>Представлен предварительный отчет о выполнении муниципального задания</w:t>
            </w:r>
            <w:r w:rsidR="003656FE">
              <w:rPr>
                <w:rFonts w:eastAsia="Calibri"/>
              </w:rPr>
              <w:t>»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AA7FBC">
            <w:pPr>
              <w:jc w:val="center"/>
              <w:rPr>
                <w:bCs/>
                <w:color w:val="000000"/>
              </w:rPr>
            </w:pPr>
            <w:r w:rsidRPr="00800326">
              <w:rPr>
                <w:bCs/>
                <w:color w:val="000000" w:themeColor="text1"/>
              </w:rPr>
              <w:t>25.12.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BC" w:rsidRPr="00800326" w:rsidRDefault="0040512F" w:rsidP="00800326">
            <w:pPr>
              <w:jc w:val="center"/>
              <w:rPr>
                <w:bCs/>
                <w:color w:val="000000"/>
              </w:rPr>
            </w:pPr>
            <w:r w:rsidRPr="0040512F">
              <w:rPr>
                <w:bCs/>
                <w:color w:val="000000"/>
              </w:rPr>
              <w:t xml:space="preserve">Алексенко Ю.В. - директор МБУК </w:t>
            </w:r>
            <w:r w:rsidR="003656FE">
              <w:rPr>
                <w:bCs/>
                <w:color w:val="000000"/>
              </w:rPr>
              <w:t>«</w:t>
            </w:r>
            <w:r w:rsidRPr="0040512F">
              <w:rPr>
                <w:bCs/>
                <w:color w:val="000000"/>
              </w:rPr>
              <w:t>Волоконовская централизованная система культурно-досуговых учреждений</w:t>
            </w:r>
            <w:r w:rsidR="003656FE">
              <w:rPr>
                <w:bCs/>
                <w:color w:val="000000"/>
              </w:rPr>
              <w:t>»</w:t>
            </w:r>
            <w:r w:rsidR="00AA7FBC" w:rsidRPr="00800326">
              <w:rPr>
                <w:bCs/>
                <w:color w:val="000000"/>
              </w:rPr>
              <w:t>;</w:t>
            </w:r>
          </w:p>
          <w:p w:rsidR="00AA7FBC" w:rsidRPr="00800326" w:rsidRDefault="00AA7FBC" w:rsidP="00800326">
            <w:pPr>
              <w:jc w:val="center"/>
              <w:rPr>
                <w:bCs/>
                <w:color w:val="000000"/>
              </w:rPr>
            </w:pPr>
            <w:r w:rsidRPr="00800326">
              <w:rPr>
                <w:bCs/>
                <w:color w:val="000000"/>
              </w:rPr>
              <w:t xml:space="preserve">Богачева Н.В. – главный экономист централизованной бухгалтерии МКУ </w:t>
            </w:r>
            <w:r w:rsidR="003656FE">
              <w:rPr>
                <w:bCs/>
                <w:color w:val="000000"/>
              </w:rPr>
              <w:t>«</w:t>
            </w:r>
            <w:r w:rsidRPr="00800326">
              <w:rPr>
                <w:bCs/>
                <w:color w:val="000000"/>
              </w:rPr>
              <w:t xml:space="preserve">Административно - обслуживающий центр учреждений культуры Волоконовского </w:t>
            </w:r>
            <w:r w:rsidR="00F157EF">
              <w:rPr>
                <w:bCs/>
              </w:rPr>
              <w:t>муниципального округа</w:t>
            </w:r>
            <w:r w:rsidR="003656FE">
              <w:rPr>
                <w:bCs/>
                <w:color w:val="000000"/>
              </w:rPr>
              <w:t>»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BC" w:rsidRPr="00800326" w:rsidRDefault="00AA7FBC" w:rsidP="00AA7FBC">
            <w:pPr>
              <w:jc w:val="center"/>
              <w:rPr>
                <w:bCs/>
                <w:color w:val="000000"/>
              </w:rPr>
            </w:pPr>
            <w:r w:rsidRPr="00800326">
              <w:rPr>
                <w:bCs/>
                <w:color w:val="000000"/>
              </w:rPr>
              <w:t xml:space="preserve">Отчет </w:t>
            </w:r>
          </w:p>
          <w:p w:rsidR="00AA7FBC" w:rsidRPr="00800326" w:rsidRDefault="00AA7FBC" w:rsidP="00AA7FBC">
            <w:pPr>
              <w:jc w:val="center"/>
              <w:rPr>
                <w:bCs/>
                <w:color w:val="000000"/>
              </w:rPr>
            </w:pPr>
            <w:r w:rsidRPr="00800326">
              <w:rPr>
                <w:bCs/>
                <w:color w:val="000000"/>
              </w:rPr>
              <w:t>о выполнении муниципального задания</w:t>
            </w:r>
          </w:p>
        </w:tc>
      </w:tr>
    </w:tbl>
    <w:p w:rsidR="00AA7FBC" w:rsidRDefault="00AA7FBC" w:rsidP="00AA7FBC">
      <w:pPr>
        <w:rPr>
          <w:bCs/>
        </w:rPr>
      </w:pPr>
    </w:p>
    <w:p w:rsidR="009A2C1D" w:rsidRDefault="009A2C1D" w:rsidP="00AA7FBC">
      <w:pPr>
        <w:rPr>
          <w:bCs/>
        </w:rPr>
      </w:pPr>
    </w:p>
    <w:p w:rsidR="003131A3" w:rsidRDefault="003131A3" w:rsidP="00AA7FBC">
      <w:pPr>
        <w:rPr>
          <w:bCs/>
        </w:rPr>
      </w:pPr>
    </w:p>
    <w:p w:rsidR="003131A3" w:rsidRDefault="003131A3" w:rsidP="00AA7FBC">
      <w:pPr>
        <w:rPr>
          <w:bCs/>
        </w:rPr>
      </w:pPr>
    </w:p>
    <w:p w:rsidR="003131A3" w:rsidRDefault="003131A3" w:rsidP="00AA7FBC">
      <w:pPr>
        <w:rPr>
          <w:bCs/>
        </w:rPr>
      </w:pPr>
    </w:p>
    <w:p w:rsidR="003131A3" w:rsidRDefault="003131A3" w:rsidP="00AA7FBC">
      <w:pPr>
        <w:rPr>
          <w:bCs/>
        </w:rPr>
      </w:pPr>
    </w:p>
    <w:p w:rsidR="003131A3" w:rsidRDefault="003131A3" w:rsidP="00AA7FBC">
      <w:pPr>
        <w:rPr>
          <w:bCs/>
        </w:rPr>
      </w:pPr>
    </w:p>
    <w:p w:rsidR="003131A3" w:rsidRDefault="003131A3" w:rsidP="00AA7FBC">
      <w:pPr>
        <w:rPr>
          <w:bCs/>
        </w:rPr>
      </w:pPr>
    </w:p>
    <w:p w:rsidR="003131A3" w:rsidRDefault="003131A3" w:rsidP="00AA7FBC">
      <w:pPr>
        <w:rPr>
          <w:bCs/>
        </w:rPr>
      </w:pPr>
    </w:p>
    <w:p w:rsidR="003131A3" w:rsidRDefault="003131A3" w:rsidP="00AA7FBC">
      <w:pPr>
        <w:rPr>
          <w:bCs/>
        </w:rPr>
      </w:pPr>
    </w:p>
    <w:p w:rsidR="00CF23BC" w:rsidRDefault="00CF23BC" w:rsidP="008C34F9">
      <w:pPr>
        <w:tabs>
          <w:tab w:val="left" w:pos="12090"/>
        </w:tabs>
      </w:pPr>
    </w:p>
    <w:p w:rsidR="008C34F9" w:rsidRDefault="008C34F9" w:rsidP="008C34F9">
      <w:pPr>
        <w:tabs>
          <w:tab w:val="left" w:pos="4335"/>
        </w:tabs>
        <w:jc w:val="center"/>
        <w:rPr>
          <w:rStyle w:val="af3"/>
          <w:sz w:val="28"/>
        </w:rPr>
      </w:pPr>
      <w:r>
        <w:rPr>
          <w:b/>
          <w:sz w:val="28"/>
          <w:lang w:val="en-US"/>
        </w:rPr>
        <w:t>VII</w:t>
      </w:r>
      <w:r>
        <w:rPr>
          <w:b/>
          <w:sz w:val="28"/>
        </w:rPr>
        <w:t xml:space="preserve">. </w:t>
      </w:r>
      <w:r w:rsidRPr="000A29F3">
        <w:rPr>
          <w:b/>
          <w:sz w:val="28"/>
        </w:rPr>
        <w:t>Паспорт комплекса процессных мероприятий</w:t>
      </w:r>
      <w:r w:rsidRPr="000A29F3">
        <w:rPr>
          <w:rStyle w:val="30"/>
          <w:rFonts w:eastAsiaTheme="minorHAnsi"/>
          <w:szCs w:val="22"/>
        </w:rPr>
        <w:t xml:space="preserve"> </w:t>
      </w:r>
      <w:r w:rsidR="003656FE">
        <w:rPr>
          <w:rStyle w:val="30"/>
          <w:rFonts w:eastAsiaTheme="minorHAnsi"/>
          <w:szCs w:val="22"/>
        </w:rPr>
        <w:t>«</w:t>
      </w:r>
      <w:r w:rsidRPr="000A29F3">
        <w:rPr>
          <w:rStyle w:val="30"/>
          <w:rFonts w:eastAsiaTheme="minorHAnsi"/>
          <w:szCs w:val="22"/>
        </w:rPr>
        <w:t>Создание условий для развития искусства и творчества</w:t>
      </w:r>
      <w:r w:rsidR="003656FE">
        <w:rPr>
          <w:rStyle w:val="30"/>
          <w:rFonts w:eastAsiaTheme="minorHAnsi"/>
          <w:szCs w:val="22"/>
        </w:rPr>
        <w:t>»</w:t>
      </w:r>
      <w:r w:rsidRPr="000A29F3">
        <w:rPr>
          <w:rStyle w:val="af3"/>
          <w:sz w:val="28"/>
        </w:rPr>
        <w:t xml:space="preserve"> </w:t>
      </w:r>
    </w:p>
    <w:p w:rsidR="008C34F9" w:rsidRDefault="008C34F9" w:rsidP="008C34F9">
      <w:pPr>
        <w:tabs>
          <w:tab w:val="left" w:pos="4335"/>
        </w:tabs>
        <w:jc w:val="center"/>
        <w:rPr>
          <w:rStyle w:val="30"/>
          <w:rFonts w:eastAsiaTheme="minorHAnsi"/>
        </w:rPr>
      </w:pPr>
      <w:r w:rsidRPr="000A29F3">
        <w:rPr>
          <w:rStyle w:val="30"/>
          <w:rFonts w:eastAsiaTheme="minorHAnsi"/>
        </w:rPr>
        <w:t>(далее – комплекс процессных мероприятий 4)</w:t>
      </w:r>
    </w:p>
    <w:p w:rsidR="008C34F9" w:rsidRPr="000A29F3" w:rsidRDefault="008C34F9" w:rsidP="008C34F9">
      <w:pPr>
        <w:tabs>
          <w:tab w:val="left" w:pos="4335"/>
        </w:tabs>
        <w:jc w:val="center"/>
        <w:rPr>
          <w:sz w:val="28"/>
        </w:rPr>
      </w:pPr>
    </w:p>
    <w:p w:rsidR="008C34F9" w:rsidRPr="000A29F3" w:rsidRDefault="008C34F9" w:rsidP="003131A3">
      <w:pPr>
        <w:pStyle w:val="4"/>
        <w:numPr>
          <w:ilvl w:val="0"/>
          <w:numId w:val="3"/>
        </w:numPr>
        <w:spacing w:before="0" w:after="0"/>
        <w:ind w:left="426" w:firstLine="0"/>
        <w:rPr>
          <w:b/>
          <w:sz w:val="28"/>
        </w:rPr>
      </w:pPr>
      <w:r w:rsidRPr="000A29F3">
        <w:rPr>
          <w:b/>
          <w:sz w:val="28"/>
        </w:rPr>
        <w:t>Общие положения</w:t>
      </w:r>
    </w:p>
    <w:p w:rsidR="008C34F9" w:rsidRPr="00CF1830" w:rsidRDefault="008C34F9" w:rsidP="008C34F9"/>
    <w:tbl>
      <w:tblPr>
        <w:tblStyle w:val="13"/>
        <w:tblW w:w="4441" w:type="pct"/>
        <w:jc w:val="center"/>
        <w:tblLook w:val="04A0" w:firstRow="1" w:lastRow="0" w:firstColumn="1" w:lastColumn="0" w:noHBand="0" w:noVBand="1"/>
      </w:tblPr>
      <w:tblGrid>
        <w:gridCol w:w="7492"/>
        <w:gridCol w:w="7303"/>
      </w:tblGrid>
      <w:tr w:rsidR="008C34F9" w:rsidRPr="002D6011" w:rsidTr="00800326">
        <w:trPr>
          <w:trHeight w:val="507"/>
          <w:jc w:val="center"/>
        </w:trPr>
        <w:tc>
          <w:tcPr>
            <w:tcW w:w="2532" w:type="pct"/>
          </w:tcPr>
          <w:p w:rsidR="008C34F9" w:rsidRPr="008C34F9" w:rsidRDefault="003131A3" w:rsidP="00F157EF">
            <w:pPr>
              <w:ind w:firstLine="0"/>
              <w:jc w:val="both"/>
              <w:rPr>
                <w:bCs/>
              </w:rPr>
            </w:pPr>
            <w:r w:rsidRPr="000A6981">
              <w:rPr>
                <w:bCs/>
              </w:rPr>
              <w:t>Ответственный исполнител</w:t>
            </w:r>
            <w:r>
              <w:rPr>
                <w:bCs/>
              </w:rPr>
              <w:t>ьно-распорядительный орган местного самоуправления Волоконовского муниципального округа</w:t>
            </w:r>
            <w:r w:rsidRPr="000A6981">
              <w:rPr>
                <w:bCs/>
              </w:rPr>
              <w:t xml:space="preserve"> (иной муниципальный орган, организация)</w:t>
            </w:r>
          </w:p>
        </w:tc>
        <w:tc>
          <w:tcPr>
            <w:tcW w:w="2468" w:type="pct"/>
          </w:tcPr>
          <w:p w:rsidR="008C34F9" w:rsidRPr="008C34F9" w:rsidRDefault="00F157EF" w:rsidP="00F157EF">
            <w:pPr>
              <w:ind w:firstLine="0"/>
              <w:jc w:val="both"/>
              <w:rPr>
                <w:bCs/>
              </w:rPr>
            </w:pPr>
            <w:r>
              <w:rPr>
                <w:bCs/>
              </w:rPr>
              <w:t>Управление культуры А</w:t>
            </w:r>
            <w:r w:rsidR="008C34F9" w:rsidRPr="008C34F9">
              <w:rPr>
                <w:bCs/>
              </w:rPr>
              <w:t xml:space="preserve">дминистрации Волоконовского </w:t>
            </w:r>
            <w:r>
              <w:rPr>
                <w:bCs/>
              </w:rPr>
              <w:t>муниципального округа</w:t>
            </w:r>
            <w:r w:rsidR="008C34F9" w:rsidRPr="008C34F9">
              <w:rPr>
                <w:bCs/>
              </w:rPr>
              <w:t xml:space="preserve"> (Косарева Инна Иосифовна, начальник управления культуры</w:t>
            </w:r>
            <w:r w:rsidR="008C34F9" w:rsidRPr="008C34F9">
              <w:t xml:space="preserve"> </w:t>
            </w:r>
            <w:r>
              <w:rPr>
                <w:bCs/>
              </w:rPr>
              <w:t>А</w:t>
            </w:r>
            <w:r w:rsidR="008C34F9" w:rsidRPr="008C34F9">
              <w:rPr>
                <w:bCs/>
              </w:rPr>
              <w:t xml:space="preserve">дминистрации Волоконовского </w:t>
            </w:r>
            <w:r>
              <w:rPr>
                <w:bCs/>
              </w:rPr>
              <w:t>муниципального округа</w:t>
            </w:r>
            <w:r w:rsidR="008C34F9" w:rsidRPr="008C34F9">
              <w:rPr>
                <w:bCs/>
              </w:rPr>
              <w:t>)</w:t>
            </w:r>
            <w:r>
              <w:rPr>
                <w:bCs/>
              </w:rPr>
              <w:t xml:space="preserve"> </w:t>
            </w:r>
          </w:p>
        </w:tc>
      </w:tr>
      <w:tr w:rsidR="008C34F9" w:rsidRPr="002D6011" w:rsidTr="00800326">
        <w:trPr>
          <w:trHeight w:val="517"/>
          <w:jc w:val="center"/>
        </w:trPr>
        <w:tc>
          <w:tcPr>
            <w:tcW w:w="2532" w:type="pct"/>
          </w:tcPr>
          <w:p w:rsidR="008C34F9" w:rsidRPr="008C34F9" w:rsidRDefault="008C34F9" w:rsidP="008C34F9">
            <w:pPr>
              <w:ind w:firstLine="0"/>
              <w:jc w:val="both"/>
              <w:rPr>
                <w:bCs/>
              </w:rPr>
            </w:pPr>
            <w:r w:rsidRPr="008C34F9">
              <w:rPr>
                <w:bCs/>
              </w:rPr>
              <w:t xml:space="preserve">Связь с муниципальной программой </w:t>
            </w:r>
            <w:r w:rsidRPr="008C34F9">
              <w:rPr>
                <w:rFonts w:eastAsia="Calibri"/>
                <w:bCs/>
              </w:rPr>
              <w:t xml:space="preserve">Волоконовского </w:t>
            </w:r>
            <w:r w:rsidR="00F157EF">
              <w:rPr>
                <w:bCs/>
              </w:rPr>
              <w:t xml:space="preserve">муниципального округа </w:t>
            </w:r>
          </w:p>
        </w:tc>
        <w:tc>
          <w:tcPr>
            <w:tcW w:w="2468" w:type="pct"/>
          </w:tcPr>
          <w:p w:rsidR="008C34F9" w:rsidRPr="008C34F9" w:rsidRDefault="008C34F9" w:rsidP="008C34F9">
            <w:pPr>
              <w:ind w:firstLine="0"/>
              <w:jc w:val="both"/>
              <w:rPr>
                <w:bCs/>
              </w:rPr>
            </w:pPr>
            <w:r w:rsidRPr="008C34F9">
              <w:rPr>
                <w:bCs/>
              </w:rPr>
              <w:t xml:space="preserve">Муниципальная программа Волоконовского </w:t>
            </w:r>
            <w:r w:rsidR="00F157EF">
              <w:rPr>
                <w:bCs/>
              </w:rPr>
              <w:t>муниципального округа</w:t>
            </w:r>
            <w:r w:rsidRPr="008C34F9">
              <w:rPr>
                <w:bCs/>
              </w:rPr>
              <w:t xml:space="preserve"> </w:t>
            </w:r>
            <w:r w:rsidR="003656FE">
              <w:rPr>
                <w:bCs/>
              </w:rPr>
              <w:t>«</w:t>
            </w:r>
            <w:r w:rsidRPr="008C34F9">
              <w:rPr>
                <w:bCs/>
              </w:rPr>
              <w:t xml:space="preserve">Развитие культуры Волоконовского </w:t>
            </w:r>
            <w:r w:rsidR="00F157EF">
              <w:rPr>
                <w:bCs/>
              </w:rPr>
              <w:t>муниципального округа</w:t>
            </w:r>
            <w:r w:rsidR="003656FE">
              <w:rPr>
                <w:bCs/>
              </w:rPr>
              <w:t>»</w:t>
            </w:r>
            <w:r w:rsidR="00F157EF">
              <w:rPr>
                <w:bCs/>
              </w:rPr>
              <w:t xml:space="preserve"> </w:t>
            </w:r>
          </w:p>
        </w:tc>
      </w:tr>
    </w:tbl>
    <w:p w:rsidR="008C34F9" w:rsidRDefault="008C34F9" w:rsidP="008C34F9">
      <w:pPr>
        <w:rPr>
          <w:bCs/>
        </w:rPr>
      </w:pPr>
    </w:p>
    <w:p w:rsidR="008C34F9" w:rsidRDefault="008C34F9" w:rsidP="008C34F9">
      <w:pPr>
        <w:rPr>
          <w:bCs/>
        </w:rPr>
      </w:pPr>
    </w:p>
    <w:p w:rsidR="008C34F9" w:rsidRDefault="008C34F9" w:rsidP="008C34F9">
      <w:pPr>
        <w:rPr>
          <w:bCs/>
        </w:rPr>
      </w:pPr>
    </w:p>
    <w:p w:rsidR="008C34F9" w:rsidRDefault="008C34F9" w:rsidP="008C34F9">
      <w:pPr>
        <w:rPr>
          <w:bCs/>
        </w:rPr>
      </w:pPr>
    </w:p>
    <w:p w:rsidR="008C34F9" w:rsidRDefault="008C34F9" w:rsidP="008C34F9">
      <w:pPr>
        <w:rPr>
          <w:bCs/>
        </w:rPr>
      </w:pPr>
    </w:p>
    <w:p w:rsidR="008C34F9" w:rsidRDefault="008C34F9" w:rsidP="008C34F9">
      <w:pPr>
        <w:rPr>
          <w:bCs/>
        </w:rPr>
      </w:pPr>
    </w:p>
    <w:p w:rsidR="008C34F9" w:rsidRDefault="008C34F9" w:rsidP="008C34F9">
      <w:pPr>
        <w:rPr>
          <w:bCs/>
        </w:rPr>
      </w:pPr>
    </w:p>
    <w:p w:rsidR="008C34F9" w:rsidRDefault="008C34F9" w:rsidP="008C34F9">
      <w:pPr>
        <w:rPr>
          <w:bCs/>
        </w:rPr>
      </w:pPr>
    </w:p>
    <w:p w:rsidR="008C34F9" w:rsidRDefault="008C34F9" w:rsidP="008C34F9">
      <w:pPr>
        <w:rPr>
          <w:bCs/>
        </w:rPr>
      </w:pPr>
    </w:p>
    <w:p w:rsidR="008C34F9" w:rsidRDefault="008C34F9" w:rsidP="008C34F9">
      <w:pPr>
        <w:rPr>
          <w:bCs/>
        </w:rPr>
      </w:pPr>
    </w:p>
    <w:p w:rsidR="008C34F9" w:rsidRDefault="008C34F9" w:rsidP="008C34F9">
      <w:pPr>
        <w:rPr>
          <w:bCs/>
        </w:rPr>
      </w:pPr>
    </w:p>
    <w:p w:rsidR="00F157EF" w:rsidRDefault="00F157EF" w:rsidP="008C34F9">
      <w:pPr>
        <w:rPr>
          <w:bCs/>
        </w:rPr>
      </w:pPr>
    </w:p>
    <w:p w:rsidR="008C34F9" w:rsidRDefault="008C34F9" w:rsidP="008C34F9">
      <w:pPr>
        <w:rPr>
          <w:bCs/>
        </w:rPr>
      </w:pPr>
    </w:p>
    <w:p w:rsidR="003131A3" w:rsidRDefault="003131A3" w:rsidP="008C34F9">
      <w:pPr>
        <w:rPr>
          <w:bCs/>
        </w:rPr>
      </w:pPr>
    </w:p>
    <w:p w:rsidR="008C34F9" w:rsidRDefault="008C34F9" w:rsidP="008C34F9">
      <w:pPr>
        <w:rPr>
          <w:bCs/>
        </w:rPr>
      </w:pPr>
    </w:p>
    <w:p w:rsidR="008C34F9" w:rsidRDefault="008C34F9" w:rsidP="008C34F9">
      <w:pPr>
        <w:rPr>
          <w:bCs/>
        </w:rPr>
      </w:pPr>
    </w:p>
    <w:p w:rsidR="008C34F9" w:rsidRDefault="008C34F9" w:rsidP="008C34F9">
      <w:pPr>
        <w:rPr>
          <w:bCs/>
        </w:rPr>
      </w:pPr>
    </w:p>
    <w:p w:rsidR="008C34F9" w:rsidRDefault="008C34F9" w:rsidP="008C34F9">
      <w:pPr>
        <w:rPr>
          <w:bCs/>
        </w:rPr>
      </w:pPr>
    </w:p>
    <w:p w:rsidR="00F229E7" w:rsidRDefault="00F229E7" w:rsidP="00F229E7">
      <w:pPr>
        <w:tabs>
          <w:tab w:val="left" w:pos="4695"/>
        </w:tabs>
        <w:jc w:val="center"/>
        <w:rPr>
          <w:b/>
          <w:sz w:val="28"/>
        </w:rPr>
      </w:pPr>
      <w:r w:rsidRPr="003D2C67">
        <w:rPr>
          <w:b/>
          <w:sz w:val="28"/>
        </w:rPr>
        <w:t>2. Показатели комплекса процессных мероприятий 4</w:t>
      </w:r>
    </w:p>
    <w:p w:rsidR="003131A3" w:rsidRPr="003D2C67" w:rsidRDefault="003131A3" w:rsidP="00F229E7">
      <w:pPr>
        <w:tabs>
          <w:tab w:val="left" w:pos="4695"/>
        </w:tabs>
        <w:jc w:val="center"/>
        <w:rPr>
          <w:b/>
          <w:sz w:val="28"/>
        </w:rPr>
      </w:pPr>
    </w:p>
    <w:tbl>
      <w:tblPr>
        <w:tblW w:w="4748" w:type="pct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863"/>
        <w:gridCol w:w="1275"/>
        <w:gridCol w:w="990"/>
        <w:gridCol w:w="1134"/>
        <w:gridCol w:w="850"/>
        <w:gridCol w:w="710"/>
        <w:gridCol w:w="965"/>
        <w:gridCol w:w="993"/>
        <w:gridCol w:w="992"/>
        <w:gridCol w:w="992"/>
        <w:gridCol w:w="1035"/>
        <w:gridCol w:w="2299"/>
      </w:tblGrid>
      <w:tr w:rsidR="00F229E7" w:rsidRPr="008C34F9" w:rsidTr="00693B16">
        <w:trPr>
          <w:trHeight w:val="754"/>
          <w:tblHeader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:rsidR="00F229E7" w:rsidRPr="008C34F9" w:rsidRDefault="00F229E7" w:rsidP="003131A3">
            <w:pPr>
              <w:jc w:val="center"/>
              <w:rPr>
                <w:b/>
                <w:color w:val="000000" w:themeColor="text1"/>
              </w:rPr>
            </w:pPr>
            <w:r w:rsidRPr="008C34F9">
              <w:rPr>
                <w:b/>
                <w:color w:val="000000" w:themeColor="text1"/>
              </w:rPr>
              <w:t>№ п/п</w:t>
            </w:r>
          </w:p>
        </w:tc>
        <w:tc>
          <w:tcPr>
            <w:tcW w:w="2863" w:type="dxa"/>
            <w:vMerge w:val="restart"/>
            <w:shd w:val="clear" w:color="auto" w:fill="FFFFFF"/>
            <w:vAlign w:val="center"/>
          </w:tcPr>
          <w:p w:rsidR="00F229E7" w:rsidRDefault="00F229E7" w:rsidP="003131A3">
            <w:pPr>
              <w:jc w:val="center"/>
              <w:rPr>
                <w:b/>
                <w:color w:val="000000" w:themeColor="text1"/>
              </w:rPr>
            </w:pPr>
            <w:r w:rsidRPr="008C34F9">
              <w:rPr>
                <w:b/>
                <w:color w:val="000000" w:themeColor="text1"/>
              </w:rPr>
              <w:t>Наименование</w:t>
            </w:r>
          </w:p>
          <w:p w:rsidR="00F229E7" w:rsidRPr="008C34F9" w:rsidRDefault="00F229E7" w:rsidP="003131A3">
            <w:pPr>
              <w:jc w:val="center"/>
              <w:rPr>
                <w:b/>
                <w:color w:val="000000" w:themeColor="text1"/>
              </w:rPr>
            </w:pPr>
            <w:r w:rsidRPr="008C34F9">
              <w:rPr>
                <w:b/>
                <w:color w:val="000000" w:themeColor="text1"/>
              </w:rPr>
              <w:t>показателя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F229E7" w:rsidRDefault="00F229E7" w:rsidP="003131A3">
            <w:pPr>
              <w:jc w:val="center"/>
              <w:rPr>
                <w:b/>
                <w:color w:val="000000" w:themeColor="text1"/>
              </w:rPr>
            </w:pPr>
            <w:r w:rsidRPr="008C34F9">
              <w:rPr>
                <w:b/>
                <w:color w:val="000000" w:themeColor="text1"/>
              </w:rPr>
              <w:t>Признак возраста</w:t>
            </w:r>
          </w:p>
          <w:p w:rsidR="00F229E7" w:rsidRPr="008C34F9" w:rsidRDefault="00F229E7" w:rsidP="003131A3">
            <w:pPr>
              <w:jc w:val="center"/>
              <w:rPr>
                <w:b/>
                <w:color w:val="000000" w:themeColor="text1"/>
              </w:rPr>
            </w:pPr>
            <w:r w:rsidRPr="008C34F9">
              <w:rPr>
                <w:b/>
                <w:color w:val="000000" w:themeColor="text1"/>
              </w:rPr>
              <w:t>ния/ убывания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F229E7" w:rsidRDefault="00F229E7" w:rsidP="003131A3">
            <w:pPr>
              <w:jc w:val="center"/>
              <w:rPr>
                <w:b/>
                <w:color w:val="000000" w:themeColor="text1"/>
              </w:rPr>
            </w:pPr>
            <w:r w:rsidRPr="008C34F9">
              <w:rPr>
                <w:b/>
                <w:color w:val="000000" w:themeColor="text1"/>
              </w:rPr>
              <w:t>Уро</w:t>
            </w:r>
          </w:p>
          <w:p w:rsidR="00F229E7" w:rsidRPr="008C34F9" w:rsidRDefault="00F229E7" w:rsidP="003131A3">
            <w:pPr>
              <w:jc w:val="center"/>
              <w:rPr>
                <w:b/>
                <w:color w:val="000000" w:themeColor="text1"/>
              </w:rPr>
            </w:pPr>
            <w:r w:rsidRPr="008C34F9">
              <w:rPr>
                <w:b/>
                <w:color w:val="000000" w:themeColor="text1"/>
              </w:rPr>
              <w:t>вень показа</w:t>
            </w:r>
          </w:p>
          <w:p w:rsidR="00F229E7" w:rsidRPr="008C34F9" w:rsidRDefault="00F229E7" w:rsidP="003131A3">
            <w:pPr>
              <w:jc w:val="center"/>
              <w:rPr>
                <w:b/>
                <w:color w:val="000000" w:themeColor="text1"/>
              </w:rPr>
            </w:pPr>
            <w:r w:rsidRPr="008C34F9">
              <w:rPr>
                <w:b/>
                <w:color w:val="000000" w:themeColor="text1"/>
              </w:rPr>
              <w:t>теля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F229E7" w:rsidRDefault="00F229E7" w:rsidP="003131A3">
            <w:pPr>
              <w:jc w:val="center"/>
              <w:rPr>
                <w:b/>
                <w:color w:val="000000" w:themeColor="text1"/>
              </w:rPr>
            </w:pPr>
            <w:r w:rsidRPr="008C34F9">
              <w:rPr>
                <w:b/>
                <w:color w:val="000000" w:themeColor="text1"/>
              </w:rPr>
              <w:t>Единица измере</w:t>
            </w:r>
          </w:p>
          <w:p w:rsidR="00F229E7" w:rsidRPr="008C34F9" w:rsidRDefault="00F229E7" w:rsidP="003131A3">
            <w:pPr>
              <w:jc w:val="center"/>
              <w:rPr>
                <w:b/>
                <w:color w:val="000000" w:themeColor="text1"/>
              </w:rPr>
            </w:pPr>
            <w:r w:rsidRPr="008C34F9">
              <w:rPr>
                <w:b/>
                <w:color w:val="000000" w:themeColor="text1"/>
              </w:rPr>
              <w:t>ния (по ОКЕИ)</w:t>
            </w: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 w:rsidR="00F229E7" w:rsidRPr="008C34F9" w:rsidRDefault="00F229E7" w:rsidP="003131A3">
            <w:pPr>
              <w:jc w:val="center"/>
              <w:rPr>
                <w:b/>
                <w:color w:val="000000" w:themeColor="text1"/>
              </w:rPr>
            </w:pPr>
            <w:r w:rsidRPr="008C34F9">
              <w:rPr>
                <w:b/>
                <w:color w:val="000000" w:themeColor="text1"/>
              </w:rPr>
              <w:t>Базовое значение</w:t>
            </w:r>
          </w:p>
        </w:tc>
        <w:tc>
          <w:tcPr>
            <w:tcW w:w="4977" w:type="dxa"/>
            <w:gridSpan w:val="5"/>
            <w:shd w:val="clear" w:color="auto" w:fill="FFFFFF"/>
            <w:vAlign w:val="center"/>
          </w:tcPr>
          <w:p w:rsidR="00F229E7" w:rsidRPr="008C34F9" w:rsidRDefault="00F229E7" w:rsidP="003131A3">
            <w:pPr>
              <w:jc w:val="center"/>
              <w:rPr>
                <w:b/>
                <w:color w:val="000000" w:themeColor="text1"/>
              </w:rPr>
            </w:pPr>
            <w:r w:rsidRPr="008C34F9">
              <w:rPr>
                <w:b/>
                <w:color w:val="000000" w:themeColor="text1"/>
              </w:rPr>
              <w:t>Значение показателей по годам</w:t>
            </w:r>
          </w:p>
        </w:tc>
        <w:tc>
          <w:tcPr>
            <w:tcW w:w="2299" w:type="dxa"/>
            <w:shd w:val="clear" w:color="auto" w:fill="FFFFFF"/>
            <w:vAlign w:val="center"/>
          </w:tcPr>
          <w:p w:rsidR="00F229E7" w:rsidRPr="008C34F9" w:rsidRDefault="00F229E7" w:rsidP="003131A3">
            <w:pPr>
              <w:jc w:val="center"/>
              <w:rPr>
                <w:b/>
                <w:color w:val="000000" w:themeColor="text1"/>
              </w:rPr>
            </w:pPr>
            <w:r w:rsidRPr="008C34F9">
              <w:rPr>
                <w:b/>
                <w:color w:val="000000" w:themeColor="text1"/>
              </w:rPr>
              <w:t>Ответственный</w:t>
            </w:r>
          </w:p>
          <w:p w:rsidR="00F229E7" w:rsidRPr="008C34F9" w:rsidRDefault="00F229E7" w:rsidP="003131A3">
            <w:pPr>
              <w:jc w:val="center"/>
              <w:rPr>
                <w:b/>
                <w:color w:val="000000" w:themeColor="text1"/>
              </w:rPr>
            </w:pPr>
            <w:r w:rsidRPr="008C34F9">
              <w:rPr>
                <w:b/>
                <w:color w:val="000000" w:themeColor="text1"/>
              </w:rPr>
              <w:t>за достижение показателя</w:t>
            </w:r>
          </w:p>
        </w:tc>
      </w:tr>
      <w:tr w:rsidR="00693B16" w:rsidRPr="008C34F9" w:rsidTr="00693B16">
        <w:trPr>
          <w:trHeight w:val="726"/>
          <w:tblHeader/>
        </w:trPr>
        <w:tc>
          <w:tcPr>
            <w:tcW w:w="568" w:type="dxa"/>
            <w:vMerge/>
            <w:shd w:val="clear" w:color="auto" w:fill="FFFFFF"/>
            <w:vAlign w:val="center"/>
          </w:tcPr>
          <w:p w:rsidR="00693B16" w:rsidRPr="008C34F9" w:rsidRDefault="00693B16" w:rsidP="003131A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863" w:type="dxa"/>
            <w:vMerge/>
            <w:shd w:val="clear" w:color="auto" w:fill="FFFFFF"/>
            <w:vAlign w:val="center"/>
          </w:tcPr>
          <w:p w:rsidR="00693B16" w:rsidRPr="008C34F9" w:rsidRDefault="00693B16" w:rsidP="003131A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:rsidR="00693B16" w:rsidRPr="008C34F9" w:rsidRDefault="00693B16" w:rsidP="003131A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693B16" w:rsidRPr="008C34F9" w:rsidRDefault="00693B16" w:rsidP="003131A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693B16" w:rsidRPr="008C34F9" w:rsidRDefault="00693B16" w:rsidP="003131A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93B16" w:rsidRPr="008C34F9" w:rsidRDefault="00693B16" w:rsidP="003131A3">
            <w:pPr>
              <w:jc w:val="center"/>
              <w:rPr>
                <w:b/>
                <w:color w:val="000000" w:themeColor="text1"/>
              </w:rPr>
            </w:pPr>
            <w:r w:rsidRPr="008C34F9">
              <w:rPr>
                <w:b/>
                <w:color w:val="000000" w:themeColor="text1"/>
              </w:rPr>
              <w:t>значе</w:t>
            </w:r>
          </w:p>
          <w:p w:rsidR="00693B16" w:rsidRPr="008C34F9" w:rsidRDefault="00693B16" w:rsidP="003131A3">
            <w:pPr>
              <w:jc w:val="center"/>
              <w:rPr>
                <w:b/>
                <w:color w:val="000000" w:themeColor="text1"/>
              </w:rPr>
            </w:pPr>
            <w:r w:rsidRPr="008C34F9">
              <w:rPr>
                <w:b/>
                <w:color w:val="000000" w:themeColor="text1"/>
              </w:rPr>
              <w:t>ние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693B16" w:rsidRPr="008C34F9" w:rsidRDefault="00693B16" w:rsidP="003131A3">
            <w:pPr>
              <w:jc w:val="center"/>
              <w:rPr>
                <w:b/>
                <w:color w:val="000000" w:themeColor="text1"/>
              </w:rPr>
            </w:pPr>
            <w:r w:rsidRPr="008C34F9">
              <w:rPr>
                <w:b/>
                <w:color w:val="000000" w:themeColor="text1"/>
              </w:rPr>
              <w:t>год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693B16" w:rsidRPr="008C34F9" w:rsidRDefault="00693B16" w:rsidP="003131A3">
            <w:pPr>
              <w:jc w:val="center"/>
              <w:rPr>
                <w:b/>
                <w:color w:val="000000" w:themeColor="text1"/>
              </w:rPr>
            </w:pPr>
            <w:r w:rsidRPr="008C34F9">
              <w:rPr>
                <w:b/>
                <w:color w:val="000000" w:themeColor="text1"/>
              </w:rPr>
              <w:t>2026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93B16" w:rsidRPr="008C34F9" w:rsidRDefault="00693B16" w:rsidP="003131A3">
            <w:pPr>
              <w:jc w:val="center"/>
              <w:rPr>
                <w:b/>
                <w:color w:val="000000" w:themeColor="text1"/>
              </w:rPr>
            </w:pPr>
            <w:r w:rsidRPr="008C34F9">
              <w:rPr>
                <w:b/>
                <w:color w:val="000000" w:themeColor="text1"/>
              </w:rPr>
              <w:t>2027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3B16" w:rsidRPr="008C34F9" w:rsidRDefault="00693B16" w:rsidP="003131A3">
            <w:pPr>
              <w:jc w:val="center"/>
              <w:rPr>
                <w:b/>
                <w:color w:val="000000" w:themeColor="text1"/>
              </w:rPr>
            </w:pPr>
            <w:r w:rsidRPr="008C34F9">
              <w:rPr>
                <w:b/>
                <w:color w:val="000000" w:themeColor="text1"/>
              </w:rPr>
              <w:t>2028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3B16" w:rsidRPr="008C34F9" w:rsidRDefault="00693B16" w:rsidP="003131A3">
            <w:pPr>
              <w:jc w:val="center"/>
              <w:rPr>
                <w:b/>
                <w:color w:val="000000" w:themeColor="text1"/>
              </w:rPr>
            </w:pPr>
            <w:r w:rsidRPr="008C34F9">
              <w:rPr>
                <w:b/>
                <w:color w:val="000000" w:themeColor="text1"/>
              </w:rPr>
              <w:t>2029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693B16" w:rsidRPr="008C34F9" w:rsidRDefault="00693B16" w:rsidP="003131A3">
            <w:pPr>
              <w:jc w:val="center"/>
              <w:rPr>
                <w:b/>
                <w:color w:val="000000" w:themeColor="text1"/>
              </w:rPr>
            </w:pPr>
            <w:r w:rsidRPr="008C34F9">
              <w:rPr>
                <w:b/>
                <w:color w:val="000000" w:themeColor="text1"/>
              </w:rPr>
              <w:t>2030</w:t>
            </w:r>
          </w:p>
        </w:tc>
        <w:tc>
          <w:tcPr>
            <w:tcW w:w="2299" w:type="dxa"/>
            <w:shd w:val="clear" w:color="auto" w:fill="FFFFFF"/>
            <w:vAlign w:val="center"/>
          </w:tcPr>
          <w:p w:rsidR="00693B16" w:rsidRPr="008C34F9" w:rsidRDefault="00693B16" w:rsidP="003131A3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693B16" w:rsidRPr="008C34F9" w:rsidTr="00693B16">
        <w:trPr>
          <w:trHeight w:val="246"/>
          <w:tblHeader/>
        </w:trPr>
        <w:tc>
          <w:tcPr>
            <w:tcW w:w="568" w:type="dxa"/>
            <w:shd w:val="clear" w:color="auto" w:fill="FFFFFF"/>
            <w:vAlign w:val="center"/>
          </w:tcPr>
          <w:p w:rsidR="00693B16" w:rsidRPr="008C34F9" w:rsidRDefault="00693B16" w:rsidP="003131A3">
            <w:pPr>
              <w:jc w:val="center"/>
              <w:rPr>
                <w:b/>
                <w:color w:val="000000" w:themeColor="text1"/>
              </w:rPr>
            </w:pPr>
            <w:r w:rsidRPr="008C34F9">
              <w:rPr>
                <w:b/>
                <w:color w:val="000000" w:themeColor="text1"/>
              </w:rPr>
              <w:t>1</w:t>
            </w:r>
          </w:p>
        </w:tc>
        <w:tc>
          <w:tcPr>
            <w:tcW w:w="2863" w:type="dxa"/>
            <w:shd w:val="clear" w:color="auto" w:fill="FFFFFF"/>
            <w:vAlign w:val="center"/>
          </w:tcPr>
          <w:p w:rsidR="00693B16" w:rsidRPr="008C34F9" w:rsidRDefault="00693B16" w:rsidP="003131A3">
            <w:pPr>
              <w:jc w:val="center"/>
              <w:rPr>
                <w:rFonts w:eastAsia="Arial Unicode MS"/>
                <w:b/>
                <w:color w:val="000000" w:themeColor="text1"/>
                <w:u w:color="000000"/>
              </w:rPr>
            </w:pPr>
            <w:r w:rsidRPr="008C34F9">
              <w:rPr>
                <w:rFonts w:eastAsia="Arial Unicode MS"/>
                <w:b/>
                <w:bCs/>
                <w:color w:val="000000" w:themeColor="text1"/>
                <w:u w:color="000000"/>
              </w:rPr>
              <w:t>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93B16" w:rsidRPr="008C34F9" w:rsidRDefault="00693B16" w:rsidP="003131A3">
            <w:pPr>
              <w:jc w:val="center"/>
              <w:rPr>
                <w:rFonts w:eastAsia="Arial Unicode MS"/>
                <w:b/>
                <w:color w:val="000000" w:themeColor="text1"/>
                <w:u w:color="000000"/>
              </w:rPr>
            </w:pPr>
            <w:r w:rsidRPr="008C34F9">
              <w:rPr>
                <w:rFonts w:eastAsia="Arial Unicode MS"/>
                <w:b/>
                <w:color w:val="000000" w:themeColor="text1"/>
                <w:u w:color="000000"/>
              </w:rPr>
              <w:t>3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693B16" w:rsidRPr="008C34F9" w:rsidRDefault="00693B16" w:rsidP="003131A3">
            <w:pPr>
              <w:jc w:val="center"/>
              <w:rPr>
                <w:rFonts w:eastAsia="Arial Unicode MS"/>
                <w:b/>
                <w:color w:val="000000" w:themeColor="text1"/>
                <w:u w:color="000000"/>
              </w:rPr>
            </w:pPr>
            <w:r w:rsidRPr="008C34F9">
              <w:rPr>
                <w:rFonts w:eastAsia="Arial Unicode MS"/>
                <w:b/>
                <w:color w:val="000000" w:themeColor="text1"/>
                <w:u w:color="000000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3B16" w:rsidRPr="008C34F9" w:rsidRDefault="00693B16" w:rsidP="003131A3">
            <w:pPr>
              <w:jc w:val="center"/>
              <w:rPr>
                <w:rFonts w:eastAsia="Arial Unicode MS"/>
                <w:b/>
                <w:color w:val="000000" w:themeColor="text1"/>
                <w:u w:color="000000"/>
              </w:rPr>
            </w:pPr>
            <w:r w:rsidRPr="008C34F9">
              <w:rPr>
                <w:rFonts w:eastAsia="Arial Unicode MS"/>
                <w:b/>
                <w:color w:val="000000" w:themeColor="text1"/>
                <w:u w:color="000000"/>
              </w:rPr>
              <w:t>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93B16" w:rsidRPr="008C34F9" w:rsidRDefault="00693B16" w:rsidP="003131A3">
            <w:pPr>
              <w:jc w:val="center"/>
              <w:rPr>
                <w:rFonts w:eastAsia="Arial Unicode MS"/>
                <w:b/>
                <w:color w:val="000000" w:themeColor="text1"/>
                <w:u w:color="000000"/>
              </w:rPr>
            </w:pPr>
            <w:r w:rsidRPr="008C34F9">
              <w:rPr>
                <w:rFonts w:eastAsia="Arial Unicode MS"/>
                <w:b/>
                <w:color w:val="000000" w:themeColor="text1"/>
                <w:u w:color="000000"/>
              </w:rPr>
              <w:t>6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693B16" w:rsidRPr="008C34F9" w:rsidRDefault="00693B16" w:rsidP="003131A3">
            <w:pPr>
              <w:jc w:val="center"/>
              <w:rPr>
                <w:rFonts w:eastAsia="Arial Unicode MS"/>
                <w:b/>
                <w:color w:val="000000" w:themeColor="text1"/>
                <w:u w:color="000000"/>
              </w:rPr>
            </w:pPr>
            <w:r w:rsidRPr="008C34F9">
              <w:rPr>
                <w:b/>
                <w:color w:val="000000" w:themeColor="text1"/>
              </w:rPr>
              <w:t>7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693B16" w:rsidRPr="008C34F9" w:rsidRDefault="00693B16" w:rsidP="003131A3">
            <w:pPr>
              <w:jc w:val="center"/>
              <w:rPr>
                <w:b/>
                <w:color w:val="000000" w:themeColor="text1"/>
              </w:rPr>
            </w:pPr>
            <w:r w:rsidRPr="008C34F9">
              <w:rPr>
                <w:b/>
                <w:color w:val="000000" w:themeColor="text1"/>
              </w:rPr>
              <w:t>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93B16" w:rsidRPr="008C34F9" w:rsidRDefault="00693B16" w:rsidP="003131A3">
            <w:pPr>
              <w:jc w:val="center"/>
              <w:rPr>
                <w:b/>
                <w:color w:val="000000" w:themeColor="text1"/>
              </w:rPr>
            </w:pPr>
            <w:r w:rsidRPr="008C34F9">
              <w:rPr>
                <w:b/>
                <w:color w:val="000000" w:themeColor="text1"/>
              </w:rPr>
              <w:t>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3B16" w:rsidRPr="008C34F9" w:rsidRDefault="00693B16" w:rsidP="003131A3">
            <w:pPr>
              <w:jc w:val="center"/>
              <w:rPr>
                <w:b/>
                <w:color w:val="000000" w:themeColor="text1"/>
              </w:rPr>
            </w:pPr>
            <w:r w:rsidRPr="008C34F9">
              <w:rPr>
                <w:b/>
                <w:color w:val="000000" w:themeColor="text1"/>
              </w:rPr>
              <w:t>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3B16" w:rsidRPr="008C34F9" w:rsidRDefault="00693B16" w:rsidP="003131A3">
            <w:pPr>
              <w:jc w:val="center"/>
              <w:rPr>
                <w:b/>
                <w:color w:val="000000" w:themeColor="text1"/>
              </w:rPr>
            </w:pPr>
            <w:r w:rsidRPr="008C34F9">
              <w:rPr>
                <w:b/>
                <w:color w:val="000000" w:themeColor="text1"/>
              </w:rPr>
              <w:t>12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693B16" w:rsidRPr="008C34F9" w:rsidRDefault="00693B16" w:rsidP="003131A3">
            <w:pPr>
              <w:jc w:val="center"/>
              <w:rPr>
                <w:b/>
                <w:color w:val="000000" w:themeColor="text1"/>
              </w:rPr>
            </w:pPr>
            <w:r w:rsidRPr="008C34F9">
              <w:rPr>
                <w:b/>
                <w:color w:val="000000" w:themeColor="text1"/>
              </w:rPr>
              <w:t>13</w:t>
            </w:r>
          </w:p>
        </w:tc>
        <w:tc>
          <w:tcPr>
            <w:tcW w:w="2299" w:type="dxa"/>
            <w:shd w:val="clear" w:color="auto" w:fill="FFFFFF"/>
            <w:vAlign w:val="center"/>
          </w:tcPr>
          <w:p w:rsidR="00693B16" w:rsidRPr="008C34F9" w:rsidRDefault="00693B16" w:rsidP="003131A3">
            <w:pPr>
              <w:jc w:val="center"/>
              <w:rPr>
                <w:b/>
                <w:color w:val="000000" w:themeColor="text1"/>
              </w:rPr>
            </w:pPr>
            <w:r w:rsidRPr="008C34F9">
              <w:rPr>
                <w:b/>
                <w:color w:val="000000" w:themeColor="text1"/>
              </w:rPr>
              <w:t>14</w:t>
            </w:r>
          </w:p>
        </w:tc>
      </w:tr>
      <w:tr w:rsidR="00F229E7" w:rsidRPr="008C34F9" w:rsidTr="00693B16">
        <w:trPr>
          <w:trHeight w:val="599"/>
        </w:trPr>
        <w:tc>
          <w:tcPr>
            <w:tcW w:w="568" w:type="dxa"/>
            <w:shd w:val="clear" w:color="auto" w:fill="FFFFFF"/>
            <w:vAlign w:val="center"/>
          </w:tcPr>
          <w:p w:rsidR="00F229E7" w:rsidRPr="00F229E7" w:rsidRDefault="00F229E7" w:rsidP="003131A3">
            <w:pPr>
              <w:jc w:val="center"/>
            </w:pPr>
            <w:r w:rsidRPr="00F229E7">
              <w:t>1.</w:t>
            </w:r>
          </w:p>
        </w:tc>
        <w:tc>
          <w:tcPr>
            <w:tcW w:w="15098" w:type="dxa"/>
            <w:gridSpan w:val="12"/>
            <w:shd w:val="clear" w:color="auto" w:fill="FFFFFF"/>
            <w:vAlign w:val="center"/>
          </w:tcPr>
          <w:p w:rsidR="00F229E7" w:rsidRPr="00F229E7" w:rsidRDefault="00F229E7" w:rsidP="003131A3">
            <w:pPr>
              <w:jc w:val="center"/>
            </w:pPr>
            <w:r w:rsidRPr="00F229E7">
              <w:rPr>
                <w:bCs/>
              </w:rPr>
              <w:t xml:space="preserve">Задача 1 </w:t>
            </w:r>
            <w:r w:rsidR="003656FE">
              <w:rPr>
                <w:bCs/>
              </w:rPr>
              <w:t>«</w:t>
            </w:r>
            <w:r w:rsidRPr="00F229E7">
              <w:rPr>
                <w:bCs/>
              </w:rPr>
              <w:t xml:space="preserve">Сохранение и развитие отечественной системы художественного образования, традиций по выявлению, обучению и поддержке одаренных детей Волоконовского </w:t>
            </w:r>
            <w:r w:rsidR="00F157EF" w:rsidRPr="00F157EF">
              <w:rPr>
                <w:bCs/>
              </w:rPr>
              <w:t>муниципального округа</w:t>
            </w:r>
            <w:r w:rsidRPr="00F229E7">
              <w:rPr>
                <w:bCs/>
              </w:rPr>
              <w:t xml:space="preserve"> Белгородской области</w:t>
            </w:r>
            <w:r w:rsidR="003656FE">
              <w:rPr>
                <w:bCs/>
              </w:rPr>
              <w:t>»</w:t>
            </w:r>
          </w:p>
        </w:tc>
      </w:tr>
      <w:tr w:rsidR="00693B16" w:rsidRPr="008C34F9" w:rsidTr="00693B16">
        <w:trPr>
          <w:trHeight w:val="1014"/>
        </w:trPr>
        <w:tc>
          <w:tcPr>
            <w:tcW w:w="568" w:type="dxa"/>
            <w:shd w:val="clear" w:color="auto" w:fill="FFFFFF"/>
            <w:vAlign w:val="center"/>
          </w:tcPr>
          <w:p w:rsidR="00693B16" w:rsidRPr="00F229E7" w:rsidRDefault="00693B16" w:rsidP="003131A3">
            <w:pPr>
              <w:jc w:val="center"/>
            </w:pPr>
            <w:r w:rsidRPr="00F229E7">
              <w:t>1.1.</w:t>
            </w:r>
          </w:p>
        </w:tc>
        <w:tc>
          <w:tcPr>
            <w:tcW w:w="2863" w:type="dxa"/>
            <w:shd w:val="clear" w:color="auto" w:fill="FFFFFF"/>
            <w:vAlign w:val="center"/>
          </w:tcPr>
          <w:p w:rsidR="00693B16" w:rsidRPr="00F229E7" w:rsidRDefault="00693B16" w:rsidP="003131A3">
            <w:pPr>
              <w:jc w:val="center"/>
              <w:rPr>
                <w:rFonts w:eastAsia="Arial Unicode MS"/>
                <w:bCs/>
                <w:u w:color="000000"/>
              </w:rPr>
            </w:pPr>
            <w:r w:rsidRPr="00F229E7">
              <w:rPr>
                <w:rFonts w:eastAsia="Arial Unicode MS"/>
                <w:bCs/>
                <w:u w:color="000000"/>
              </w:rPr>
              <w:t>Число посещений культурных мероприятий, проводимых детскими школами искусств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93B16" w:rsidRPr="00F229E7" w:rsidRDefault="00693B16" w:rsidP="003131A3">
            <w:pPr>
              <w:jc w:val="center"/>
              <w:rPr>
                <w:rFonts w:eastAsia="Arial Unicode MS"/>
                <w:u w:color="000000"/>
              </w:rPr>
            </w:pPr>
            <w:r w:rsidRPr="00F229E7">
              <w:rPr>
                <w:rFonts w:eastAsia="Arial Unicode MS"/>
                <w:u w:color="000000"/>
              </w:rPr>
              <w:t>Прогрес</w:t>
            </w:r>
          </w:p>
          <w:p w:rsidR="00693B16" w:rsidRPr="00F229E7" w:rsidRDefault="00693B16" w:rsidP="003131A3">
            <w:pPr>
              <w:jc w:val="center"/>
              <w:rPr>
                <w:rFonts w:eastAsia="Arial Unicode MS"/>
                <w:u w:color="000000"/>
              </w:rPr>
            </w:pPr>
            <w:r w:rsidRPr="00F229E7">
              <w:rPr>
                <w:rFonts w:eastAsia="Arial Unicode MS"/>
                <w:u w:color="000000"/>
              </w:rPr>
              <w:t>сирующий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693B16" w:rsidRPr="00F229E7" w:rsidRDefault="003656FE" w:rsidP="003131A3">
            <w:pPr>
              <w:jc w:val="center"/>
              <w:rPr>
                <w:rFonts w:eastAsia="Arial Unicode MS"/>
                <w:u w:color="000000"/>
                <w:vertAlign w:val="superscript"/>
              </w:rPr>
            </w:pPr>
            <w:r>
              <w:rPr>
                <w:rFonts w:eastAsia="Arial Unicode MS"/>
                <w:u w:color="000000"/>
              </w:rPr>
              <w:t>«</w:t>
            </w:r>
            <w:r w:rsidR="00693B16" w:rsidRPr="00F229E7">
              <w:rPr>
                <w:rFonts w:eastAsia="Arial Unicode MS"/>
                <w:u w:color="000000"/>
              </w:rPr>
              <w:t>КПМ</w:t>
            </w:r>
            <w:r>
              <w:rPr>
                <w:rFonts w:eastAsia="Arial Unicode MS"/>
                <w:u w:color="000000"/>
              </w:rPr>
              <w:t>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3B16" w:rsidRPr="00F229E7" w:rsidRDefault="00693B16" w:rsidP="003131A3">
            <w:pPr>
              <w:jc w:val="center"/>
              <w:rPr>
                <w:bCs/>
              </w:rPr>
            </w:pPr>
            <w:r w:rsidRPr="00F229E7">
              <w:rPr>
                <w:bCs/>
              </w:rPr>
              <w:t>Тысяча единиц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93B16" w:rsidRPr="00F229E7" w:rsidRDefault="00F94A0C" w:rsidP="003131A3">
            <w:pPr>
              <w:jc w:val="center"/>
              <w:rPr>
                <w:rFonts w:eastAsia="Arial Unicode MS"/>
                <w:u w:color="000000"/>
              </w:rPr>
            </w:pPr>
            <w:r>
              <w:rPr>
                <w:rFonts w:eastAsia="Arial Unicode MS"/>
                <w:u w:color="000000"/>
              </w:rPr>
              <w:t>17,778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693B16" w:rsidRPr="00F229E7" w:rsidRDefault="00693B16" w:rsidP="003131A3">
            <w:pPr>
              <w:jc w:val="center"/>
              <w:rPr>
                <w:rFonts w:eastAsia="Arial Unicode MS"/>
                <w:u w:color="000000"/>
              </w:rPr>
            </w:pPr>
            <w:r w:rsidRPr="00F229E7">
              <w:rPr>
                <w:rFonts w:eastAsia="Arial Unicode MS"/>
                <w:u w:color="000000"/>
              </w:rPr>
              <w:t>202</w:t>
            </w:r>
            <w:r>
              <w:rPr>
                <w:rFonts w:eastAsia="Arial Unicode MS"/>
                <w:u w:color="000000"/>
              </w:rPr>
              <w:t>5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693B16" w:rsidRPr="00F229E7" w:rsidRDefault="00F94A0C" w:rsidP="003131A3">
            <w:pPr>
              <w:jc w:val="center"/>
            </w:pPr>
            <w:r>
              <w:t>16,490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93B16" w:rsidRPr="00F229E7" w:rsidRDefault="00F94A0C" w:rsidP="003131A3">
            <w:pPr>
              <w:jc w:val="center"/>
            </w:pPr>
            <w:r>
              <w:t>16,490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3B16" w:rsidRPr="00F229E7" w:rsidRDefault="00F94A0C" w:rsidP="003131A3">
            <w:pPr>
              <w:jc w:val="center"/>
            </w:pPr>
            <w:r>
              <w:t>16,490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3B16" w:rsidRPr="00F229E7" w:rsidRDefault="00F94A0C" w:rsidP="003131A3">
            <w:pPr>
              <w:jc w:val="center"/>
            </w:pPr>
            <w:r>
              <w:t>16,490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693B16" w:rsidRPr="00F229E7" w:rsidRDefault="00F94A0C" w:rsidP="003131A3">
            <w:pPr>
              <w:jc w:val="center"/>
            </w:pPr>
            <w:r>
              <w:t>16,490</w:t>
            </w:r>
          </w:p>
        </w:tc>
        <w:tc>
          <w:tcPr>
            <w:tcW w:w="2299" w:type="dxa"/>
            <w:shd w:val="clear" w:color="auto" w:fill="FFFFFF"/>
            <w:vAlign w:val="center"/>
          </w:tcPr>
          <w:p w:rsidR="00693B16" w:rsidRPr="008C34F9" w:rsidRDefault="00693B16" w:rsidP="003131A3">
            <w:pPr>
              <w:jc w:val="center"/>
            </w:pPr>
            <w:r>
              <w:t>Управление культуры А</w:t>
            </w:r>
            <w:r w:rsidRPr="008C34F9">
              <w:t xml:space="preserve">дминистрации Волоконовского </w:t>
            </w:r>
            <w:r w:rsidRPr="00F157EF">
              <w:rPr>
                <w:bCs/>
              </w:rPr>
              <w:t>муниципального округа</w:t>
            </w:r>
          </w:p>
        </w:tc>
      </w:tr>
      <w:tr w:rsidR="00693B16" w:rsidRPr="008C34F9" w:rsidTr="00693B16">
        <w:trPr>
          <w:trHeight w:val="1014"/>
        </w:trPr>
        <w:tc>
          <w:tcPr>
            <w:tcW w:w="568" w:type="dxa"/>
            <w:shd w:val="clear" w:color="auto" w:fill="FFFFFF"/>
            <w:vAlign w:val="center"/>
          </w:tcPr>
          <w:p w:rsidR="00693B16" w:rsidRPr="00F229E7" w:rsidRDefault="00693B16" w:rsidP="003131A3">
            <w:pPr>
              <w:jc w:val="center"/>
            </w:pPr>
            <w:r w:rsidRPr="00F229E7">
              <w:t>1.2.</w:t>
            </w:r>
          </w:p>
        </w:tc>
        <w:tc>
          <w:tcPr>
            <w:tcW w:w="2863" w:type="dxa"/>
            <w:shd w:val="clear" w:color="auto" w:fill="FFFFFF"/>
            <w:vAlign w:val="center"/>
          </w:tcPr>
          <w:p w:rsidR="00693B16" w:rsidRPr="00F229E7" w:rsidRDefault="00693B16" w:rsidP="003131A3">
            <w:pPr>
              <w:jc w:val="center"/>
              <w:rPr>
                <w:rFonts w:eastAsia="Arial Unicode MS"/>
                <w:bCs/>
                <w:u w:color="000000"/>
              </w:rPr>
            </w:pPr>
            <w:r w:rsidRPr="00F229E7">
              <w:rPr>
                <w:rFonts w:eastAsia="Arial Unicode MS"/>
                <w:bCs/>
                <w:u w:color="000000"/>
              </w:rPr>
              <w:t>Количество участников мероприятий различного уровня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93B16" w:rsidRPr="00F229E7" w:rsidRDefault="00693B16" w:rsidP="003131A3">
            <w:pPr>
              <w:jc w:val="center"/>
              <w:rPr>
                <w:rFonts w:eastAsia="Arial Unicode MS"/>
                <w:u w:color="000000"/>
              </w:rPr>
            </w:pPr>
            <w:r w:rsidRPr="00F229E7">
              <w:rPr>
                <w:rFonts w:eastAsia="Arial Unicode MS"/>
                <w:u w:color="000000"/>
              </w:rPr>
              <w:t>Прогрес</w:t>
            </w:r>
          </w:p>
          <w:p w:rsidR="00693B16" w:rsidRPr="00F229E7" w:rsidRDefault="00693B16" w:rsidP="003131A3">
            <w:pPr>
              <w:jc w:val="center"/>
              <w:rPr>
                <w:rFonts w:eastAsia="Arial Unicode MS"/>
                <w:u w:color="000000"/>
              </w:rPr>
            </w:pPr>
            <w:r w:rsidRPr="00F229E7">
              <w:rPr>
                <w:rFonts w:eastAsia="Arial Unicode MS"/>
                <w:u w:color="000000"/>
              </w:rPr>
              <w:t>сирующий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693B16" w:rsidRPr="00F229E7" w:rsidRDefault="003656FE" w:rsidP="003131A3">
            <w:pPr>
              <w:jc w:val="center"/>
              <w:rPr>
                <w:rFonts w:eastAsia="Arial Unicode MS"/>
                <w:u w:color="000000"/>
                <w:vertAlign w:val="superscript"/>
              </w:rPr>
            </w:pPr>
            <w:r>
              <w:rPr>
                <w:rFonts w:eastAsia="Arial Unicode MS"/>
                <w:u w:color="000000"/>
              </w:rPr>
              <w:t>«</w:t>
            </w:r>
            <w:r w:rsidR="00693B16" w:rsidRPr="00F229E7">
              <w:rPr>
                <w:rFonts w:eastAsia="Arial Unicode MS"/>
                <w:u w:color="000000"/>
              </w:rPr>
              <w:t>КПМ</w:t>
            </w:r>
            <w:r>
              <w:rPr>
                <w:rFonts w:eastAsia="Arial Unicode MS"/>
                <w:u w:color="000000"/>
              </w:rPr>
              <w:t>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3B16" w:rsidRPr="00F229E7" w:rsidRDefault="00693B16" w:rsidP="003131A3">
            <w:pPr>
              <w:jc w:val="center"/>
              <w:rPr>
                <w:bCs/>
              </w:rPr>
            </w:pPr>
            <w:r w:rsidRPr="00F229E7">
              <w:rPr>
                <w:bCs/>
              </w:rPr>
              <w:t>Человек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93B16" w:rsidRPr="00F229E7" w:rsidRDefault="00F94A0C" w:rsidP="003131A3">
            <w:pPr>
              <w:jc w:val="center"/>
              <w:rPr>
                <w:rFonts w:eastAsia="Arial Unicode MS"/>
                <w:u w:color="000000"/>
              </w:rPr>
            </w:pPr>
            <w:r>
              <w:rPr>
                <w:rFonts w:eastAsia="Arial Unicode MS"/>
                <w:u w:color="000000"/>
              </w:rPr>
              <w:t>646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693B16" w:rsidRPr="00F229E7" w:rsidRDefault="00693B16" w:rsidP="003131A3">
            <w:pPr>
              <w:jc w:val="center"/>
              <w:rPr>
                <w:rFonts w:eastAsia="Arial Unicode MS"/>
                <w:u w:color="000000"/>
              </w:rPr>
            </w:pPr>
            <w:r w:rsidRPr="00F229E7">
              <w:rPr>
                <w:rFonts w:eastAsia="Arial Unicode MS"/>
                <w:u w:color="000000"/>
              </w:rPr>
              <w:t>202</w:t>
            </w:r>
            <w:r>
              <w:rPr>
                <w:rFonts w:eastAsia="Arial Unicode MS"/>
                <w:u w:color="000000"/>
              </w:rPr>
              <w:t>5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693B16" w:rsidRPr="003C3AE8" w:rsidRDefault="00F94A0C" w:rsidP="003131A3">
            <w:pPr>
              <w:jc w:val="center"/>
            </w:pPr>
            <w:r>
              <w:t>680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93B16" w:rsidRPr="003C3AE8" w:rsidRDefault="00F94A0C" w:rsidP="003131A3">
            <w:pPr>
              <w:jc w:val="center"/>
            </w:pPr>
            <w:r>
              <w:t>680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3B16" w:rsidRPr="003C3AE8" w:rsidRDefault="00F94A0C" w:rsidP="003131A3">
            <w:pPr>
              <w:jc w:val="center"/>
            </w:pPr>
            <w:r>
              <w:t>680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3B16" w:rsidRPr="003C3AE8" w:rsidRDefault="00F94A0C" w:rsidP="003131A3">
            <w:pPr>
              <w:jc w:val="center"/>
            </w:pPr>
            <w:r>
              <w:t>680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693B16" w:rsidRPr="003C3AE8" w:rsidRDefault="00F94A0C" w:rsidP="003131A3">
            <w:pPr>
              <w:jc w:val="center"/>
            </w:pPr>
            <w:r>
              <w:t>680</w:t>
            </w:r>
          </w:p>
        </w:tc>
        <w:tc>
          <w:tcPr>
            <w:tcW w:w="2299" w:type="dxa"/>
            <w:shd w:val="clear" w:color="auto" w:fill="FFFFFF"/>
            <w:vAlign w:val="center"/>
          </w:tcPr>
          <w:p w:rsidR="00693B16" w:rsidRPr="008C34F9" w:rsidRDefault="00693B16" w:rsidP="003131A3">
            <w:pPr>
              <w:jc w:val="center"/>
            </w:pPr>
            <w:r>
              <w:t>Управление культуры А</w:t>
            </w:r>
            <w:r w:rsidRPr="008C34F9">
              <w:t xml:space="preserve">дминистрации Волоконовского </w:t>
            </w:r>
            <w:r w:rsidRPr="00F157EF">
              <w:rPr>
                <w:bCs/>
              </w:rPr>
              <w:t>муниципального округа</w:t>
            </w:r>
          </w:p>
        </w:tc>
      </w:tr>
      <w:tr w:rsidR="00F229E7" w:rsidRPr="008C34F9" w:rsidTr="00693B16">
        <w:trPr>
          <w:trHeight w:val="246"/>
        </w:trPr>
        <w:tc>
          <w:tcPr>
            <w:tcW w:w="568" w:type="dxa"/>
            <w:shd w:val="clear" w:color="auto" w:fill="FFFFFF"/>
            <w:vAlign w:val="center"/>
          </w:tcPr>
          <w:p w:rsidR="00F229E7" w:rsidRPr="00F229E7" w:rsidRDefault="00F229E7" w:rsidP="003131A3">
            <w:pPr>
              <w:jc w:val="center"/>
            </w:pPr>
            <w:r w:rsidRPr="00F229E7">
              <w:t>2.</w:t>
            </w:r>
          </w:p>
        </w:tc>
        <w:tc>
          <w:tcPr>
            <w:tcW w:w="15098" w:type="dxa"/>
            <w:gridSpan w:val="12"/>
            <w:shd w:val="clear" w:color="auto" w:fill="FFFFFF"/>
            <w:vAlign w:val="center"/>
          </w:tcPr>
          <w:p w:rsidR="00F229E7" w:rsidRPr="00F229E7" w:rsidRDefault="00F229E7" w:rsidP="003131A3">
            <w:pPr>
              <w:jc w:val="center"/>
            </w:pPr>
            <w:r w:rsidRPr="00F229E7">
              <w:t xml:space="preserve">Задача 2 </w:t>
            </w:r>
            <w:r w:rsidR="003656FE">
              <w:t>«</w:t>
            </w:r>
            <w:r w:rsidRPr="00F229E7">
              <w:t>Осуществление мер государственной поддержки в сфере развития культуры и искусства</w:t>
            </w:r>
            <w:r w:rsidR="003656FE">
              <w:t>»</w:t>
            </w:r>
          </w:p>
        </w:tc>
      </w:tr>
      <w:tr w:rsidR="00693B16" w:rsidRPr="008C34F9" w:rsidTr="00693B16">
        <w:trPr>
          <w:trHeight w:val="1521"/>
        </w:trPr>
        <w:tc>
          <w:tcPr>
            <w:tcW w:w="568" w:type="dxa"/>
            <w:shd w:val="clear" w:color="auto" w:fill="FFFFFF"/>
            <w:vAlign w:val="center"/>
          </w:tcPr>
          <w:p w:rsidR="00693B16" w:rsidRPr="00F229E7" w:rsidRDefault="00693B16" w:rsidP="003131A3">
            <w:pPr>
              <w:jc w:val="center"/>
            </w:pPr>
            <w:r w:rsidRPr="00F229E7">
              <w:t>2.1.</w:t>
            </w:r>
          </w:p>
        </w:tc>
        <w:tc>
          <w:tcPr>
            <w:tcW w:w="2863" w:type="dxa"/>
            <w:shd w:val="clear" w:color="auto" w:fill="FFFFFF"/>
            <w:vAlign w:val="center"/>
          </w:tcPr>
          <w:p w:rsidR="00693B16" w:rsidRPr="00F229E7" w:rsidRDefault="00693B16" w:rsidP="003131A3">
            <w:pPr>
              <w:jc w:val="center"/>
              <w:rPr>
                <w:rFonts w:eastAsia="Arial Unicode MS"/>
                <w:u w:color="000000"/>
              </w:rPr>
            </w:pPr>
            <w:r w:rsidRPr="00F229E7">
              <w:rPr>
                <w:rFonts w:eastAsia="Arial Unicode MS"/>
                <w:u w:color="000000"/>
              </w:rPr>
              <w:t>Количество поддержанных деятелей (работников) культуры, творческих коллективов, творческих союзов</w:t>
            </w:r>
          </w:p>
          <w:p w:rsidR="00693B16" w:rsidRPr="00F229E7" w:rsidRDefault="00693B16" w:rsidP="003131A3">
            <w:pPr>
              <w:jc w:val="center"/>
              <w:rPr>
                <w:rFonts w:eastAsia="Arial Unicode MS"/>
                <w:u w:color="000000"/>
              </w:rPr>
            </w:pPr>
            <w:r w:rsidRPr="00F229E7">
              <w:rPr>
                <w:rFonts w:eastAsia="Arial Unicode MS"/>
                <w:u w:color="000000"/>
              </w:rPr>
              <w:t>и организаций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93B16" w:rsidRPr="00F229E7" w:rsidRDefault="00693B16" w:rsidP="003131A3">
            <w:pPr>
              <w:jc w:val="center"/>
              <w:rPr>
                <w:rFonts w:eastAsia="Arial Unicode MS"/>
                <w:u w:color="000000"/>
              </w:rPr>
            </w:pPr>
            <w:r w:rsidRPr="00F229E7">
              <w:rPr>
                <w:rFonts w:eastAsia="Arial Unicode MS"/>
                <w:u w:color="000000"/>
              </w:rPr>
              <w:t>Прогрес</w:t>
            </w:r>
          </w:p>
          <w:p w:rsidR="00693B16" w:rsidRPr="00F229E7" w:rsidRDefault="00693B16" w:rsidP="003131A3">
            <w:pPr>
              <w:jc w:val="center"/>
              <w:rPr>
                <w:rFonts w:eastAsia="Arial Unicode MS"/>
                <w:u w:color="000000"/>
              </w:rPr>
            </w:pPr>
            <w:r w:rsidRPr="00F229E7">
              <w:rPr>
                <w:rFonts w:eastAsia="Arial Unicode MS"/>
                <w:u w:color="000000"/>
              </w:rPr>
              <w:t>сирующий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693B16" w:rsidRPr="00F229E7" w:rsidRDefault="003656FE" w:rsidP="003131A3">
            <w:pPr>
              <w:jc w:val="center"/>
              <w:rPr>
                <w:rFonts w:eastAsia="Arial Unicode MS"/>
                <w:u w:color="000000"/>
                <w:vertAlign w:val="superscript"/>
              </w:rPr>
            </w:pPr>
            <w:r>
              <w:rPr>
                <w:rFonts w:eastAsia="Arial Unicode MS"/>
                <w:u w:color="000000"/>
              </w:rPr>
              <w:t>«</w:t>
            </w:r>
            <w:r w:rsidR="00693B16" w:rsidRPr="00F229E7">
              <w:rPr>
                <w:rFonts w:eastAsia="Arial Unicode MS"/>
                <w:u w:color="000000"/>
              </w:rPr>
              <w:t>КПМ</w:t>
            </w:r>
            <w:r>
              <w:rPr>
                <w:rFonts w:eastAsia="Arial Unicode MS"/>
                <w:u w:color="000000"/>
              </w:rPr>
              <w:t>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3B16" w:rsidRPr="00F229E7" w:rsidRDefault="00693B16" w:rsidP="003131A3">
            <w:pPr>
              <w:jc w:val="center"/>
              <w:rPr>
                <w:bCs/>
              </w:rPr>
            </w:pPr>
            <w:r w:rsidRPr="00F229E7">
              <w:rPr>
                <w:bCs/>
              </w:rPr>
              <w:t>Единица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93B16" w:rsidRPr="00F229E7" w:rsidRDefault="00F94A0C" w:rsidP="003131A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693B16" w:rsidRPr="00F229E7" w:rsidRDefault="00693B16" w:rsidP="003131A3">
            <w:pPr>
              <w:jc w:val="center"/>
              <w:rPr>
                <w:bCs/>
              </w:rPr>
            </w:pPr>
            <w:r w:rsidRPr="00F229E7">
              <w:rPr>
                <w:rFonts w:eastAsia="Arial Unicode MS"/>
                <w:u w:color="000000"/>
              </w:rPr>
              <w:t>202</w:t>
            </w:r>
            <w:r>
              <w:rPr>
                <w:rFonts w:eastAsia="Arial Unicode MS"/>
                <w:u w:color="000000"/>
              </w:rPr>
              <w:t>5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693B16" w:rsidRPr="008C34F9" w:rsidRDefault="00F94A0C" w:rsidP="003131A3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93B16" w:rsidRPr="008C34F9" w:rsidRDefault="00F94A0C" w:rsidP="003131A3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3B16" w:rsidRPr="008C34F9" w:rsidRDefault="00F94A0C" w:rsidP="003131A3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3B16" w:rsidRPr="008C34F9" w:rsidRDefault="00F94A0C" w:rsidP="003131A3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693B16" w:rsidRPr="008C34F9" w:rsidRDefault="00F94A0C" w:rsidP="003131A3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299" w:type="dxa"/>
            <w:shd w:val="clear" w:color="auto" w:fill="FFFFFF"/>
            <w:vAlign w:val="center"/>
          </w:tcPr>
          <w:p w:rsidR="00693B16" w:rsidRPr="008C34F9" w:rsidRDefault="00693B16" w:rsidP="003131A3">
            <w:pPr>
              <w:jc w:val="center"/>
              <w:rPr>
                <w:bCs/>
              </w:rPr>
            </w:pPr>
            <w:r>
              <w:t>Управление культуры А</w:t>
            </w:r>
            <w:r w:rsidRPr="008C34F9">
              <w:t xml:space="preserve">дминистрации Волоконовского </w:t>
            </w:r>
            <w:r w:rsidRPr="00F157EF">
              <w:rPr>
                <w:bCs/>
              </w:rPr>
              <w:t>муниципального округа</w:t>
            </w:r>
          </w:p>
        </w:tc>
      </w:tr>
    </w:tbl>
    <w:p w:rsidR="00F229E7" w:rsidRDefault="00F229E7" w:rsidP="00F229E7">
      <w:pPr>
        <w:rPr>
          <w:lang w:eastAsia="en-US"/>
        </w:rPr>
      </w:pPr>
    </w:p>
    <w:p w:rsidR="00800326" w:rsidRDefault="00800326" w:rsidP="00F229E7">
      <w:pPr>
        <w:rPr>
          <w:lang w:eastAsia="en-US"/>
        </w:rPr>
      </w:pPr>
    </w:p>
    <w:p w:rsidR="00F229E7" w:rsidRPr="003D2C67" w:rsidRDefault="00F229E7" w:rsidP="00F229E7">
      <w:pPr>
        <w:jc w:val="center"/>
        <w:rPr>
          <w:b/>
          <w:sz w:val="28"/>
        </w:rPr>
      </w:pPr>
      <w:r w:rsidRPr="003D2C67">
        <w:rPr>
          <w:b/>
          <w:sz w:val="28"/>
        </w:rPr>
        <w:t>3. Помесячный план достижения показателей комплекса процессных мероприятий 4 в 202</w:t>
      </w:r>
      <w:r w:rsidR="00F157EF">
        <w:rPr>
          <w:b/>
          <w:sz w:val="28"/>
        </w:rPr>
        <w:t>6</w:t>
      </w:r>
      <w:r w:rsidRPr="003D2C67">
        <w:rPr>
          <w:b/>
          <w:sz w:val="28"/>
        </w:rPr>
        <w:t xml:space="preserve"> году</w:t>
      </w:r>
    </w:p>
    <w:tbl>
      <w:tblPr>
        <w:tblW w:w="4723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67"/>
        <w:gridCol w:w="1982"/>
        <w:gridCol w:w="1034"/>
        <w:gridCol w:w="1104"/>
        <w:gridCol w:w="716"/>
        <w:gridCol w:w="716"/>
        <w:gridCol w:w="704"/>
        <w:gridCol w:w="12"/>
        <w:gridCol w:w="854"/>
        <w:gridCol w:w="855"/>
        <w:gridCol w:w="854"/>
        <w:gridCol w:w="855"/>
        <w:gridCol w:w="855"/>
        <w:gridCol w:w="855"/>
        <w:gridCol w:w="854"/>
        <w:gridCol w:w="855"/>
        <w:gridCol w:w="855"/>
        <w:gridCol w:w="16"/>
        <w:gridCol w:w="1191"/>
      </w:tblGrid>
      <w:tr w:rsidR="00F229E7" w:rsidRPr="003131A3" w:rsidTr="00800326">
        <w:trPr>
          <w:trHeight w:val="318"/>
          <w:tblHeader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  <w:rPr>
                <w:b/>
                <w:color w:val="000000" w:themeColor="text1"/>
              </w:rPr>
            </w:pPr>
            <w:r w:rsidRPr="003131A3">
              <w:rPr>
                <w:b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1982" w:type="dxa"/>
            <w:vMerge w:val="restart"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  <w:rPr>
                <w:b/>
                <w:color w:val="000000" w:themeColor="text1"/>
              </w:rPr>
            </w:pPr>
            <w:r w:rsidRPr="003131A3">
              <w:rPr>
                <w:b/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034" w:type="dxa"/>
            <w:vMerge w:val="restart"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  <w:rPr>
                <w:b/>
                <w:color w:val="000000" w:themeColor="text1"/>
              </w:rPr>
            </w:pPr>
            <w:r w:rsidRPr="003131A3">
              <w:rPr>
                <w:b/>
                <w:color w:val="000000" w:themeColor="text1"/>
                <w:sz w:val="22"/>
                <w:szCs w:val="22"/>
              </w:rPr>
              <w:t>Уровень пока</w:t>
            </w:r>
          </w:p>
          <w:p w:rsidR="00F229E7" w:rsidRPr="003131A3" w:rsidRDefault="00F229E7" w:rsidP="00CE49D4">
            <w:pPr>
              <w:jc w:val="center"/>
              <w:rPr>
                <w:b/>
                <w:color w:val="000000" w:themeColor="text1"/>
              </w:rPr>
            </w:pPr>
            <w:r w:rsidRPr="003131A3">
              <w:rPr>
                <w:b/>
                <w:color w:val="000000" w:themeColor="text1"/>
                <w:sz w:val="22"/>
                <w:szCs w:val="22"/>
              </w:rPr>
              <w:t>зателя</w:t>
            </w:r>
          </w:p>
        </w:tc>
        <w:tc>
          <w:tcPr>
            <w:tcW w:w="1104" w:type="dxa"/>
            <w:vMerge w:val="restart"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  <w:rPr>
                <w:b/>
                <w:color w:val="000000" w:themeColor="text1"/>
              </w:rPr>
            </w:pPr>
            <w:r w:rsidRPr="003131A3">
              <w:rPr>
                <w:b/>
                <w:color w:val="000000" w:themeColor="text1"/>
                <w:sz w:val="22"/>
                <w:szCs w:val="22"/>
              </w:rPr>
              <w:t>Единица измере</w:t>
            </w:r>
          </w:p>
          <w:p w:rsidR="00F229E7" w:rsidRPr="003131A3" w:rsidRDefault="00F229E7" w:rsidP="00CE49D4">
            <w:pPr>
              <w:jc w:val="center"/>
              <w:rPr>
                <w:b/>
                <w:color w:val="000000" w:themeColor="text1"/>
              </w:rPr>
            </w:pPr>
            <w:r w:rsidRPr="003131A3">
              <w:rPr>
                <w:b/>
                <w:color w:val="000000" w:themeColor="text1"/>
                <w:sz w:val="22"/>
                <w:szCs w:val="22"/>
              </w:rPr>
              <w:t xml:space="preserve">ния </w:t>
            </w:r>
          </w:p>
          <w:p w:rsidR="00F229E7" w:rsidRPr="003131A3" w:rsidRDefault="00F229E7" w:rsidP="00CE49D4">
            <w:pPr>
              <w:jc w:val="center"/>
              <w:rPr>
                <w:b/>
                <w:color w:val="000000" w:themeColor="text1"/>
              </w:rPr>
            </w:pPr>
            <w:r w:rsidRPr="003131A3">
              <w:rPr>
                <w:b/>
                <w:color w:val="000000" w:themeColor="text1"/>
                <w:sz w:val="22"/>
                <w:szCs w:val="22"/>
              </w:rPr>
              <w:t>(по ОКЕИ)</w:t>
            </w:r>
          </w:p>
        </w:tc>
        <w:tc>
          <w:tcPr>
            <w:tcW w:w="9856" w:type="dxa"/>
            <w:gridSpan w:val="14"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  <w:rPr>
                <w:b/>
                <w:color w:val="000000" w:themeColor="text1"/>
                <w:vertAlign w:val="superscript"/>
              </w:rPr>
            </w:pPr>
            <w:r w:rsidRPr="003131A3">
              <w:rPr>
                <w:b/>
                <w:color w:val="000000" w:themeColor="text1"/>
                <w:sz w:val="22"/>
                <w:szCs w:val="22"/>
              </w:rPr>
              <w:t>Плановые значения на конец месяца</w:t>
            </w:r>
          </w:p>
        </w:tc>
        <w:tc>
          <w:tcPr>
            <w:tcW w:w="1191" w:type="dxa"/>
            <w:shd w:val="clear" w:color="auto" w:fill="FFFFFF"/>
            <w:vAlign w:val="center"/>
          </w:tcPr>
          <w:p w:rsidR="00F229E7" w:rsidRPr="003131A3" w:rsidRDefault="008530ED" w:rsidP="00CE49D4">
            <w:pPr>
              <w:jc w:val="center"/>
              <w:rPr>
                <w:b/>
                <w:color w:val="000000" w:themeColor="text1"/>
              </w:rPr>
            </w:pPr>
            <w:r w:rsidRPr="003131A3">
              <w:rPr>
                <w:b/>
                <w:color w:val="000000" w:themeColor="text1"/>
                <w:sz w:val="22"/>
                <w:szCs w:val="22"/>
              </w:rPr>
              <w:t>На конец 2026</w:t>
            </w:r>
            <w:r w:rsidR="00F229E7" w:rsidRPr="003131A3">
              <w:rPr>
                <w:b/>
                <w:color w:val="000000" w:themeColor="text1"/>
                <w:sz w:val="22"/>
                <w:szCs w:val="22"/>
              </w:rPr>
              <w:t xml:space="preserve"> года</w:t>
            </w:r>
          </w:p>
        </w:tc>
      </w:tr>
      <w:tr w:rsidR="00F229E7" w:rsidRPr="003131A3" w:rsidTr="00800326">
        <w:trPr>
          <w:trHeight w:val="770"/>
          <w:tblHeader/>
        </w:trPr>
        <w:tc>
          <w:tcPr>
            <w:tcW w:w="567" w:type="dxa"/>
            <w:vMerge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2" w:type="dxa"/>
            <w:vMerge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34" w:type="dxa"/>
            <w:vMerge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04" w:type="dxa"/>
            <w:vMerge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16" w:type="dxa"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  <w:rPr>
                <w:b/>
                <w:color w:val="000000" w:themeColor="text1"/>
              </w:rPr>
            </w:pPr>
            <w:r w:rsidRPr="003131A3">
              <w:rPr>
                <w:b/>
                <w:color w:val="000000" w:themeColor="text1"/>
                <w:sz w:val="22"/>
                <w:szCs w:val="22"/>
              </w:rPr>
              <w:t>янв.</w:t>
            </w:r>
          </w:p>
        </w:tc>
        <w:tc>
          <w:tcPr>
            <w:tcW w:w="716" w:type="dxa"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  <w:rPr>
                <w:b/>
                <w:color w:val="000000" w:themeColor="text1"/>
              </w:rPr>
            </w:pPr>
            <w:r w:rsidRPr="003131A3">
              <w:rPr>
                <w:b/>
                <w:color w:val="000000" w:themeColor="text1"/>
                <w:sz w:val="22"/>
                <w:szCs w:val="22"/>
              </w:rPr>
              <w:t>фев.</w:t>
            </w:r>
          </w:p>
        </w:tc>
        <w:tc>
          <w:tcPr>
            <w:tcW w:w="716" w:type="dxa"/>
            <w:gridSpan w:val="2"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  <w:rPr>
                <w:b/>
                <w:color w:val="000000" w:themeColor="text1"/>
              </w:rPr>
            </w:pPr>
            <w:r w:rsidRPr="003131A3">
              <w:rPr>
                <w:b/>
                <w:color w:val="000000" w:themeColor="text1"/>
                <w:sz w:val="22"/>
                <w:szCs w:val="22"/>
              </w:rPr>
              <w:t>мар.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  <w:rPr>
                <w:b/>
                <w:color w:val="000000" w:themeColor="text1"/>
              </w:rPr>
            </w:pPr>
            <w:r w:rsidRPr="003131A3">
              <w:rPr>
                <w:b/>
                <w:color w:val="000000" w:themeColor="text1"/>
                <w:sz w:val="22"/>
                <w:szCs w:val="22"/>
              </w:rPr>
              <w:t>апр.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  <w:rPr>
                <w:b/>
                <w:color w:val="000000" w:themeColor="text1"/>
              </w:rPr>
            </w:pPr>
            <w:r w:rsidRPr="003131A3">
              <w:rPr>
                <w:b/>
                <w:color w:val="000000" w:themeColor="text1"/>
                <w:sz w:val="22"/>
                <w:szCs w:val="22"/>
              </w:rPr>
              <w:t>май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  <w:rPr>
                <w:b/>
                <w:color w:val="000000" w:themeColor="text1"/>
              </w:rPr>
            </w:pPr>
            <w:r w:rsidRPr="003131A3">
              <w:rPr>
                <w:b/>
                <w:color w:val="000000" w:themeColor="text1"/>
                <w:sz w:val="22"/>
                <w:szCs w:val="22"/>
              </w:rPr>
              <w:t>июнь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  <w:rPr>
                <w:b/>
                <w:color w:val="000000" w:themeColor="text1"/>
              </w:rPr>
            </w:pPr>
            <w:r w:rsidRPr="003131A3">
              <w:rPr>
                <w:b/>
                <w:color w:val="000000" w:themeColor="text1"/>
                <w:sz w:val="22"/>
                <w:szCs w:val="22"/>
              </w:rPr>
              <w:t>июль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  <w:rPr>
                <w:b/>
                <w:color w:val="000000" w:themeColor="text1"/>
              </w:rPr>
            </w:pPr>
            <w:r w:rsidRPr="003131A3">
              <w:rPr>
                <w:b/>
                <w:color w:val="000000" w:themeColor="text1"/>
                <w:sz w:val="22"/>
                <w:szCs w:val="22"/>
              </w:rPr>
              <w:t>авг.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  <w:rPr>
                <w:b/>
                <w:color w:val="000000" w:themeColor="text1"/>
              </w:rPr>
            </w:pPr>
            <w:r w:rsidRPr="003131A3">
              <w:rPr>
                <w:b/>
                <w:color w:val="000000" w:themeColor="text1"/>
                <w:sz w:val="22"/>
                <w:szCs w:val="22"/>
              </w:rPr>
              <w:t>сен.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  <w:rPr>
                <w:b/>
                <w:color w:val="000000" w:themeColor="text1"/>
              </w:rPr>
            </w:pPr>
            <w:r w:rsidRPr="003131A3">
              <w:rPr>
                <w:b/>
                <w:color w:val="000000" w:themeColor="text1"/>
                <w:sz w:val="22"/>
                <w:szCs w:val="22"/>
              </w:rPr>
              <w:t>окт.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  <w:rPr>
                <w:b/>
                <w:color w:val="000000" w:themeColor="text1"/>
              </w:rPr>
            </w:pPr>
            <w:r w:rsidRPr="003131A3">
              <w:rPr>
                <w:b/>
                <w:color w:val="000000" w:themeColor="text1"/>
                <w:sz w:val="22"/>
                <w:szCs w:val="22"/>
              </w:rPr>
              <w:t>ноя.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  <w:rPr>
                <w:b/>
                <w:color w:val="000000" w:themeColor="text1"/>
              </w:rPr>
            </w:pPr>
            <w:r w:rsidRPr="003131A3">
              <w:rPr>
                <w:b/>
                <w:sz w:val="22"/>
                <w:szCs w:val="22"/>
              </w:rPr>
              <w:t>дек.</w:t>
            </w:r>
          </w:p>
        </w:tc>
        <w:tc>
          <w:tcPr>
            <w:tcW w:w="1207" w:type="dxa"/>
            <w:gridSpan w:val="2"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229E7" w:rsidRPr="003131A3" w:rsidTr="00800326">
        <w:trPr>
          <w:trHeight w:val="214"/>
          <w:tblHeader/>
        </w:trPr>
        <w:tc>
          <w:tcPr>
            <w:tcW w:w="567" w:type="dxa"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  <w:rPr>
                <w:b/>
                <w:color w:val="000000" w:themeColor="text1"/>
              </w:rPr>
            </w:pPr>
            <w:r w:rsidRPr="003131A3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2" w:type="dxa"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  <w:rPr>
                <w:b/>
                <w:color w:val="000000" w:themeColor="text1"/>
              </w:rPr>
            </w:pPr>
            <w:r w:rsidRPr="003131A3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34" w:type="dxa"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  <w:rPr>
                <w:b/>
                <w:color w:val="000000" w:themeColor="text1"/>
              </w:rPr>
            </w:pPr>
            <w:r w:rsidRPr="003131A3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  <w:rPr>
                <w:b/>
                <w:color w:val="000000" w:themeColor="text1"/>
              </w:rPr>
            </w:pPr>
            <w:r w:rsidRPr="003131A3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16" w:type="dxa"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  <w:rPr>
                <w:b/>
                <w:color w:val="000000" w:themeColor="text1"/>
              </w:rPr>
            </w:pPr>
            <w:r w:rsidRPr="003131A3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16" w:type="dxa"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  <w:rPr>
                <w:b/>
                <w:color w:val="000000" w:themeColor="text1"/>
              </w:rPr>
            </w:pPr>
            <w:r w:rsidRPr="003131A3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16" w:type="dxa"/>
            <w:gridSpan w:val="2"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  <w:rPr>
                <w:b/>
                <w:color w:val="000000" w:themeColor="text1"/>
              </w:rPr>
            </w:pPr>
            <w:r w:rsidRPr="003131A3">
              <w:rPr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  <w:rPr>
                <w:b/>
                <w:color w:val="000000" w:themeColor="text1"/>
              </w:rPr>
            </w:pPr>
            <w:r w:rsidRPr="003131A3">
              <w:rPr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  <w:rPr>
                <w:b/>
                <w:color w:val="000000" w:themeColor="text1"/>
              </w:rPr>
            </w:pPr>
            <w:r w:rsidRPr="003131A3">
              <w:rPr>
                <w:b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  <w:rPr>
                <w:b/>
                <w:color w:val="000000" w:themeColor="text1"/>
              </w:rPr>
            </w:pPr>
            <w:r w:rsidRPr="003131A3">
              <w:rPr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  <w:rPr>
                <w:b/>
                <w:color w:val="000000" w:themeColor="text1"/>
              </w:rPr>
            </w:pPr>
            <w:r w:rsidRPr="003131A3">
              <w:rPr>
                <w:b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  <w:rPr>
                <w:b/>
                <w:color w:val="000000" w:themeColor="text1"/>
              </w:rPr>
            </w:pPr>
            <w:r w:rsidRPr="003131A3">
              <w:rPr>
                <w:b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  <w:rPr>
                <w:b/>
                <w:color w:val="000000" w:themeColor="text1"/>
              </w:rPr>
            </w:pPr>
            <w:r w:rsidRPr="003131A3">
              <w:rPr>
                <w:b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  <w:rPr>
                <w:b/>
                <w:color w:val="000000" w:themeColor="text1"/>
              </w:rPr>
            </w:pPr>
            <w:r w:rsidRPr="003131A3">
              <w:rPr>
                <w:b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  <w:rPr>
                <w:b/>
                <w:color w:val="000000" w:themeColor="text1"/>
              </w:rPr>
            </w:pPr>
            <w:r w:rsidRPr="003131A3">
              <w:rPr>
                <w:b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  <w:rPr>
                <w:b/>
                <w:color w:val="000000" w:themeColor="text1"/>
              </w:rPr>
            </w:pPr>
            <w:r w:rsidRPr="003131A3">
              <w:rPr>
                <w:b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207" w:type="dxa"/>
            <w:gridSpan w:val="2"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  <w:rPr>
                <w:b/>
                <w:color w:val="000000" w:themeColor="text1"/>
              </w:rPr>
            </w:pPr>
            <w:r w:rsidRPr="003131A3">
              <w:rPr>
                <w:b/>
                <w:color w:val="000000" w:themeColor="text1"/>
                <w:sz w:val="22"/>
                <w:szCs w:val="22"/>
              </w:rPr>
              <w:t>17</w:t>
            </w:r>
          </w:p>
        </w:tc>
      </w:tr>
      <w:tr w:rsidR="00F229E7" w:rsidRPr="003131A3" w:rsidTr="00800326">
        <w:trPr>
          <w:trHeight w:val="442"/>
        </w:trPr>
        <w:tc>
          <w:tcPr>
            <w:tcW w:w="567" w:type="dxa"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</w:pPr>
            <w:r w:rsidRPr="003131A3">
              <w:rPr>
                <w:sz w:val="22"/>
                <w:szCs w:val="22"/>
              </w:rPr>
              <w:t>1.</w:t>
            </w:r>
          </w:p>
        </w:tc>
        <w:tc>
          <w:tcPr>
            <w:tcW w:w="15167" w:type="dxa"/>
            <w:gridSpan w:val="18"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  <w:rPr>
                <w:bCs/>
              </w:rPr>
            </w:pPr>
            <w:r w:rsidRPr="003131A3">
              <w:rPr>
                <w:bCs/>
                <w:sz w:val="22"/>
                <w:szCs w:val="22"/>
              </w:rPr>
              <w:t xml:space="preserve">Задача 1 </w:t>
            </w:r>
            <w:r w:rsidR="003656FE">
              <w:rPr>
                <w:bCs/>
                <w:sz w:val="22"/>
                <w:szCs w:val="22"/>
              </w:rPr>
              <w:t>«</w:t>
            </w:r>
            <w:r w:rsidRPr="003131A3">
              <w:rPr>
                <w:bCs/>
                <w:sz w:val="22"/>
                <w:szCs w:val="22"/>
              </w:rPr>
              <w:t>Сохранение и развитие отечественной системы художественного образования, традиций по выявлению,</w:t>
            </w:r>
          </w:p>
          <w:p w:rsidR="00F229E7" w:rsidRPr="003131A3" w:rsidRDefault="00F229E7" w:rsidP="0092550B">
            <w:pPr>
              <w:jc w:val="center"/>
            </w:pPr>
            <w:r w:rsidRPr="003131A3">
              <w:rPr>
                <w:bCs/>
                <w:sz w:val="22"/>
                <w:szCs w:val="22"/>
              </w:rPr>
              <w:t xml:space="preserve"> обучению и поддержке одаренных детей Волоконовского </w:t>
            </w:r>
            <w:r w:rsidR="008530ED" w:rsidRPr="003131A3">
              <w:rPr>
                <w:bCs/>
                <w:sz w:val="22"/>
                <w:szCs w:val="22"/>
              </w:rPr>
              <w:t>муниципального округа</w:t>
            </w:r>
            <w:r w:rsidRPr="003131A3">
              <w:rPr>
                <w:bCs/>
                <w:sz w:val="22"/>
                <w:szCs w:val="22"/>
              </w:rPr>
              <w:t xml:space="preserve"> Белгородской области</w:t>
            </w:r>
            <w:r w:rsidR="003656FE">
              <w:rPr>
                <w:bCs/>
                <w:sz w:val="22"/>
                <w:szCs w:val="22"/>
              </w:rPr>
              <w:t>»</w:t>
            </w:r>
            <w:r w:rsidR="008530ED" w:rsidRPr="003131A3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F229E7" w:rsidRPr="003131A3" w:rsidTr="00800326">
        <w:trPr>
          <w:trHeight w:val="1085"/>
        </w:trPr>
        <w:tc>
          <w:tcPr>
            <w:tcW w:w="567" w:type="dxa"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</w:pPr>
            <w:r w:rsidRPr="003131A3">
              <w:rPr>
                <w:sz w:val="22"/>
                <w:szCs w:val="22"/>
              </w:rPr>
              <w:t>1.1.</w:t>
            </w:r>
          </w:p>
        </w:tc>
        <w:tc>
          <w:tcPr>
            <w:tcW w:w="1982" w:type="dxa"/>
            <w:shd w:val="clear" w:color="auto" w:fill="FFFFFF"/>
            <w:vAlign w:val="center"/>
          </w:tcPr>
          <w:p w:rsidR="00F229E7" w:rsidRPr="003131A3" w:rsidRDefault="00F229E7" w:rsidP="00800326">
            <w:pPr>
              <w:jc w:val="center"/>
              <w:rPr>
                <w:bCs/>
              </w:rPr>
            </w:pPr>
            <w:r w:rsidRPr="003131A3">
              <w:rPr>
                <w:rFonts w:eastAsia="Arial Unicode MS"/>
                <w:bCs/>
                <w:sz w:val="22"/>
                <w:szCs w:val="22"/>
                <w:u w:color="000000"/>
              </w:rPr>
              <w:t>Число посещений культурных мероприятий, проводимых детскими школами искусств</w:t>
            </w:r>
          </w:p>
        </w:tc>
        <w:tc>
          <w:tcPr>
            <w:tcW w:w="1034" w:type="dxa"/>
            <w:shd w:val="clear" w:color="auto" w:fill="FFFFFF"/>
            <w:vAlign w:val="center"/>
          </w:tcPr>
          <w:p w:rsidR="00F229E7" w:rsidRPr="003131A3" w:rsidRDefault="003656FE" w:rsidP="00CE49D4">
            <w:pPr>
              <w:jc w:val="center"/>
              <w:rPr>
                <w:bCs/>
              </w:rPr>
            </w:pPr>
            <w:r>
              <w:rPr>
                <w:rFonts w:eastAsia="Arial Unicode MS"/>
                <w:sz w:val="22"/>
                <w:szCs w:val="22"/>
                <w:u w:color="000000"/>
              </w:rPr>
              <w:t>«</w:t>
            </w:r>
            <w:r w:rsidR="00F229E7" w:rsidRPr="003131A3">
              <w:rPr>
                <w:rFonts w:eastAsia="Arial Unicode MS"/>
                <w:sz w:val="22"/>
                <w:szCs w:val="22"/>
                <w:u w:color="000000"/>
              </w:rPr>
              <w:t>КПМ</w:t>
            </w:r>
            <w:r>
              <w:rPr>
                <w:rFonts w:eastAsia="Arial Unicode MS"/>
                <w:sz w:val="22"/>
                <w:szCs w:val="22"/>
                <w:u w:color="000000"/>
              </w:rPr>
              <w:t>»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  <w:rPr>
                <w:bCs/>
              </w:rPr>
            </w:pPr>
            <w:r w:rsidRPr="003131A3">
              <w:rPr>
                <w:bCs/>
                <w:sz w:val="22"/>
                <w:szCs w:val="22"/>
              </w:rPr>
              <w:t>Тысяча единиц</w:t>
            </w:r>
          </w:p>
        </w:tc>
        <w:tc>
          <w:tcPr>
            <w:tcW w:w="716" w:type="dxa"/>
            <w:shd w:val="clear" w:color="auto" w:fill="FFFFFF"/>
            <w:vAlign w:val="center"/>
          </w:tcPr>
          <w:p w:rsidR="00F229E7" w:rsidRPr="003131A3" w:rsidRDefault="00F94A0C" w:rsidP="00CE49D4">
            <w:pPr>
              <w:jc w:val="center"/>
            </w:pPr>
            <w:r w:rsidRPr="003131A3">
              <w:rPr>
                <w:sz w:val="22"/>
                <w:szCs w:val="22"/>
              </w:rPr>
              <w:t>0,800</w:t>
            </w:r>
          </w:p>
        </w:tc>
        <w:tc>
          <w:tcPr>
            <w:tcW w:w="716" w:type="dxa"/>
            <w:shd w:val="clear" w:color="auto" w:fill="FFFFFF"/>
            <w:vAlign w:val="center"/>
          </w:tcPr>
          <w:p w:rsidR="00F229E7" w:rsidRPr="003131A3" w:rsidRDefault="00F94A0C" w:rsidP="00CE49D4">
            <w:pPr>
              <w:jc w:val="center"/>
            </w:pPr>
            <w:r w:rsidRPr="003131A3">
              <w:rPr>
                <w:sz w:val="22"/>
                <w:szCs w:val="22"/>
              </w:rPr>
              <w:t>1,</w:t>
            </w:r>
            <w:r w:rsidR="004D4883" w:rsidRPr="003131A3">
              <w:rPr>
                <w:sz w:val="22"/>
                <w:szCs w:val="22"/>
              </w:rPr>
              <w:t>560</w:t>
            </w:r>
          </w:p>
        </w:tc>
        <w:tc>
          <w:tcPr>
            <w:tcW w:w="716" w:type="dxa"/>
            <w:gridSpan w:val="2"/>
            <w:shd w:val="clear" w:color="auto" w:fill="FFFFFF"/>
            <w:vAlign w:val="center"/>
          </w:tcPr>
          <w:p w:rsidR="00F229E7" w:rsidRPr="003131A3" w:rsidRDefault="004D4883" w:rsidP="00CE49D4">
            <w:pPr>
              <w:jc w:val="center"/>
            </w:pPr>
            <w:r w:rsidRPr="003131A3">
              <w:rPr>
                <w:sz w:val="22"/>
                <w:szCs w:val="22"/>
              </w:rPr>
              <w:t>1,590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F229E7" w:rsidRPr="003131A3" w:rsidRDefault="004D4883" w:rsidP="00CE49D4">
            <w:pPr>
              <w:jc w:val="center"/>
            </w:pPr>
            <w:r w:rsidRPr="003131A3">
              <w:rPr>
                <w:sz w:val="22"/>
                <w:szCs w:val="22"/>
              </w:rPr>
              <w:t>1,640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229E7" w:rsidRPr="003131A3" w:rsidRDefault="004D4883" w:rsidP="00CE49D4">
            <w:pPr>
              <w:jc w:val="center"/>
            </w:pPr>
            <w:r w:rsidRPr="003131A3">
              <w:rPr>
                <w:sz w:val="22"/>
                <w:szCs w:val="22"/>
              </w:rPr>
              <w:t>1,800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F229E7" w:rsidRPr="003131A3" w:rsidRDefault="004D4883" w:rsidP="00CE49D4">
            <w:pPr>
              <w:jc w:val="center"/>
            </w:pPr>
            <w:r w:rsidRPr="003131A3">
              <w:rPr>
                <w:sz w:val="22"/>
                <w:szCs w:val="22"/>
              </w:rPr>
              <w:t>1,800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229E7" w:rsidRPr="003131A3" w:rsidRDefault="004D4883" w:rsidP="00CE49D4">
            <w:pPr>
              <w:jc w:val="center"/>
            </w:pPr>
            <w:r w:rsidRPr="003131A3">
              <w:rPr>
                <w:sz w:val="22"/>
                <w:szCs w:val="22"/>
              </w:rPr>
              <w:t>0,200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229E7" w:rsidRPr="003131A3" w:rsidRDefault="004D4883" w:rsidP="00CE49D4">
            <w:pPr>
              <w:jc w:val="center"/>
            </w:pPr>
            <w:r w:rsidRPr="003131A3">
              <w:rPr>
                <w:sz w:val="22"/>
                <w:szCs w:val="22"/>
              </w:rPr>
              <w:t>0,200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229E7" w:rsidRPr="003131A3" w:rsidRDefault="004D4883" w:rsidP="00CE49D4">
            <w:pPr>
              <w:jc w:val="center"/>
            </w:pPr>
            <w:r w:rsidRPr="003131A3">
              <w:rPr>
                <w:sz w:val="22"/>
                <w:szCs w:val="22"/>
              </w:rPr>
              <w:t>1,420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F229E7" w:rsidRPr="003131A3" w:rsidRDefault="004D4883" w:rsidP="00CE49D4">
            <w:pPr>
              <w:jc w:val="center"/>
            </w:pPr>
            <w:r w:rsidRPr="003131A3">
              <w:rPr>
                <w:sz w:val="22"/>
                <w:szCs w:val="22"/>
              </w:rPr>
              <w:t>1,600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229E7" w:rsidRPr="003131A3" w:rsidRDefault="004D4883" w:rsidP="00CE49D4">
            <w:pPr>
              <w:jc w:val="center"/>
            </w:pPr>
            <w:r w:rsidRPr="003131A3">
              <w:rPr>
                <w:sz w:val="22"/>
                <w:szCs w:val="22"/>
              </w:rPr>
              <w:t>1,900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229E7" w:rsidRPr="003131A3" w:rsidRDefault="004D4883" w:rsidP="00CE49D4">
            <w:pPr>
              <w:jc w:val="center"/>
            </w:pPr>
            <w:r w:rsidRPr="003131A3">
              <w:rPr>
                <w:sz w:val="22"/>
                <w:szCs w:val="22"/>
              </w:rPr>
              <w:t>1,980</w:t>
            </w:r>
          </w:p>
        </w:tc>
        <w:tc>
          <w:tcPr>
            <w:tcW w:w="1207" w:type="dxa"/>
            <w:gridSpan w:val="2"/>
            <w:shd w:val="clear" w:color="auto" w:fill="FFFFFF"/>
            <w:vAlign w:val="center"/>
          </w:tcPr>
          <w:p w:rsidR="00F229E7" w:rsidRPr="003131A3" w:rsidRDefault="004D4883" w:rsidP="00CE49D4">
            <w:pPr>
              <w:jc w:val="center"/>
            </w:pPr>
            <w:r w:rsidRPr="003131A3">
              <w:rPr>
                <w:sz w:val="22"/>
                <w:szCs w:val="22"/>
              </w:rPr>
              <w:t>16,490</w:t>
            </w:r>
          </w:p>
        </w:tc>
      </w:tr>
      <w:tr w:rsidR="00F229E7" w:rsidRPr="003131A3" w:rsidTr="00800326">
        <w:trPr>
          <w:trHeight w:val="657"/>
        </w:trPr>
        <w:tc>
          <w:tcPr>
            <w:tcW w:w="567" w:type="dxa"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</w:pPr>
            <w:r w:rsidRPr="003131A3">
              <w:rPr>
                <w:sz w:val="22"/>
                <w:szCs w:val="22"/>
              </w:rPr>
              <w:t>1.2.</w:t>
            </w:r>
          </w:p>
        </w:tc>
        <w:tc>
          <w:tcPr>
            <w:tcW w:w="1982" w:type="dxa"/>
            <w:shd w:val="clear" w:color="auto" w:fill="FFFFFF"/>
            <w:vAlign w:val="center"/>
          </w:tcPr>
          <w:p w:rsidR="00F229E7" w:rsidRPr="003131A3" w:rsidRDefault="00F229E7" w:rsidP="00800326">
            <w:pPr>
              <w:jc w:val="center"/>
              <w:rPr>
                <w:rFonts w:eastAsia="Arial Unicode MS"/>
                <w:bCs/>
                <w:u w:color="000000"/>
              </w:rPr>
            </w:pPr>
            <w:r w:rsidRPr="003131A3">
              <w:rPr>
                <w:rFonts w:eastAsia="Arial Unicode MS"/>
                <w:bCs/>
                <w:sz w:val="22"/>
                <w:szCs w:val="22"/>
                <w:u w:color="000000"/>
              </w:rPr>
              <w:t>Количество участников мероприятий различного уровня</w:t>
            </w:r>
          </w:p>
        </w:tc>
        <w:tc>
          <w:tcPr>
            <w:tcW w:w="1034" w:type="dxa"/>
            <w:shd w:val="clear" w:color="auto" w:fill="FFFFFF"/>
            <w:vAlign w:val="center"/>
          </w:tcPr>
          <w:p w:rsidR="00F229E7" w:rsidRPr="003131A3" w:rsidRDefault="003656FE" w:rsidP="00CE49D4">
            <w:pPr>
              <w:jc w:val="center"/>
              <w:rPr>
                <w:bCs/>
              </w:rPr>
            </w:pPr>
            <w:r>
              <w:rPr>
                <w:rFonts w:eastAsia="Arial Unicode MS"/>
                <w:sz w:val="22"/>
                <w:szCs w:val="22"/>
                <w:u w:color="000000"/>
              </w:rPr>
              <w:t>«</w:t>
            </w:r>
            <w:r w:rsidR="00F229E7" w:rsidRPr="003131A3">
              <w:rPr>
                <w:rFonts w:eastAsia="Arial Unicode MS"/>
                <w:sz w:val="22"/>
                <w:szCs w:val="22"/>
                <w:u w:color="000000"/>
              </w:rPr>
              <w:t>КПМ</w:t>
            </w:r>
            <w:r>
              <w:rPr>
                <w:rFonts w:eastAsia="Arial Unicode MS"/>
                <w:sz w:val="22"/>
                <w:szCs w:val="22"/>
                <w:u w:color="000000"/>
              </w:rPr>
              <w:t>»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  <w:rPr>
                <w:bCs/>
              </w:rPr>
            </w:pPr>
            <w:r w:rsidRPr="003131A3">
              <w:rPr>
                <w:bCs/>
                <w:sz w:val="22"/>
                <w:szCs w:val="22"/>
              </w:rPr>
              <w:t>Человек</w:t>
            </w:r>
          </w:p>
        </w:tc>
        <w:tc>
          <w:tcPr>
            <w:tcW w:w="716" w:type="dxa"/>
            <w:shd w:val="clear" w:color="auto" w:fill="FFFFFF"/>
            <w:vAlign w:val="center"/>
          </w:tcPr>
          <w:p w:rsidR="00F229E7" w:rsidRPr="003131A3" w:rsidRDefault="004D4883" w:rsidP="00CE49D4">
            <w:pPr>
              <w:jc w:val="center"/>
              <w:rPr>
                <w:rFonts w:eastAsia="Calibri"/>
              </w:rPr>
            </w:pPr>
            <w:r w:rsidRPr="003131A3">
              <w:rPr>
                <w:rFonts w:eastAsia="Calibri"/>
                <w:sz w:val="22"/>
                <w:szCs w:val="22"/>
              </w:rPr>
              <w:t>61</w:t>
            </w:r>
          </w:p>
        </w:tc>
        <w:tc>
          <w:tcPr>
            <w:tcW w:w="716" w:type="dxa"/>
            <w:shd w:val="clear" w:color="auto" w:fill="FFFFFF"/>
            <w:vAlign w:val="center"/>
          </w:tcPr>
          <w:p w:rsidR="00F229E7" w:rsidRPr="003131A3" w:rsidRDefault="004D4883" w:rsidP="00CE49D4">
            <w:pPr>
              <w:jc w:val="center"/>
              <w:rPr>
                <w:rFonts w:eastAsia="Calibri"/>
              </w:rPr>
            </w:pPr>
            <w:r w:rsidRPr="003131A3">
              <w:rPr>
                <w:rFonts w:eastAsia="Calibri"/>
                <w:sz w:val="22"/>
                <w:szCs w:val="22"/>
              </w:rPr>
              <w:t>61</w:t>
            </w:r>
          </w:p>
        </w:tc>
        <w:tc>
          <w:tcPr>
            <w:tcW w:w="716" w:type="dxa"/>
            <w:gridSpan w:val="2"/>
            <w:shd w:val="clear" w:color="auto" w:fill="FFFFFF"/>
            <w:vAlign w:val="center"/>
          </w:tcPr>
          <w:p w:rsidR="00F229E7" w:rsidRPr="003131A3" w:rsidRDefault="004D4883" w:rsidP="00CE49D4">
            <w:pPr>
              <w:jc w:val="center"/>
              <w:rPr>
                <w:rFonts w:eastAsia="Calibri"/>
              </w:rPr>
            </w:pPr>
            <w:r w:rsidRPr="003131A3">
              <w:rPr>
                <w:rFonts w:eastAsia="Calibri"/>
                <w:sz w:val="22"/>
                <w:szCs w:val="22"/>
              </w:rPr>
              <w:t>61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F229E7" w:rsidRPr="003131A3" w:rsidRDefault="004D4883" w:rsidP="00CE49D4">
            <w:pPr>
              <w:jc w:val="center"/>
              <w:rPr>
                <w:rFonts w:eastAsia="Calibri"/>
              </w:rPr>
            </w:pPr>
            <w:r w:rsidRPr="003131A3">
              <w:rPr>
                <w:rFonts w:eastAsia="Calibri"/>
                <w:sz w:val="22"/>
                <w:szCs w:val="22"/>
              </w:rPr>
              <w:t>61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229E7" w:rsidRPr="003131A3" w:rsidRDefault="004D4883" w:rsidP="00CE49D4">
            <w:pPr>
              <w:jc w:val="center"/>
              <w:rPr>
                <w:rFonts w:eastAsia="Calibri"/>
              </w:rPr>
            </w:pPr>
            <w:r w:rsidRPr="003131A3">
              <w:rPr>
                <w:rFonts w:eastAsia="Calibri"/>
                <w:sz w:val="22"/>
                <w:szCs w:val="22"/>
              </w:rPr>
              <w:t>61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F229E7" w:rsidRPr="003131A3" w:rsidRDefault="004D4883" w:rsidP="00CE49D4">
            <w:pPr>
              <w:jc w:val="center"/>
              <w:rPr>
                <w:rFonts w:eastAsia="Calibri"/>
              </w:rPr>
            </w:pPr>
            <w:r w:rsidRPr="003131A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229E7" w:rsidRPr="003131A3" w:rsidRDefault="004D4883" w:rsidP="00CE49D4">
            <w:pPr>
              <w:jc w:val="center"/>
              <w:rPr>
                <w:rFonts w:eastAsia="Calibri"/>
              </w:rPr>
            </w:pPr>
            <w:r w:rsidRPr="003131A3">
              <w:rPr>
                <w:rFonts w:eastAsia="Calibri"/>
                <w:sz w:val="22"/>
                <w:szCs w:val="22"/>
              </w:rPr>
              <w:t>62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229E7" w:rsidRPr="003131A3" w:rsidRDefault="004D4883" w:rsidP="00CE49D4">
            <w:pPr>
              <w:jc w:val="center"/>
              <w:rPr>
                <w:rFonts w:eastAsia="Calibri"/>
              </w:rPr>
            </w:pPr>
            <w:r w:rsidRPr="003131A3">
              <w:rPr>
                <w:rFonts w:eastAsia="Calibri"/>
                <w:sz w:val="22"/>
                <w:szCs w:val="22"/>
              </w:rPr>
              <w:t>62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229E7" w:rsidRPr="003131A3" w:rsidRDefault="004D4883" w:rsidP="00CE49D4">
            <w:pPr>
              <w:jc w:val="center"/>
              <w:rPr>
                <w:rFonts w:eastAsia="Calibri"/>
              </w:rPr>
            </w:pPr>
            <w:r w:rsidRPr="003131A3">
              <w:rPr>
                <w:rFonts w:eastAsia="Calibri"/>
                <w:sz w:val="22"/>
                <w:szCs w:val="22"/>
              </w:rPr>
              <w:t>62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F229E7" w:rsidRPr="003131A3" w:rsidRDefault="004D4883" w:rsidP="00CE49D4">
            <w:pPr>
              <w:jc w:val="center"/>
              <w:rPr>
                <w:rFonts w:eastAsia="Calibri"/>
              </w:rPr>
            </w:pPr>
            <w:r w:rsidRPr="003131A3">
              <w:rPr>
                <w:rFonts w:eastAsia="Calibri"/>
                <w:sz w:val="22"/>
                <w:szCs w:val="22"/>
              </w:rPr>
              <w:t>63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229E7" w:rsidRPr="003131A3" w:rsidRDefault="004D4883" w:rsidP="00CE49D4">
            <w:pPr>
              <w:jc w:val="center"/>
              <w:rPr>
                <w:rFonts w:eastAsia="Calibri"/>
              </w:rPr>
            </w:pPr>
            <w:r w:rsidRPr="003131A3">
              <w:rPr>
                <w:rFonts w:eastAsia="Calibri"/>
                <w:sz w:val="22"/>
                <w:szCs w:val="22"/>
              </w:rPr>
              <w:t>63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229E7" w:rsidRPr="003131A3" w:rsidRDefault="004D4883" w:rsidP="00CE49D4">
            <w:pPr>
              <w:jc w:val="center"/>
              <w:rPr>
                <w:rFonts w:eastAsia="Calibri"/>
              </w:rPr>
            </w:pPr>
            <w:r w:rsidRPr="003131A3">
              <w:rPr>
                <w:rFonts w:eastAsia="Calibri"/>
                <w:sz w:val="22"/>
                <w:szCs w:val="22"/>
              </w:rPr>
              <w:t>63</w:t>
            </w:r>
          </w:p>
        </w:tc>
        <w:tc>
          <w:tcPr>
            <w:tcW w:w="1207" w:type="dxa"/>
            <w:gridSpan w:val="2"/>
            <w:shd w:val="clear" w:color="auto" w:fill="FFFFFF"/>
            <w:vAlign w:val="center"/>
          </w:tcPr>
          <w:p w:rsidR="00F229E7" w:rsidRPr="003131A3" w:rsidRDefault="004D4883" w:rsidP="00CE49D4">
            <w:pPr>
              <w:jc w:val="center"/>
              <w:rPr>
                <w:rFonts w:eastAsia="Calibri"/>
              </w:rPr>
            </w:pPr>
            <w:r w:rsidRPr="003131A3">
              <w:rPr>
                <w:rFonts w:eastAsia="Calibri"/>
                <w:sz w:val="22"/>
                <w:szCs w:val="22"/>
              </w:rPr>
              <w:t>680</w:t>
            </w:r>
          </w:p>
        </w:tc>
      </w:tr>
      <w:tr w:rsidR="00F229E7" w:rsidRPr="003131A3" w:rsidTr="00800326">
        <w:trPr>
          <w:trHeight w:val="214"/>
        </w:trPr>
        <w:tc>
          <w:tcPr>
            <w:tcW w:w="567" w:type="dxa"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</w:pPr>
            <w:r w:rsidRPr="003131A3">
              <w:rPr>
                <w:sz w:val="22"/>
                <w:szCs w:val="22"/>
              </w:rPr>
              <w:t>2.</w:t>
            </w:r>
          </w:p>
        </w:tc>
        <w:tc>
          <w:tcPr>
            <w:tcW w:w="15167" w:type="dxa"/>
            <w:gridSpan w:val="18"/>
            <w:shd w:val="clear" w:color="auto" w:fill="FFFFFF"/>
            <w:vAlign w:val="center"/>
          </w:tcPr>
          <w:p w:rsidR="00F229E7" w:rsidRPr="003131A3" w:rsidRDefault="00F229E7" w:rsidP="00800326">
            <w:pPr>
              <w:jc w:val="center"/>
            </w:pPr>
            <w:r w:rsidRPr="003131A3">
              <w:rPr>
                <w:sz w:val="22"/>
                <w:szCs w:val="22"/>
              </w:rPr>
              <w:t xml:space="preserve">Задача 2 </w:t>
            </w:r>
            <w:r w:rsidR="003656FE">
              <w:rPr>
                <w:sz w:val="22"/>
                <w:szCs w:val="22"/>
              </w:rPr>
              <w:t>«</w:t>
            </w:r>
            <w:r w:rsidRPr="003131A3">
              <w:rPr>
                <w:sz w:val="22"/>
                <w:szCs w:val="22"/>
              </w:rPr>
              <w:t>Осуществление мер государственной поддержки в сфере развития культуры и искусства</w:t>
            </w:r>
            <w:r w:rsidR="003656FE">
              <w:rPr>
                <w:sz w:val="22"/>
                <w:szCs w:val="22"/>
              </w:rPr>
              <w:t>»</w:t>
            </w:r>
          </w:p>
        </w:tc>
      </w:tr>
      <w:tr w:rsidR="00F229E7" w:rsidRPr="003131A3" w:rsidTr="00800326">
        <w:trPr>
          <w:trHeight w:val="1513"/>
        </w:trPr>
        <w:tc>
          <w:tcPr>
            <w:tcW w:w="567" w:type="dxa"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</w:pPr>
            <w:r w:rsidRPr="003131A3">
              <w:rPr>
                <w:sz w:val="22"/>
                <w:szCs w:val="22"/>
              </w:rPr>
              <w:t>2.1.</w:t>
            </w:r>
          </w:p>
        </w:tc>
        <w:tc>
          <w:tcPr>
            <w:tcW w:w="1982" w:type="dxa"/>
            <w:shd w:val="clear" w:color="auto" w:fill="FFFFFF"/>
            <w:vAlign w:val="center"/>
          </w:tcPr>
          <w:p w:rsidR="00F229E7" w:rsidRPr="003131A3" w:rsidRDefault="00F229E7" w:rsidP="00800326">
            <w:pPr>
              <w:jc w:val="center"/>
              <w:rPr>
                <w:rFonts w:eastAsia="Arial Unicode MS"/>
                <w:u w:color="000000"/>
              </w:rPr>
            </w:pPr>
            <w:r w:rsidRPr="003131A3">
              <w:rPr>
                <w:rFonts w:eastAsia="Arial Unicode MS"/>
                <w:sz w:val="22"/>
                <w:szCs w:val="22"/>
                <w:u w:color="000000"/>
              </w:rPr>
              <w:t>Количество поддержанных деятелей (работников) культуры, творческих коллективов, творческих союзов</w:t>
            </w:r>
          </w:p>
          <w:p w:rsidR="00F229E7" w:rsidRPr="003131A3" w:rsidRDefault="00F229E7" w:rsidP="00800326">
            <w:pPr>
              <w:jc w:val="center"/>
              <w:rPr>
                <w:rFonts w:eastAsia="Arial Unicode MS"/>
                <w:u w:color="000000"/>
              </w:rPr>
            </w:pPr>
            <w:r w:rsidRPr="003131A3">
              <w:rPr>
                <w:rFonts w:eastAsia="Arial Unicode MS"/>
                <w:sz w:val="22"/>
                <w:szCs w:val="22"/>
                <w:u w:color="000000"/>
              </w:rPr>
              <w:t>и организаций</w:t>
            </w:r>
          </w:p>
        </w:tc>
        <w:tc>
          <w:tcPr>
            <w:tcW w:w="1034" w:type="dxa"/>
            <w:shd w:val="clear" w:color="auto" w:fill="FFFFFF"/>
            <w:vAlign w:val="center"/>
          </w:tcPr>
          <w:p w:rsidR="00F229E7" w:rsidRPr="003131A3" w:rsidRDefault="003656FE" w:rsidP="00CE49D4">
            <w:pPr>
              <w:jc w:val="center"/>
              <w:rPr>
                <w:bCs/>
              </w:rPr>
            </w:pPr>
            <w:r>
              <w:rPr>
                <w:rFonts w:eastAsia="Arial Unicode MS"/>
                <w:sz w:val="22"/>
                <w:szCs w:val="22"/>
                <w:u w:color="000000"/>
              </w:rPr>
              <w:t>«</w:t>
            </w:r>
            <w:r w:rsidR="00F229E7" w:rsidRPr="003131A3">
              <w:rPr>
                <w:rFonts w:eastAsia="Arial Unicode MS"/>
                <w:sz w:val="22"/>
                <w:szCs w:val="22"/>
                <w:u w:color="000000"/>
              </w:rPr>
              <w:t>КПМ</w:t>
            </w:r>
            <w:r>
              <w:rPr>
                <w:rFonts w:eastAsia="Arial Unicode MS"/>
                <w:sz w:val="22"/>
                <w:szCs w:val="22"/>
                <w:u w:color="000000"/>
              </w:rPr>
              <w:t>»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F229E7" w:rsidRPr="003131A3" w:rsidRDefault="00F229E7" w:rsidP="00CE49D4">
            <w:pPr>
              <w:jc w:val="center"/>
              <w:rPr>
                <w:bCs/>
              </w:rPr>
            </w:pPr>
            <w:r w:rsidRPr="003131A3">
              <w:rPr>
                <w:bCs/>
                <w:sz w:val="22"/>
                <w:szCs w:val="22"/>
              </w:rPr>
              <w:t>Человек</w:t>
            </w:r>
          </w:p>
        </w:tc>
        <w:tc>
          <w:tcPr>
            <w:tcW w:w="716" w:type="dxa"/>
            <w:shd w:val="clear" w:color="auto" w:fill="FFFFFF"/>
            <w:vAlign w:val="center"/>
          </w:tcPr>
          <w:p w:rsidR="00F229E7" w:rsidRPr="003131A3" w:rsidRDefault="004D4883" w:rsidP="00CE49D4">
            <w:pPr>
              <w:jc w:val="center"/>
              <w:rPr>
                <w:bCs/>
              </w:rPr>
            </w:pPr>
            <w:r w:rsidRPr="003131A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16" w:type="dxa"/>
            <w:shd w:val="clear" w:color="auto" w:fill="FFFFFF"/>
            <w:vAlign w:val="center"/>
          </w:tcPr>
          <w:p w:rsidR="00F229E7" w:rsidRPr="003131A3" w:rsidRDefault="004D4883" w:rsidP="00CE49D4">
            <w:pPr>
              <w:jc w:val="center"/>
              <w:rPr>
                <w:bCs/>
              </w:rPr>
            </w:pPr>
            <w:r w:rsidRPr="003131A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="00F229E7" w:rsidRPr="003131A3" w:rsidRDefault="004D4883" w:rsidP="00CE49D4">
            <w:pPr>
              <w:jc w:val="center"/>
              <w:rPr>
                <w:bCs/>
              </w:rPr>
            </w:pPr>
            <w:r w:rsidRPr="003131A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66" w:type="dxa"/>
            <w:gridSpan w:val="2"/>
            <w:shd w:val="clear" w:color="auto" w:fill="FFFFFF"/>
            <w:vAlign w:val="center"/>
          </w:tcPr>
          <w:p w:rsidR="00F229E7" w:rsidRPr="003131A3" w:rsidRDefault="004D4883" w:rsidP="00CE49D4">
            <w:pPr>
              <w:jc w:val="center"/>
              <w:rPr>
                <w:bCs/>
              </w:rPr>
            </w:pPr>
            <w:r w:rsidRPr="003131A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229E7" w:rsidRPr="003131A3" w:rsidRDefault="004D4883" w:rsidP="00CE49D4">
            <w:pPr>
              <w:jc w:val="center"/>
              <w:rPr>
                <w:bCs/>
              </w:rPr>
            </w:pPr>
            <w:r w:rsidRPr="003131A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F229E7" w:rsidRPr="003131A3" w:rsidRDefault="004D4883" w:rsidP="00CE49D4">
            <w:pPr>
              <w:jc w:val="center"/>
              <w:rPr>
                <w:bCs/>
              </w:rPr>
            </w:pPr>
            <w:r w:rsidRPr="003131A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229E7" w:rsidRPr="003131A3" w:rsidRDefault="004D4883" w:rsidP="00CE49D4">
            <w:pPr>
              <w:jc w:val="center"/>
              <w:rPr>
                <w:bCs/>
              </w:rPr>
            </w:pPr>
            <w:r w:rsidRPr="003131A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229E7" w:rsidRPr="003131A3" w:rsidRDefault="004D4883" w:rsidP="00CE49D4">
            <w:pPr>
              <w:jc w:val="center"/>
              <w:rPr>
                <w:bCs/>
              </w:rPr>
            </w:pPr>
            <w:r w:rsidRPr="003131A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229E7" w:rsidRPr="003131A3" w:rsidRDefault="004D4883" w:rsidP="00CE49D4">
            <w:pPr>
              <w:jc w:val="center"/>
              <w:rPr>
                <w:bCs/>
              </w:rPr>
            </w:pPr>
            <w:r w:rsidRPr="003131A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F229E7" w:rsidRPr="003131A3" w:rsidRDefault="004D4883" w:rsidP="00CE49D4">
            <w:pPr>
              <w:jc w:val="center"/>
              <w:rPr>
                <w:bCs/>
              </w:rPr>
            </w:pPr>
            <w:r w:rsidRPr="003131A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229E7" w:rsidRPr="003131A3" w:rsidRDefault="004D4883" w:rsidP="00CE49D4">
            <w:pPr>
              <w:jc w:val="center"/>
              <w:rPr>
                <w:rFonts w:eastAsia="Calibri"/>
              </w:rPr>
            </w:pPr>
            <w:r w:rsidRPr="003131A3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229E7" w:rsidRPr="003131A3" w:rsidRDefault="004D4883" w:rsidP="00CE49D4">
            <w:pPr>
              <w:jc w:val="center"/>
              <w:rPr>
                <w:rFonts w:eastAsia="Calibri"/>
              </w:rPr>
            </w:pPr>
            <w:r w:rsidRPr="003131A3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207" w:type="dxa"/>
            <w:gridSpan w:val="2"/>
            <w:shd w:val="clear" w:color="auto" w:fill="FFFFFF"/>
            <w:vAlign w:val="center"/>
          </w:tcPr>
          <w:p w:rsidR="00F229E7" w:rsidRPr="003131A3" w:rsidRDefault="004D4883" w:rsidP="00CE49D4">
            <w:pPr>
              <w:jc w:val="center"/>
              <w:rPr>
                <w:rFonts w:eastAsia="Calibri"/>
              </w:rPr>
            </w:pPr>
            <w:r w:rsidRPr="003131A3">
              <w:rPr>
                <w:rFonts w:eastAsia="Calibri"/>
                <w:sz w:val="22"/>
                <w:szCs w:val="22"/>
              </w:rPr>
              <w:t>5</w:t>
            </w:r>
          </w:p>
        </w:tc>
      </w:tr>
    </w:tbl>
    <w:p w:rsidR="00F229E7" w:rsidRDefault="00F229E7" w:rsidP="00F229E7">
      <w:pPr>
        <w:pStyle w:val="4"/>
        <w:rPr>
          <w:color w:val="808080" w:themeColor="background1" w:themeShade="80"/>
        </w:rPr>
      </w:pPr>
    </w:p>
    <w:p w:rsidR="00085892" w:rsidRDefault="00085892" w:rsidP="00085892">
      <w:pPr>
        <w:rPr>
          <w:lang w:eastAsia="en-US"/>
        </w:rPr>
      </w:pPr>
    </w:p>
    <w:p w:rsidR="00085892" w:rsidRPr="00085892" w:rsidRDefault="00085892" w:rsidP="00085892">
      <w:pPr>
        <w:rPr>
          <w:lang w:eastAsia="en-US"/>
        </w:rPr>
      </w:pPr>
    </w:p>
    <w:p w:rsidR="00F229E7" w:rsidRDefault="00F229E7" w:rsidP="00F229E7">
      <w:pPr>
        <w:pStyle w:val="4"/>
        <w:spacing w:before="0" w:after="0"/>
        <w:rPr>
          <w:b/>
          <w:sz w:val="28"/>
        </w:rPr>
      </w:pPr>
      <w:r>
        <w:rPr>
          <w:b/>
          <w:sz w:val="28"/>
        </w:rPr>
        <w:t>4</w:t>
      </w:r>
      <w:r w:rsidRPr="005F5FEB">
        <w:rPr>
          <w:b/>
          <w:sz w:val="28"/>
        </w:rPr>
        <w:t>. Перечень мероприятий (результатов) комплекса процессных мероприятий 4</w:t>
      </w:r>
    </w:p>
    <w:p w:rsidR="003131A3" w:rsidRPr="003131A3" w:rsidRDefault="003131A3" w:rsidP="003131A3">
      <w:pPr>
        <w:rPr>
          <w:lang w:eastAsia="en-US"/>
        </w:rPr>
      </w:pPr>
    </w:p>
    <w:tbl>
      <w:tblPr>
        <w:tblStyle w:val="TableGrid"/>
        <w:tblW w:w="15817" w:type="dxa"/>
        <w:tblInd w:w="289" w:type="dxa"/>
        <w:tblLayout w:type="fixed"/>
        <w:tblCellMar>
          <w:top w:w="9" w:type="dxa"/>
          <w:right w:w="46" w:type="dxa"/>
        </w:tblCellMar>
        <w:tblLook w:val="04A0" w:firstRow="1" w:lastRow="0" w:firstColumn="1" w:lastColumn="0" w:noHBand="0" w:noVBand="1"/>
      </w:tblPr>
      <w:tblGrid>
        <w:gridCol w:w="425"/>
        <w:gridCol w:w="2152"/>
        <w:gridCol w:w="1868"/>
        <w:gridCol w:w="1438"/>
        <w:gridCol w:w="1150"/>
        <w:gridCol w:w="1123"/>
        <w:gridCol w:w="1058"/>
        <w:gridCol w:w="1134"/>
        <w:gridCol w:w="992"/>
        <w:gridCol w:w="1153"/>
        <w:gridCol w:w="1309"/>
        <w:gridCol w:w="2015"/>
      </w:tblGrid>
      <w:tr w:rsidR="00F229E7" w:rsidRPr="002A079F" w:rsidTr="00085892">
        <w:trPr>
          <w:trHeight w:val="20"/>
          <w:tblHeader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29E7" w:rsidRPr="002A079F" w:rsidRDefault="00F229E7" w:rsidP="00CE49D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079F">
              <w:rPr>
                <w:b/>
                <w:bCs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29E7" w:rsidRPr="002A079F" w:rsidRDefault="00F229E7" w:rsidP="00CE49D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079F">
              <w:rPr>
                <w:b/>
                <w:bCs/>
                <w:color w:val="000000" w:themeColor="text1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29E7" w:rsidRPr="002A079F" w:rsidRDefault="00F229E7" w:rsidP="00CE49D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079F">
              <w:rPr>
                <w:b/>
                <w:bCs/>
                <w:color w:val="000000" w:themeColor="text1"/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29E7" w:rsidRPr="002A079F" w:rsidRDefault="00F229E7" w:rsidP="00CE49D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079F">
              <w:rPr>
                <w:b/>
                <w:bCs/>
                <w:color w:val="000000" w:themeColor="text1"/>
                <w:sz w:val="20"/>
                <w:szCs w:val="20"/>
              </w:rPr>
              <w:t xml:space="preserve">Единица измерения </w:t>
            </w:r>
          </w:p>
          <w:p w:rsidR="00F229E7" w:rsidRPr="002A079F" w:rsidRDefault="00F229E7" w:rsidP="00CE49D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079F">
              <w:rPr>
                <w:b/>
                <w:bCs/>
                <w:color w:val="000000" w:themeColor="text1"/>
                <w:sz w:val="20"/>
                <w:szCs w:val="20"/>
              </w:rPr>
              <w:t>(по ОКЕИ)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29E7" w:rsidRPr="002A079F" w:rsidRDefault="00F229E7" w:rsidP="00CE49D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079F">
              <w:rPr>
                <w:b/>
                <w:bCs/>
                <w:color w:val="000000" w:themeColor="text1"/>
                <w:sz w:val="20"/>
                <w:szCs w:val="20"/>
              </w:rPr>
              <w:t>Базовое значение</w:t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E7" w:rsidRPr="002A079F" w:rsidRDefault="00F229E7" w:rsidP="00CE49D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079F">
              <w:rPr>
                <w:b/>
                <w:bCs/>
                <w:color w:val="000000" w:themeColor="text1"/>
                <w:sz w:val="20"/>
                <w:szCs w:val="20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29E7" w:rsidRPr="002A079F" w:rsidRDefault="00F229E7" w:rsidP="00CE49D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079F">
              <w:rPr>
                <w:b/>
                <w:bCs/>
                <w:color w:val="000000" w:themeColor="text1"/>
                <w:sz w:val="20"/>
                <w:szCs w:val="20"/>
              </w:rPr>
              <w:t xml:space="preserve">Связь </w:t>
            </w:r>
          </w:p>
          <w:p w:rsidR="00F229E7" w:rsidRPr="002A079F" w:rsidRDefault="00F229E7" w:rsidP="00CE49D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079F">
              <w:rPr>
                <w:b/>
                <w:bCs/>
                <w:color w:val="000000" w:themeColor="text1"/>
                <w:sz w:val="20"/>
                <w:szCs w:val="20"/>
              </w:rPr>
              <w:t>с показателями комплекса процессных мероприятий</w:t>
            </w:r>
          </w:p>
        </w:tc>
      </w:tr>
      <w:tr w:rsidR="00693B16" w:rsidRPr="002A079F" w:rsidTr="00693B16">
        <w:trPr>
          <w:trHeight w:val="20"/>
          <w:tblHeader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3B16" w:rsidRPr="002A079F" w:rsidRDefault="00693B16" w:rsidP="00CE49D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3B16" w:rsidRPr="002A079F" w:rsidRDefault="00693B16" w:rsidP="00CE49D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3B16" w:rsidRPr="002A079F" w:rsidRDefault="00693B16" w:rsidP="00CE49D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3B16" w:rsidRPr="002A079F" w:rsidRDefault="00693B16" w:rsidP="00CE49D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93B16" w:rsidRPr="002A079F" w:rsidRDefault="00693B16" w:rsidP="00CE49D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079F">
              <w:rPr>
                <w:b/>
                <w:bCs/>
                <w:color w:val="000000" w:themeColor="text1"/>
                <w:sz w:val="20"/>
                <w:szCs w:val="20"/>
              </w:rPr>
              <w:t>значение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93B16" w:rsidRPr="002A079F" w:rsidRDefault="00693B16" w:rsidP="00CE49D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079F">
              <w:rPr>
                <w:b/>
                <w:bCs/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B16" w:rsidRPr="002A079F" w:rsidRDefault="00693B16" w:rsidP="00CE49D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079F">
              <w:rPr>
                <w:b/>
                <w:bCs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B16" w:rsidRPr="002A079F" w:rsidRDefault="00693B16" w:rsidP="00CE49D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079F">
              <w:rPr>
                <w:b/>
                <w:bCs/>
                <w:color w:val="000000" w:themeColor="text1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B16" w:rsidRPr="002A079F" w:rsidRDefault="00693B16" w:rsidP="00CE49D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079F">
              <w:rPr>
                <w:b/>
                <w:bCs/>
                <w:color w:val="000000" w:themeColor="text1"/>
                <w:sz w:val="20"/>
                <w:szCs w:val="20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B16" w:rsidRPr="002A079F" w:rsidRDefault="00693B16" w:rsidP="00CE49D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079F">
              <w:rPr>
                <w:b/>
                <w:bCs/>
                <w:color w:val="000000" w:themeColor="text1"/>
                <w:sz w:val="20"/>
                <w:szCs w:val="20"/>
              </w:rPr>
              <w:t>2029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B16" w:rsidRPr="002A079F" w:rsidRDefault="00693B16" w:rsidP="00CE49D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079F">
              <w:rPr>
                <w:b/>
                <w:bCs/>
                <w:color w:val="000000" w:themeColor="text1"/>
                <w:sz w:val="20"/>
                <w:szCs w:val="20"/>
              </w:rPr>
              <w:t>2030</w:t>
            </w: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3B16" w:rsidRPr="002A079F" w:rsidRDefault="00693B16" w:rsidP="00CE49D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93B16" w:rsidRPr="002A079F" w:rsidTr="00693B16">
        <w:trPr>
          <w:trHeight w:val="20"/>
          <w:tblHeader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B16" w:rsidRPr="002A079F" w:rsidRDefault="00693B16" w:rsidP="00CE49D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079F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3B16" w:rsidRPr="002A079F" w:rsidRDefault="00693B16" w:rsidP="00CE49D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079F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6" w:rsidRPr="002A079F" w:rsidRDefault="00693B16" w:rsidP="00CE49D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079F"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6" w:rsidRPr="002A079F" w:rsidRDefault="00693B16" w:rsidP="00CE49D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079F"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6" w:rsidRPr="002A079F" w:rsidRDefault="00693B16" w:rsidP="00CE49D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079F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B16" w:rsidRPr="002A079F" w:rsidRDefault="00693B16" w:rsidP="00CE49D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079F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3B16" w:rsidRPr="002A079F" w:rsidRDefault="00693B16" w:rsidP="00CE49D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079F">
              <w:rPr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6" w:rsidRPr="002A079F" w:rsidRDefault="00693B16" w:rsidP="00CE49D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6" w:rsidRPr="002A079F" w:rsidRDefault="00693B16" w:rsidP="00CE49D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B16" w:rsidRPr="002A079F" w:rsidRDefault="00693B16" w:rsidP="00CE49D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B16" w:rsidRPr="002A079F" w:rsidRDefault="00693B16" w:rsidP="00CE49D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6" w:rsidRPr="002A079F" w:rsidRDefault="00693B16" w:rsidP="00CE49D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12</w:t>
            </w:r>
          </w:p>
        </w:tc>
      </w:tr>
      <w:tr w:rsidR="00F229E7" w:rsidRPr="002A079F" w:rsidTr="00085892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E7" w:rsidRPr="002A079F" w:rsidRDefault="00F229E7" w:rsidP="00CE49D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079F">
              <w:rPr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53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E7" w:rsidRDefault="00F229E7" w:rsidP="00CE49D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079F">
              <w:rPr>
                <w:bCs/>
                <w:color w:val="000000" w:themeColor="text1"/>
                <w:sz w:val="20"/>
                <w:szCs w:val="20"/>
              </w:rPr>
              <w:t xml:space="preserve">Задача 1 </w:t>
            </w:r>
            <w:r w:rsidR="003656FE">
              <w:rPr>
                <w:bCs/>
                <w:color w:val="000000" w:themeColor="text1"/>
                <w:sz w:val="20"/>
                <w:szCs w:val="20"/>
              </w:rPr>
              <w:t>«</w:t>
            </w:r>
            <w:r w:rsidRPr="002A079F">
              <w:rPr>
                <w:bCs/>
                <w:color w:val="000000" w:themeColor="text1"/>
                <w:sz w:val="20"/>
                <w:szCs w:val="20"/>
              </w:rPr>
              <w:t xml:space="preserve">Сохранение и развитие отечественной системы художественного образования, традиций по выявлению, </w:t>
            </w:r>
          </w:p>
          <w:p w:rsidR="00F229E7" w:rsidRPr="002A079F" w:rsidRDefault="00F229E7" w:rsidP="00CE49D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079F">
              <w:rPr>
                <w:bCs/>
                <w:color w:val="000000" w:themeColor="text1"/>
                <w:sz w:val="20"/>
                <w:szCs w:val="20"/>
              </w:rPr>
              <w:t xml:space="preserve">обучению и поддержке одаренных детей Волоконовского </w:t>
            </w:r>
            <w:r w:rsidR="008530ED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муниципального округа</w:t>
            </w:r>
            <w:r w:rsidRPr="002A079F">
              <w:rPr>
                <w:bCs/>
                <w:color w:val="000000" w:themeColor="text1"/>
                <w:sz w:val="20"/>
                <w:szCs w:val="20"/>
              </w:rPr>
              <w:t xml:space="preserve"> Белгородской области</w:t>
            </w:r>
            <w:r w:rsidR="003656FE">
              <w:rPr>
                <w:bCs/>
                <w:color w:val="000000" w:themeColor="text1"/>
                <w:sz w:val="20"/>
                <w:szCs w:val="20"/>
              </w:rPr>
              <w:t>»</w:t>
            </w:r>
          </w:p>
        </w:tc>
      </w:tr>
      <w:tr w:rsidR="00693B16" w:rsidRPr="002A079F" w:rsidTr="00693B16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6" w:rsidRPr="002A079F" w:rsidRDefault="00693B16" w:rsidP="00CE49D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079F">
              <w:rPr>
                <w:bCs/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6" w:rsidRPr="002A079F" w:rsidRDefault="00693B16" w:rsidP="00CE49D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079F">
              <w:rPr>
                <w:bCs/>
                <w:color w:val="000000" w:themeColor="text1"/>
                <w:sz w:val="20"/>
                <w:szCs w:val="20"/>
              </w:rPr>
              <w:t>Мероприятие (результат)</w:t>
            </w:r>
          </w:p>
          <w:p w:rsidR="00693B16" w:rsidRPr="002A079F" w:rsidRDefault="003656FE" w:rsidP="008530ED">
            <w:pPr>
              <w:jc w:val="center"/>
              <w:rPr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«</w:t>
            </w:r>
            <w:r w:rsidR="00693B16" w:rsidRPr="002A079F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Детскими школами искусств Волоконовского </w:t>
            </w:r>
            <w:r w:rsidR="00693B16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муниципального округа</w:t>
            </w:r>
            <w:r w:rsidR="00693B16" w:rsidRPr="002A079F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обеспечено оказание услуг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6" w:rsidRPr="002A079F" w:rsidRDefault="00693B16" w:rsidP="00CE49D4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2A079F">
              <w:rPr>
                <w:bCs/>
                <w:color w:val="000000" w:themeColor="text1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6" w:rsidRPr="002A079F" w:rsidRDefault="00693B16" w:rsidP="00CE49D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079F">
              <w:rPr>
                <w:bCs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B16" w:rsidRPr="003C3AE8" w:rsidRDefault="004D4883" w:rsidP="00CE49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3B16" w:rsidRPr="00F229E7" w:rsidRDefault="00693B16" w:rsidP="00CE49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6" w:rsidRPr="003C3AE8" w:rsidRDefault="004D4883" w:rsidP="00CE49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6" w:rsidRPr="003C3AE8" w:rsidRDefault="004D4883" w:rsidP="00CE49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6" w:rsidRPr="003C3AE8" w:rsidRDefault="004D4883" w:rsidP="00CE49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6" w:rsidRPr="003C3AE8" w:rsidRDefault="004D4883" w:rsidP="00CE49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6" w:rsidRPr="003C3AE8" w:rsidRDefault="004D4883" w:rsidP="00CE49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6" w:rsidRPr="002A079F" w:rsidRDefault="00693B16" w:rsidP="00CE49D4">
            <w:pPr>
              <w:jc w:val="center"/>
              <w:rPr>
                <w:rFonts w:eastAsia="Arial Unicode MS"/>
                <w:bCs/>
                <w:color w:val="000000" w:themeColor="text1"/>
                <w:sz w:val="20"/>
                <w:szCs w:val="20"/>
                <w:u w:color="000000"/>
              </w:rPr>
            </w:pPr>
            <w:r w:rsidRPr="002A079F">
              <w:rPr>
                <w:rFonts w:eastAsia="Arial Unicode MS"/>
                <w:bCs/>
                <w:color w:val="000000" w:themeColor="text1"/>
                <w:sz w:val="20"/>
                <w:szCs w:val="20"/>
                <w:u w:color="000000"/>
              </w:rPr>
              <w:t>Количество участников мероприятий различного уровня;</w:t>
            </w:r>
          </w:p>
          <w:p w:rsidR="00693B16" w:rsidRPr="002A079F" w:rsidRDefault="00693B16" w:rsidP="00CE49D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079F">
              <w:rPr>
                <w:rFonts w:eastAsia="Arial Unicode MS"/>
                <w:bCs/>
                <w:color w:val="000000" w:themeColor="text1"/>
                <w:sz w:val="20"/>
                <w:szCs w:val="20"/>
                <w:u w:color="000000"/>
              </w:rPr>
              <w:t>число посещений культурных мероприятий, проводимых детскими школами искусств</w:t>
            </w:r>
          </w:p>
        </w:tc>
      </w:tr>
      <w:tr w:rsidR="00F229E7" w:rsidRPr="002A079F" w:rsidTr="00085892">
        <w:trPr>
          <w:trHeight w:val="20"/>
        </w:trPr>
        <w:tc>
          <w:tcPr>
            <w:tcW w:w="158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9E7" w:rsidRPr="008530ED" w:rsidRDefault="00F229E7" w:rsidP="008530ED">
            <w:pPr>
              <w:jc w:val="center"/>
              <w:rPr>
                <w:rFonts w:eastAsia="Arial Unicode MS"/>
                <w:bCs/>
                <w:color w:val="000000" w:themeColor="text1"/>
                <w:sz w:val="20"/>
                <w:szCs w:val="20"/>
                <w:u w:color="000000"/>
              </w:rPr>
            </w:pPr>
            <w:r w:rsidRPr="002A079F">
              <w:rPr>
                <w:rFonts w:eastAsia="Arial Unicode MS"/>
                <w:bCs/>
                <w:color w:val="000000" w:themeColor="text1"/>
                <w:sz w:val="20"/>
                <w:szCs w:val="20"/>
                <w:u w:color="000000"/>
              </w:rPr>
              <w:t xml:space="preserve">Детские школы искусств Волоконовского </w:t>
            </w:r>
            <w:r w:rsidR="008530ED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муниципального округа</w:t>
            </w:r>
            <w:r w:rsidRPr="002A079F">
              <w:rPr>
                <w:rFonts w:eastAsia="Arial Unicode MS"/>
                <w:bCs/>
                <w:color w:val="000000" w:themeColor="text1"/>
                <w:sz w:val="20"/>
                <w:szCs w:val="20"/>
                <w:u w:color="000000"/>
              </w:rPr>
              <w:t xml:space="preserve"> ежегодно осуществляют в рамках выполнения муниципального задания оказание услуги по организации и проведению мероприятий.</w:t>
            </w:r>
            <w:r w:rsidR="008530ED">
              <w:rPr>
                <w:rFonts w:eastAsia="Arial Unicode MS"/>
                <w:bCs/>
                <w:color w:val="000000" w:themeColor="text1"/>
                <w:sz w:val="20"/>
                <w:szCs w:val="20"/>
                <w:u w:color="000000"/>
              </w:rPr>
              <w:t xml:space="preserve">  </w:t>
            </w:r>
            <w:r w:rsidRPr="002A079F">
              <w:rPr>
                <w:rFonts w:eastAsia="Arial Unicode MS"/>
                <w:bCs/>
                <w:color w:val="000000" w:themeColor="text1"/>
                <w:sz w:val="20"/>
                <w:szCs w:val="20"/>
                <w:u w:color="000000"/>
              </w:rPr>
              <w:t>Значение результата включает количество проведенных мероприятий.</w:t>
            </w:r>
          </w:p>
        </w:tc>
      </w:tr>
      <w:tr w:rsidR="00F229E7" w:rsidRPr="002A079F" w:rsidTr="00085892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29E7" w:rsidRPr="002A079F" w:rsidRDefault="00F229E7" w:rsidP="00CE49D4">
            <w:pPr>
              <w:jc w:val="center"/>
              <w:rPr>
                <w:rFonts w:eastAsia="Arial Unicode MS"/>
                <w:bCs/>
                <w:color w:val="000000" w:themeColor="text1"/>
                <w:sz w:val="20"/>
                <w:szCs w:val="20"/>
                <w:u w:color="000000"/>
              </w:rPr>
            </w:pPr>
            <w:r w:rsidRPr="002A079F">
              <w:rPr>
                <w:rFonts w:eastAsia="Arial Unicode MS"/>
                <w:bCs/>
                <w:color w:val="000000" w:themeColor="text1"/>
                <w:sz w:val="20"/>
                <w:szCs w:val="20"/>
                <w:u w:color="000000"/>
              </w:rPr>
              <w:t>2</w:t>
            </w:r>
          </w:p>
        </w:tc>
        <w:tc>
          <w:tcPr>
            <w:tcW w:w="1539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29E7" w:rsidRPr="002A079F" w:rsidRDefault="00F229E7" w:rsidP="0092550B">
            <w:pPr>
              <w:jc w:val="center"/>
              <w:rPr>
                <w:rFonts w:eastAsia="Arial Unicode MS"/>
                <w:bCs/>
                <w:color w:val="000000" w:themeColor="text1"/>
                <w:sz w:val="20"/>
                <w:szCs w:val="20"/>
                <w:highlight w:val="yellow"/>
                <w:u w:color="000000"/>
              </w:rPr>
            </w:pPr>
            <w:r w:rsidRPr="002A079F">
              <w:rPr>
                <w:rFonts w:eastAsia="Arial Unicode MS"/>
                <w:bCs/>
                <w:color w:val="000000" w:themeColor="text1"/>
                <w:sz w:val="20"/>
                <w:szCs w:val="20"/>
                <w:u w:color="000000"/>
              </w:rPr>
              <w:t xml:space="preserve">Задача 2 </w:t>
            </w:r>
            <w:r w:rsidR="003656FE">
              <w:rPr>
                <w:rFonts w:eastAsia="Arial Unicode MS"/>
                <w:bCs/>
                <w:color w:val="000000" w:themeColor="text1"/>
                <w:sz w:val="20"/>
                <w:szCs w:val="20"/>
                <w:u w:color="000000"/>
              </w:rPr>
              <w:t>«</w:t>
            </w:r>
            <w:r w:rsidRPr="002A079F">
              <w:rPr>
                <w:rFonts w:eastAsia="Arial Unicode MS"/>
                <w:bCs/>
                <w:color w:val="000000" w:themeColor="text1"/>
                <w:sz w:val="20"/>
                <w:szCs w:val="20"/>
                <w:u w:color="000000"/>
              </w:rPr>
              <w:t>Осуществление мер государственной поддержки в сфере развития культуры и искусства</w:t>
            </w:r>
            <w:r w:rsidR="003656FE">
              <w:rPr>
                <w:rFonts w:eastAsia="Arial Unicode MS"/>
                <w:bCs/>
                <w:color w:val="000000" w:themeColor="text1"/>
                <w:sz w:val="20"/>
                <w:szCs w:val="20"/>
                <w:u w:color="000000"/>
              </w:rPr>
              <w:t>»</w:t>
            </w:r>
          </w:p>
        </w:tc>
      </w:tr>
      <w:tr w:rsidR="00693B16" w:rsidRPr="002A079F" w:rsidTr="0011493F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6" w:rsidRPr="002A079F" w:rsidRDefault="00693B16" w:rsidP="00CE49D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079F">
              <w:rPr>
                <w:bCs/>
                <w:color w:val="000000" w:themeColor="text1"/>
                <w:sz w:val="20"/>
                <w:szCs w:val="20"/>
              </w:rPr>
              <w:t>2.1.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6" w:rsidRPr="002A079F" w:rsidRDefault="00693B16" w:rsidP="0008589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079F">
              <w:rPr>
                <w:bCs/>
                <w:color w:val="000000" w:themeColor="text1"/>
                <w:sz w:val="20"/>
                <w:szCs w:val="20"/>
              </w:rPr>
              <w:t>Мероприятие (результат)</w:t>
            </w:r>
          </w:p>
          <w:p w:rsidR="00693B16" w:rsidRPr="002A079F" w:rsidRDefault="003656FE" w:rsidP="00CE49D4">
            <w:pPr>
              <w:jc w:val="center"/>
              <w:rPr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«</w:t>
            </w:r>
            <w:r w:rsidR="00693B16" w:rsidRPr="002A079F">
              <w:rPr>
                <w:bCs/>
                <w:color w:val="000000" w:themeColor="text1"/>
                <w:sz w:val="20"/>
                <w:szCs w:val="20"/>
              </w:rPr>
              <w:t>Оказана</w:t>
            </w:r>
            <w:r w:rsidR="00693B16" w:rsidRPr="002A079F">
              <w:rPr>
                <w:color w:val="000000" w:themeColor="text1"/>
                <w:sz w:val="20"/>
                <w:szCs w:val="20"/>
              </w:rPr>
              <w:t xml:space="preserve"> </w:t>
            </w:r>
            <w:r w:rsidR="00693B16" w:rsidRPr="002A079F">
              <w:rPr>
                <w:bCs/>
                <w:color w:val="000000" w:themeColor="text1"/>
                <w:sz w:val="20"/>
                <w:szCs w:val="20"/>
              </w:rPr>
              <w:t>адресная социальная помощь</w:t>
            </w:r>
            <w:r w:rsidR="00693B16" w:rsidRPr="002A079F">
              <w:rPr>
                <w:rFonts w:eastAsia="Arial Unicode MS"/>
                <w:bCs/>
                <w:color w:val="000000" w:themeColor="text1"/>
                <w:sz w:val="20"/>
                <w:szCs w:val="20"/>
                <w:u w:color="000000"/>
              </w:rPr>
              <w:t xml:space="preserve"> гражданам, удостоенным почетных званий в сфере культуры</w:t>
            </w:r>
            <w:r>
              <w:rPr>
                <w:bCs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B16" w:rsidRPr="002A079F" w:rsidRDefault="00693B16" w:rsidP="00CE49D4">
            <w:pPr>
              <w:jc w:val="center"/>
              <w:rPr>
                <w:rFonts w:eastAsia="Arial Unicode MS"/>
                <w:bCs/>
                <w:color w:val="000000" w:themeColor="text1"/>
                <w:sz w:val="20"/>
                <w:szCs w:val="20"/>
                <w:u w:color="000000"/>
              </w:rPr>
            </w:pPr>
            <w:r w:rsidRPr="002A079F">
              <w:rPr>
                <w:bCs/>
                <w:color w:val="000000" w:themeColor="text1"/>
                <w:sz w:val="20"/>
                <w:szCs w:val="20"/>
              </w:rPr>
              <w:t>Выплаты физическим лицам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B16" w:rsidRPr="002A079F" w:rsidRDefault="00693B16" w:rsidP="00CE49D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079F">
              <w:rPr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B16" w:rsidRPr="002A079F" w:rsidRDefault="004D4883" w:rsidP="00CE49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B16" w:rsidRPr="00F229E7" w:rsidRDefault="00693B16" w:rsidP="00CE49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  <w:u w:color="000000"/>
              </w:rPr>
              <w:t>2025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B16" w:rsidRPr="002A079F" w:rsidRDefault="004D4883" w:rsidP="00CE49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B16" w:rsidRPr="002A079F" w:rsidRDefault="004D4883" w:rsidP="00CE49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B16" w:rsidRPr="002A079F" w:rsidRDefault="004D4883" w:rsidP="00CE49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B16" w:rsidRPr="002A079F" w:rsidRDefault="004D4883" w:rsidP="00CE49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B16" w:rsidRPr="002A079F" w:rsidRDefault="004D4883" w:rsidP="00CE49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B16" w:rsidRPr="002A079F" w:rsidRDefault="00693B16" w:rsidP="00CE49D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079F">
              <w:rPr>
                <w:rFonts w:eastAsia="Arial Unicode MS"/>
                <w:bCs/>
                <w:color w:val="000000" w:themeColor="text1"/>
                <w:sz w:val="20"/>
                <w:szCs w:val="20"/>
                <w:u w:color="000000"/>
              </w:rPr>
              <w:t xml:space="preserve">Количество </w:t>
            </w:r>
            <w:r w:rsidRPr="002A079F">
              <w:rPr>
                <w:color w:val="000000" w:themeColor="text1"/>
                <w:sz w:val="20"/>
                <w:szCs w:val="20"/>
              </w:rPr>
              <w:t>поддержанных деятелей (работников) культуры, творческих коллективов, творческих союзов и организаций</w:t>
            </w:r>
          </w:p>
        </w:tc>
      </w:tr>
      <w:tr w:rsidR="00F229E7" w:rsidRPr="002A079F" w:rsidTr="00085892">
        <w:trPr>
          <w:trHeight w:val="20"/>
        </w:trPr>
        <w:tc>
          <w:tcPr>
            <w:tcW w:w="158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29E7" w:rsidRPr="00E516A5" w:rsidRDefault="00F229E7" w:rsidP="00800326">
            <w:pPr>
              <w:jc w:val="center"/>
              <w:rPr>
                <w:rFonts w:eastAsia="Arial Unicode MS"/>
                <w:bCs/>
                <w:sz w:val="20"/>
                <w:szCs w:val="20"/>
                <w:u w:color="000000"/>
              </w:rPr>
            </w:pPr>
            <w:r w:rsidRPr="00E516A5">
              <w:rPr>
                <w:rFonts w:eastAsia="Arial Unicode MS"/>
                <w:bCs/>
                <w:sz w:val="20"/>
                <w:szCs w:val="20"/>
                <w:u w:color="000000"/>
              </w:rPr>
              <w:t xml:space="preserve">Выплачивается ежемесячная денежная выплата гражданам, добившимся значительных результатов в проведении культурной политики на территории Белгородской области и удостоенным почетных званий в сфере культуры; лицам, являющимся лауреатами международных, всероссийских премий или победителями международных, всероссийских конкурсов, выставок, активно участвующим в культурной и общественной жизни Белгородской области, вышедшим на пенсию в Белгородской области, в соответствии с постановлением Правительства Белгородской области от 28 октября 2013 года № 436-пп </w:t>
            </w:r>
            <w:r w:rsidR="003656FE">
              <w:rPr>
                <w:rFonts w:eastAsia="Arial Unicode MS"/>
                <w:bCs/>
                <w:sz w:val="20"/>
                <w:szCs w:val="20"/>
                <w:u w:color="000000"/>
              </w:rPr>
              <w:t>«</w:t>
            </w:r>
            <w:r w:rsidRPr="00E516A5">
              <w:rPr>
                <w:rFonts w:eastAsia="Arial Unicode MS"/>
                <w:bCs/>
                <w:sz w:val="20"/>
                <w:szCs w:val="20"/>
                <w:u w:color="000000"/>
              </w:rPr>
              <w:t>Об оказании адресной социальной помощи гражданам, удостоенным почетных званий в сфере культуры</w:t>
            </w:r>
            <w:r w:rsidR="003656FE">
              <w:rPr>
                <w:rFonts w:eastAsia="Arial Unicode MS"/>
                <w:bCs/>
                <w:sz w:val="20"/>
                <w:szCs w:val="20"/>
                <w:u w:color="000000"/>
              </w:rPr>
              <w:t>»</w:t>
            </w:r>
            <w:r w:rsidR="00085892" w:rsidRPr="00E516A5">
              <w:rPr>
                <w:rFonts w:eastAsia="Arial Unicode MS"/>
                <w:bCs/>
                <w:sz w:val="20"/>
                <w:szCs w:val="20"/>
                <w:u w:color="000000"/>
              </w:rPr>
              <w:t xml:space="preserve">. </w:t>
            </w:r>
            <w:r w:rsidRPr="00E516A5">
              <w:rPr>
                <w:rFonts w:eastAsia="Arial Unicode MS"/>
                <w:bCs/>
                <w:sz w:val="20"/>
                <w:szCs w:val="20"/>
                <w:u w:color="000000"/>
              </w:rPr>
              <w:t>Значение результата включает количество граждан, удостоенных почетных званий в сфере культуры, которым оказывается адресная социальная помощь</w:t>
            </w:r>
          </w:p>
        </w:tc>
      </w:tr>
    </w:tbl>
    <w:p w:rsidR="00F229E7" w:rsidRDefault="00F229E7" w:rsidP="0040512F">
      <w:pPr>
        <w:pStyle w:val="4"/>
        <w:jc w:val="left"/>
        <w:rPr>
          <w:b/>
          <w:sz w:val="28"/>
        </w:rPr>
      </w:pPr>
    </w:p>
    <w:p w:rsidR="008C34F9" w:rsidRPr="00FD5A5F" w:rsidRDefault="008C34F9" w:rsidP="008C34F9">
      <w:pPr>
        <w:pStyle w:val="4"/>
        <w:rPr>
          <w:b/>
          <w:sz w:val="28"/>
        </w:rPr>
      </w:pPr>
      <w:r w:rsidRPr="00FD5A5F">
        <w:rPr>
          <w:b/>
          <w:sz w:val="28"/>
        </w:rPr>
        <w:t>5. Финансовое обеспечение комплекса процессных мероприятий 4</w:t>
      </w:r>
    </w:p>
    <w:tbl>
      <w:tblPr>
        <w:tblStyle w:val="13"/>
        <w:tblW w:w="4821" w:type="pct"/>
        <w:tblInd w:w="37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76"/>
        <w:gridCol w:w="2087"/>
        <w:gridCol w:w="1269"/>
        <w:gridCol w:w="1301"/>
        <w:gridCol w:w="1110"/>
        <w:gridCol w:w="1333"/>
        <w:gridCol w:w="1145"/>
        <w:gridCol w:w="1285"/>
      </w:tblGrid>
      <w:tr w:rsidR="003B7499" w:rsidRPr="00FD5A5F" w:rsidTr="003131A3">
        <w:trPr>
          <w:trHeight w:val="18"/>
          <w:tblHeader/>
        </w:trPr>
        <w:tc>
          <w:tcPr>
            <w:tcW w:w="2004" w:type="pct"/>
            <w:vMerge w:val="restart"/>
            <w:vAlign w:val="center"/>
          </w:tcPr>
          <w:p w:rsidR="008C34F9" w:rsidRPr="00FD5A5F" w:rsidRDefault="008C34F9" w:rsidP="008C34F9">
            <w:pPr>
              <w:ind w:firstLine="0"/>
              <w:jc w:val="both"/>
              <w:rPr>
                <w:b/>
              </w:rPr>
            </w:pPr>
            <w:r w:rsidRPr="00FD5A5F">
              <w:rPr>
                <w:b/>
              </w:rPr>
              <w:t>Наименование мероприятия (результата) /источник финансового обеспечения</w:t>
            </w:r>
          </w:p>
        </w:tc>
        <w:tc>
          <w:tcPr>
            <w:tcW w:w="656" w:type="pct"/>
            <w:vMerge w:val="restart"/>
          </w:tcPr>
          <w:p w:rsidR="008C34F9" w:rsidRPr="00FD5A5F" w:rsidRDefault="008C34F9" w:rsidP="008C34F9">
            <w:pPr>
              <w:ind w:firstLine="0"/>
              <w:jc w:val="center"/>
              <w:rPr>
                <w:b/>
                <w:spacing w:val="-2"/>
              </w:rPr>
            </w:pPr>
            <w:r w:rsidRPr="00FD5A5F">
              <w:rPr>
                <w:b/>
              </w:rPr>
              <w:t>Код бюджетной классификации</w:t>
            </w:r>
          </w:p>
        </w:tc>
        <w:tc>
          <w:tcPr>
            <w:tcW w:w="2340" w:type="pct"/>
            <w:gridSpan w:val="6"/>
            <w:vAlign w:val="center"/>
          </w:tcPr>
          <w:p w:rsidR="008C34F9" w:rsidRPr="00FD5A5F" w:rsidRDefault="008C34F9" w:rsidP="008C34F9">
            <w:pPr>
              <w:jc w:val="center"/>
              <w:rPr>
                <w:b/>
                <w:spacing w:val="-2"/>
              </w:rPr>
            </w:pPr>
            <w:r w:rsidRPr="00FD5A5F">
              <w:rPr>
                <w:b/>
                <w:spacing w:val="-2"/>
              </w:rPr>
              <w:t>Объем финансового обеспечения по годам, тыс. рублей</w:t>
            </w:r>
          </w:p>
        </w:tc>
      </w:tr>
      <w:tr w:rsidR="003B7499" w:rsidRPr="00FD5A5F" w:rsidTr="003131A3">
        <w:trPr>
          <w:trHeight w:val="18"/>
          <w:tblHeader/>
        </w:trPr>
        <w:tc>
          <w:tcPr>
            <w:tcW w:w="2004" w:type="pct"/>
            <w:vMerge/>
            <w:vAlign w:val="center"/>
          </w:tcPr>
          <w:p w:rsidR="00693B16" w:rsidRPr="00FD5A5F" w:rsidRDefault="00693B16" w:rsidP="008C34F9">
            <w:pPr>
              <w:ind w:firstLine="0"/>
              <w:jc w:val="center"/>
            </w:pPr>
          </w:p>
        </w:tc>
        <w:tc>
          <w:tcPr>
            <w:tcW w:w="656" w:type="pct"/>
            <w:vMerge/>
          </w:tcPr>
          <w:p w:rsidR="00693B16" w:rsidRPr="00FD5A5F" w:rsidRDefault="00693B16" w:rsidP="008C34F9">
            <w:pPr>
              <w:jc w:val="center"/>
              <w:rPr>
                <w:spacing w:val="-2"/>
              </w:rPr>
            </w:pPr>
          </w:p>
        </w:tc>
        <w:tc>
          <w:tcPr>
            <w:tcW w:w="399" w:type="pct"/>
            <w:vAlign w:val="center"/>
          </w:tcPr>
          <w:p w:rsidR="00693B16" w:rsidRPr="00FD5A5F" w:rsidRDefault="00693B16" w:rsidP="008C34F9">
            <w:pPr>
              <w:ind w:firstLine="0"/>
              <w:jc w:val="center"/>
              <w:rPr>
                <w:b/>
                <w:spacing w:val="-2"/>
              </w:rPr>
            </w:pPr>
            <w:r w:rsidRPr="00FD5A5F">
              <w:rPr>
                <w:b/>
                <w:spacing w:val="-2"/>
              </w:rPr>
              <w:t>2026</w:t>
            </w:r>
          </w:p>
        </w:tc>
        <w:tc>
          <w:tcPr>
            <w:tcW w:w="409" w:type="pct"/>
            <w:vAlign w:val="center"/>
          </w:tcPr>
          <w:p w:rsidR="00693B16" w:rsidRPr="00FD5A5F" w:rsidRDefault="00693B16" w:rsidP="008C34F9">
            <w:pPr>
              <w:ind w:firstLine="0"/>
              <w:jc w:val="center"/>
              <w:rPr>
                <w:b/>
                <w:spacing w:val="-2"/>
              </w:rPr>
            </w:pPr>
            <w:r w:rsidRPr="00FD5A5F">
              <w:rPr>
                <w:b/>
                <w:spacing w:val="-2"/>
              </w:rPr>
              <w:t>2027</w:t>
            </w:r>
          </w:p>
        </w:tc>
        <w:tc>
          <w:tcPr>
            <w:tcW w:w="349" w:type="pct"/>
            <w:vAlign w:val="center"/>
          </w:tcPr>
          <w:p w:rsidR="00693B16" w:rsidRPr="00FD5A5F" w:rsidRDefault="00693B16" w:rsidP="008C34F9">
            <w:pPr>
              <w:ind w:firstLine="0"/>
              <w:jc w:val="center"/>
              <w:rPr>
                <w:b/>
              </w:rPr>
            </w:pPr>
            <w:r w:rsidRPr="00FD5A5F">
              <w:rPr>
                <w:b/>
              </w:rPr>
              <w:t>2028</w:t>
            </w:r>
          </w:p>
        </w:tc>
        <w:tc>
          <w:tcPr>
            <w:tcW w:w="419" w:type="pct"/>
            <w:vAlign w:val="center"/>
          </w:tcPr>
          <w:p w:rsidR="00693B16" w:rsidRPr="00FD5A5F" w:rsidRDefault="00693B16" w:rsidP="008C34F9">
            <w:pPr>
              <w:ind w:firstLine="0"/>
              <w:jc w:val="center"/>
              <w:rPr>
                <w:b/>
              </w:rPr>
            </w:pPr>
            <w:r w:rsidRPr="00FD5A5F">
              <w:rPr>
                <w:b/>
              </w:rPr>
              <w:t>2029</w:t>
            </w:r>
          </w:p>
        </w:tc>
        <w:tc>
          <w:tcPr>
            <w:tcW w:w="360" w:type="pct"/>
          </w:tcPr>
          <w:p w:rsidR="00693B16" w:rsidRPr="00FD5A5F" w:rsidRDefault="00693B16" w:rsidP="008C34F9">
            <w:pPr>
              <w:ind w:firstLine="0"/>
              <w:jc w:val="center"/>
              <w:rPr>
                <w:b/>
              </w:rPr>
            </w:pPr>
            <w:r w:rsidRPr="00FD5A5F">
              <w:rPr>
                <w:b/>
              </w:rPr>
              <w:t>2030</w:t>
            </w:r>
          </w:p>
        </w:tc>
        <w:tc>
          <w:tcPr>
            <w:tcW w:w="404" w:type="pct"/>
          </w:tcPr>
          <w:p w:rsidR="00693B16" w:rsidRPr="00FD5A5F" w:rsidRDefault="00693B16" w:rsidP="008C34F9">
            <w:pPr>
              <w:ind w:firstLine="0"/>
              <w:jc w:val="center"/>
              <w:rPr>
                <w:b/>
              </w:rPr>
            </w:pPr>
            <w:r w:rsidRPr="00FD5A5F">
              <w:rPr>
                <w:b/>
              </w:rPr>
              <w:t>Всего</w:t>
            </w:r>
          </w:p>
        </w:tc>
      </w:tr>
    </w:tbl>
    <w:p w:rsidR="003131A3" w:rsidRPr="003131A3" w:rsidRDefault="003131A3">
      <w:pPr>
        <w:rPr>
          <w:sz w:val="2"/>
        </w:rPr>
      </w:pPr>
    </w:p>
    <w:tbl>
      <w:tblPr>
        <w:tblStyle w:val="13"/>
        <w:tblW w:w="4821" w:type="pct"/>
        <w:tblInd w:w="37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38"/>
        <w:gridCol w:w="2107"/>
        <w:gridCol w:w="1282"/>
        <w:gridCol w:w="1314"/>
        <w:gridCol w:w="1057"/>
        <w:gridCol w:w="64"/>
        <w:gridCol w:w="19"/>
        <w:gridCol w:w="1304"/>
        <w:gridCol w:w="22"/>
        <w:gridCol w:w="1134"/>
        <w:gridCol w:w="22"/>
        <w:gridCol w:w="1298"/>
      </w:tblGrid>
      <w:tr w:rsidR="003B7499" w:rsidRPr="00FD5A5F" w:rsidTr="003131A3">
        <w:trPr>
          <w:trHeight w:val="18"/>
          <w:tblHeader/>
        </w:trPr>
        <w:tc>
          <w:tcPr>
            <w:tcW w:w="2004" w:type="pct"/>
            <w:vAlign w:val="center"/>
          </w:tcPr>
          <w:p w:rsidR="00693B16" w:rsidRPr="00FD5A5F" w:rsidRDefault="00693B16" w:rsidP="008C34F9">
            <w:pPr>
              <w:ind w:firstLine="0"/>
              <w:jc w:val="center"/>
              <w:rPr>
                <w:b/>
              </w:rPr>
            </w:pPr>
            <w:r w:rsidRPr="00FD5A5F">
              <w:rPr>
                <w:b/>
                <w:spacing w:val="-2"/>
              </w:rPr>
              <w:t>1</w:t>
            </w:r>
          </w:p>
        </w:tc>
        <w:tc>
          <w:tcPr>
            <w:tcW w:w="656" w:type="pct"/>
            <w:vAlign w:val="center"/>
          </w:tcPr>
          <w:p w:rsidR="00693B16" w:rsidRPr="00FD5A5F" w:rsidRDefault="00693B16" w:rsidP="008C34F9">
            <w:pPr>
              <w:ind w:firstLine="0"/>
              <w:jc w:val="center"/>
              <w:rPr>
                <w:b/>
                <w:spacing w:val="-2"/>
              </w:rPr>
            </w:pPr>
            <w:r w:rsidRPr="00FD5A5F">
              <w:rPr>
                <w:b/>
                <w:spacing w:val="-2"/>
              </w:rPr>
              <w:t>2</w:t>
            </w:r>
          </w:p>
        </w:tc>
        <w:tc>
          <w:tcPr>
            <w:tcW w:w="399" w:type="pct"/>
            <w:vAlign w:val="center"/>
          </w:tcPr>
          <w:p w:rsidR="00693B16" w:rsidRPr="00FD5A5F" w:rsidRDefault="00693B16" w:rsidP="008C34F9">
            <w:pPr>
              <w:ind w:firstLine="0"/>
              <w:jc w:val="center"/>
              <w:rPr>
                <w:b/>
                <w:spacing w:val="-2"/>
              </w:rPr>
            </w:pPr>
            <w:r w:rsidRPr="00FD5A5F">
              <w:rPr>
                <w:b/>
                <w:spacing w:val="-2"/>
              </w:rPr>
              <w:t>3</w:t>
            </w:r>
          </w:p>
        </w:tc>
        <w:tc>
          <w:tcPr>
            <w:tcW w:w="409" w:type="pct"/>
            <w:vAlign w:val="center"/>
          </w:tcPr>
          <w:p w:rsidR="00693B16" w:rsidRPr="00FD5A5F" w:rsidRDefault="00693B16" w:rsidP="008C34F9">
            <w:pPr>
              <w:ind w:firstLine="0"/>
              <w:jc w:val="center"/>
              <w:rPr>
                <w:b/>
                <w:spacing w:val="-2"/>
              </w:rPr>
            </w:pPr>
            <w:r>
              <w:rPr>
                <w:b/>
              </w:rPr>
              <w:t>4</w:t>
            </w:r>
          </w:p>
        </w:tc>
        <w:tc>
          <w:tcPr>
            <w:tcW w:w="349" w:type="pct"/>
            <w:gridSpan w:val="2"/>
            <w:vAlign w:val="center"/>
          </w:tcPr>
          <w:p w:rsidR="00693B16" w:rsidRPr="00FD5A5F" w:rsidRDefault="00693B16" w:rsidP="008C34F9">
            <w:pPr>
              <w:ind w:firstLine="0"/>
              <w:jc w:val="center"/>
              <w:rPr>
                <w:b/>
                <w:spacing w:val="-2"/>
              </w:rPr>
            </w:pPr>
            <w:r>
              <w:rPr>
                <w:b/>
              </w:rPr>
              <w:t>5</w:t>
            </w:r>
          </w:p>
        </w:tc>
        <w:tc>
          <w:tcPr>
            <w:tcW w:w="419" w:type="pct"/>
            <w:gridSpan w:val="3"/>
            <w:vAlign w:val="center"/>
          </w:tcPr>
          <w:p w:rsidR="00693B16" w:rsidRPr="00FD5A5F" w:rsidRDefault="00693B16" w:rsidP="008C34F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0" w:type="pct"/>
            <w:gridSpan w:val="2"/>
          </w:tcPr>
          <w:p w:rsidR="00693B16" w:rsidRPr="00FD5A5F" w:rsidRDefault="00693B16" w:rsidP="008C34F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04" w:type="pct"/>
          </w:tcPr>
          <w:p w:rsidR="00693B16" w:rsidRPr="00FD5A5F" w:rsidRDefault="00693B16" w:rsidP="008C34F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3B7499" w:rsidRPr="00FD5A5F" w:rsidTr="003131A3">
        <w:trPr>
          <w:trHeight w:val="18"/>
        </w:trPr>
        <w:tc>
          <w:tcPr>
            <w:tcW w:w="2004" w:type="pct"/>
            <w:vAlign w:val="center"/>
          </w:tcPr>
          <w:p w:rsidR="00B875C4" w:rsidRPr="00FD5A5F" w:rsidRDefault="00B875C4" w:rsidP="00085892">
            <w:pPr>
              <w:ind w:right="75" w:firstLine="0"/>
              <w:jc w:val="both"/>
              <w:rPr>
                <w:b/>
              </w:rPr>
            </w:pPr>
            <w:r w:rsidRPr="00FD5A5F">
              <w:rPr>
                <w:b/>
              </w:rPr>
              <w:t xml:space="preserve">Комплекс процессных мероприятий </w:t>
            </w:r>
            <w:r w:rsidR="003656FE">
              <w:rPr>
                <w:b/>
              </w:rPr>
              <w:t>«</w:t>
            </w:r>
            <w:r w:rsidRPr="00FD5A5F">
              <w:rPr>
                <w:b/>
              </w:rPr>
              <w:t>Создание условий для развития искусства и творчества</w:t>
            </w:r>
            <w:r w:rsidR="003656FE">
              <w:rPr>
                <w:b/>
              </w:rPr>
              <w:t>»</w:t>
            </w:r>
            <w:r w:rsidRPr="00FD5A5F">
              <w:rPr>
                <w:b/>
              </w:rPr>
              <w:t xml:space="preserve">, (всего), в том числе: </w:t>
            </w:r>
          </w:p>
        </w:tc>
        <w:tc>
          <w:tcPr>
            <w:tcW w:w="656" w:type="pct"/>
          </w:tcPr>
          <w:p w:rsidR="00B875C4" w:rsidRDefault="00B875C4" w:rsidP="00B875C4">
            <w:pPr>
              <w:ind w:firstLine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0540400000</w:t>
            </w:r>
          </w:p>
          <w:p w:rsidR="00B875C4" w:rsidRDefault="00B875C4" w:rsidP="00B875C4">
            <w:pPr>
              <w:ind w:firstLine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0540400590</w:t>
            </w:r>
          </w:p>
          <w:p w:rsidR="00B875C4" w:rsidRPr="00221F97" w:rsidRDefault="00A74B37" w:rsidP="00B875C4">
            <w:pPr>
              <w:ind w:firstLine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05404</w:t>
            </w:r>
            <w:r w:rsidR="00B875C4">
              <w:rPr>
                <w:b/>
                <w:bCs/>
                <w:color w:val="000000"/>
                <w:lang w:val="en-US"/>
              </w:rPr>
              <w:t>L</w:t>
            </w:r>
            <w:r w:rsidR="00B875C4">
              <w:rPr>
                <w:b/>
                <w:bCs/>
                <w:color w:val="000000"/>
              </w:rPr>
              <w:t>5194</w:t>
            </w:r>
          </w:p>
        </w:tc>
        <w:tc>
          <w:tcPr>
            <w:tcW w:w="399" w:type="pct"/>
          </w:tcPr>
          <w:p w:rsidR="00B875C4" w:rsidRPr="00A819A6" w:rsidRDefault="00B875C4" w:rsidP="00B875C4">
            <w:pPr>
              <w:ind w:firstLine="0"/>
              <w:rPr>
                <w:b/>
                <w:bCs/>
                <w:color w:val="000000"/>
              </w:rPr>
            </w:pPr>
            <w:r w:rsidRPr="00A819A6">
              <w:rPr>
                <w:b/>
                <w:bCs/>
                <w:color w:val="000000"/>
              </w:rPr>
              <w:t xml:space="preserve">   60 991,8</w:t>
            </w:r>
          </w:p>
        </w:tc>
        <w:tc>
          <w:tcPr>
            <w:tcW w:w="409" w:type="pct"/>
          </w:tcPr>
          <w:p w:rsidR="00B875C4" w:rsidRPr="00A819A6" w:rsidRDefault="00B875C4" w:rsidP="00B875C4">
            <w:pPr>
              <w:ind w:firstLine="0"/>
              <w:rPr>
                <w:b/>
                <w:bCs/>
                <w:color w:val="000000"/>
              </w:rPr>
            </w:pPr>
            <w:r w:rsidRPr="00A819A6">
              <w:rPr>
                <w:b/>
                <w:bCs/>
                <w:color w:val="000000"/>
              </w:rPr>
              <w:t xml:space="preserve">   68 352,0</w:t>
            </w:r>
          </w:p>
        </w:tc>
        <w:tc>
          <w:tcPr>
            <w:tcW w:w="349" w:type="pct"/>
            <w:gridSpan w:val="2"/>
          </w:tcPr>
          <w:p w:rsidR="00B875C4" w:rsidRPr="00A819A6" w:rsidRDefault="00B875C4" w:rsidP="00B875C4">
            <w:pPr>
              <w:ind w:firstLine="0"/>
              <w:rPr>
                <w:b/>
                <w:bCs/>
                <w:color w:val="000000"/>
              </w:rPr>
            </w:pPr>
            <w:r w:rsidRPr="00A819A6">
              <w:rPr>
                <w:b/>
                <w:bCs/>
                <w:color w:val="000000"/>
              </w:rPr>
              <w:t>71 615,0</w:t>
            </w:r>
          </w:p>
        </w:tc>
        <w:tc>
          <w:tcPr>
            <w:tcW w:w="419" w:type="pct"/>
            <w:gridSpan w:val="3"/>
          </w:tcPr>
          <w:p w:rsidR="00B875C4" w:rsidRPr="00A819A6" w:rsidRDefault="00B875C4" w:rsidP="00B875C4">
            <w:pPr>
              <w:ind w:firstLine="0"/>
              <w:rPr>
                <w:b/>
                <w:bCs/>
                <w:color w:val="000000"/>
              </w:rPr>
            </w:pPr>
            <w:r w:rsidRPr="00A819A6">
              <w:rPr>
                <w:b/>
                <w:bCs/>
                <w:color w:val="000000"/>
              </w:rPr>
              <w:t>71 615,0</w:t>
            </w:r>
          </w:p>
        </w:tc>
        <w:tc>
          <w:tcPr>
            <w:tcW w:w="360" w:type="pct"/>
            <w:gridSpan w:val="2"/>
          </w:tcPr>
          <w:p w:rsidR="00B875C4" w:rsidRPr="00A819A6" w:rsidRDefault="00B875C4" w:rsidP="00B875C4">
            <w:pPr>
              <w:ind w:firstLine="0"/>
              <w:rPr>
                <w:b/>
                <w:bCs/>
                <w:color w:val="000000"/>
              </w:rPr>
            </w:pPr>
            <w:r w:rsidRPr="00A819A6">
              <w:rPr>
                <w:b/>
                <w:bCs/>
                <w:color w:val="000000"/>
              </w:rPr>
              <w:t>71 615,0</w:t>
            </w:r>
          </w:p>
        </w:tc>
        <w:tc>
          <w:tcPr>
            <w:tcW w:w="404" w:type="pct"/>
          </w:tcPr>
          <w:p w:rsidR="00B875C4" w:rsidRPr="00A819A6" w:rsidRDefault="00B875C4" w:rsidP="00B875C4">
            <w:pPr>
              <w:ind w:firstLine="0"/>
              <w:rPr>
                <w:b/>
                <w:bCs/>
                <w:color w:val="000000"/>
              </w:rPr>
            </w:pPr>
            <w:r w:rsidRPr="00A819A6">
              <w:rPr>
                <w:b/>
                <w:bCs/>
                <w:color w:val="000000"/>
              </w:rPr>
              <w:t>344 188,8</w:t>
            </w:r>
          </w:p>
        </w:tc>
      </w:tr>
      <w:tr w:rsidR="003B7499" w:rsidRPr="00FD5A5F" w:rsidTr="003131A3">
        <w:trPr>
          <w:trHeight w:val="18"/>
        </w:trPr>
        <w:tc>
          <w:tcPr>
            <w:tcW w:w="2004" w:type="pct"/>
            <w:vAlign w:val="center"/>
          </w:tcPr>
          <w:p w:rsidR="00B875C4" w:rsidRPr="00076B43" w:rsidRDefault="00B875C4" w:rsidP="009867B5">
            <w:pPr>
              <w:ind w:firstLine="0"/>
            </w:pPr>
            <w:r w:rsidRPr="00076B43">
              <w:t xml:space="preserve">Межбюджетные трансферты из федерального бюджета </w:t>
            </w:r>
          </w:p>
        </w:tc>
        <w:tc>
          <w:tcPr>
            <w:tcW w:w="656" w:type="pct"/>
          </w:tcPr>
          <w:p w:rsidR="00B875C4" w:rsidRPr="00221F97" w:rsidRDefault="00B875C4" w:rsidP="00B9056B">
            <w:pPr>
              <w:jc w:val="center"/>
              <w:rPr>
                <w:color w:val="000000"/>
              </w:rPr>
            </w:pPr>
          </w:p>
        </w:tc>
        <w:tc>
          <w:tcPr>
            <w:tcW w:w="399" w:type="pct"/>
            <w:vAlign w:val="bottom"/>
          </w:tcPr>
          <w:p w:rsidR="00B875C4" w:rsidRPr="00FD5A5F" w:rsidRDefault="00B875C4" w:rsidP="00B875C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   100,0</w:t>
            </w:r>
          </w:p>
        </w:tc>
        <w:tc>
          <w:tcPr>
            <w:tcW w:w="409" w:type="pct"/>
            <w:vAlign w:val="bottom"/>
          </w:tcPr>
          <w:p w:rsidR="00B875C4" w:rsidRPr="00FD5A5F" w:rsidRDefault="00B875C4" w:rsidP="00B9056B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gridSpan w:val="2"/>
            <w:vAlign w:val="bottom"/>
          </w:tcPr>
          <w:p w:rsidR="00B875C4" w:rsidRPr="00FD5A5F" w:rsidRDefault="00B875C4" w:rsidP="00B9056B">
            <w:pPr>
              <w:jc w:val="center"/>
              <w:rPr>
                <w:color w:val="000000"/>
              </w:rPr>
            </w:pPr>
          </w:p>
        </w:tc>
        <w:tc>
          <w:tcPr>
            <w:tcW w:w="419" w:type="pct"/>
            <w:gridSpan w:val="3"/>
            <w:vAlign w:val="bottom"/>
          </w:tcPr>
          <w:p w:rsidR="00B875C4" w:rsidRPr="00FD5A5F" w:rsidRDefault="00B875C4" w:rsidP="00B9056B">
            <w:pPr>
              <w:jc w:val="center"/>
              <w:rPr>
                <w:color w:val="000000"/>
              </w:rPr>
            </w:pPr>
          </w:p>
        </w:tc>
        <w:tc>
          <w:tcPr>
            <w:tcW w:w="360" w:type="pct"/>
            <w:gridSpan w:val="2"/>
            <w:vAlign w:val="bottom"/>
          </w:tcPr>
          <w:p w:rsidR="00B875C4" w:rsidRPr="00FD5A5F" w:rsidRDefault="00B875C4" w:rsidP="00B9056B">
            <w:pPr>
              <w:jc w:val="center"/>
              <w:rPr>
                <w:color w:val="000000"/>
              </w:rPr>
            </w:pPr>
          </w:p>
        </w:tc>
        <w:tc>
          <w:tcPr>
            <w:tcW w:w="404" w:type="pct"/>
            <w:vAlign w:val="bottom"/>
          </w:tcPr>
          <w:p w:rsidR="00B875C4" w:rsidRPr="00FD5A5F" w:rsidRDefault="00B875C4" w:rsidP="00B875C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 100,0</w:t>
            </w:r>
          </w:p>
        </w:tc>
      </w:tr>
      <w:tr w:rsidR="003B7499" w:rsidRPr="00FD5A5F" w:rsidTr="003131A3">
        <w:trPr>
          <w:trHeight w:val="18"/>
        </w:trPr>
        <w:tc>
          <w:tcPr>
            <w:tcW w:w="2004" w:type="pct"/>
            <w:vAlign w:val="center"/>
          </w:tcPr>
          <w:p w:rsidR="00B875C4" w:rsidRPr="00076B43" w:rsidRDefault="00B875C4" w:rsidP="009867B5">
            <w:pPr>
              <w:ind w:firstLine="0"/>
            </w:pPr>
            <w:r w:rsidRPr="00076B43">
              <w:t>Межбюджетные трансферты из регионального бюджета</w:t>
            </w:r>
          </w:p>
        </w:tc>
        <w:tc>
          <w:tcPr>
            <w:tcW w:w="656" w:type="pct"/>
          </w:tcPr>
          <w:p w:rsidR="00B875C4" w:rsidRPr="00221F97" w:rsidRDefault="00B875C4" w:rsidP="00B9056B">
            <w:pPr>
              <w:jc w:val="center"/>
              <w:rPr>
                <w:color w:val="000000"/>
              </w:rPr>
            </w:pPr>
          </w:p>
        </w:tc>
        <w:tc>
          <w:tcPr>
            <w:tcW w:w="399" w:type="pct"/>
          </w:tcPr>
          <w:p w:rsidR="00B875C4" w:rsidRPr="00221F97" w:rsidRDefault="00B875C4" w:rsidP="00B875C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      47,1</w:t>
            </w:r>
          </w:p>
        </w:tc>
        <w:tc>
          <w:tcPr>
            <w:tcW w:w="409" w:type="pct"/>
          </w:tcPr>
          <w:p w:rsidR="00B875C4" w:rsidRPr="00221F97" w:rsidRDefault="00B875C4" w:rsidP="00B9056B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gridSpan w:val="2"/>
          </w:tcPr>
          <w:p w:rsidR="00B875C4" w:rsidRPr="00221F97" w:rsidRDefault="00B875C4" w:rsidP="00B9056B">
            <w:pPr>
              <w:jc w:val="center"/>
              <w:rPr>
                <w:color w:val="000000"/>
              </w:rPr>
            </w:pPr>
          </w:p>
        </w:tc>
        <w:tc>
          <w:tcPr>
            <w:tcW w:w="419" w:type="pct"/>
            <w:gridSpan w:val="3"/>
          </w:tcPr>
          <w:p w:rsidR="00B875C4" w:rsidRPr="00221F97" w:rsidRDefault="00B875C4" w:rsidP="00B9056B">
            <w:pPr>
              <w:jc w:val="center"/>
              <w:rPr>
                <w:color w:val="000000"/>
              </w:rPr>
            </w:pPr>
          </w:p>
        </w:tc>
        <w:tc>
          <w:tcPr>
            <w:tcW w:w="360" w:type="pct"/>
            <w:gridSpan w:val="2"/>
          </w:tcPr>
          <w:p w:rsidR="00B875C4" w:rsidRPr="00221F97" w:rsidRDefault="00B875C4" w:rsidP="00B9056B">
            <w:pPr>
              <w:jc w:val="center"/>
              <w:rPr>
                <w:color w:val="000000"/>
              </w:rPr>
            </w:pPr>
          </w:p>
        </w:tc>
        <w:tc>
          <w:tcPr>
            <w:tcW w:w="404" w:type="pct"/>
          </w:tcPr>
          <w:p w:rsidR="00B875C4" w:rsidRDefault="00B875C4" w:rsidP="00B9056B">
            <w:pPr>
              <w:jc w:val="center"/>
              <w:rPr>
                <w:color w:val="000000"/>
              </w:rPr>
            </w:pPr>
          </w:p>
          <w:p w:rsidR="00B875C4" w:rsidRPr="00221F97" w:rsidRDefault="00B875C4" w:rsidP="00B875C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 47,1</w:t>
            </w:r>
          </w:p>
        </w:tc>
      </w:tr>
      <w:tr w:rsidR="003B7499" w:rsidRPr="00FD5A5F" w:rsidTr="003131A3">
        <w:trPr>
          <w:trHeight w:val="18"/>
        </w:trPr>
        <w:tc>
          <w:tcPr>
            <w:tcW w:w="2004" w:type="pct"/>
            <w:vAlign w:val="center"/>
          </w:tcPr>
          <w:p w:rsidR="00076B43" w:rsidRPr="00076B43" w:rsidRDefault="00076B43" w:rsidP="009867B5">
            <w:pPr>
              <w:ind w:firstLine="0"/>
            </w:pPr>
            <w:r w:rsidRPr="00076B43">
              <w:t>Бюджет Волоконовского муниципального округа</w:t>
            </w:r>
          </w:p>
        </w:tc>
        <w:tc>
          <w:tcPr>
            <w:tcW w:w="656" w:type="pct"/>
          </w:tcPr>
          <w:p w:rsidR="00076B43" w:rsidRPr="00FD5A5F" w:rsidRDefault="00076B43" w:rsidP="008C34F9">
            <w:pPr>
              <w:jc w:val="center"/>
            </w:pPr>
          </w:p>
        </w:tc>
        <w:tc>
          <w:tcPr>
            <w:tcW w:w="399" w:type="pct"/>
          </w:tcPr>
          <w:p w:rsidR="00076B43" w:rsidRPr="00FD5A5F" w:rsidRDefault="00B875C4" w:rsidP="008C34F9">
            <w:pPr>
              <w:ind w:firstLine="0"/>
              <w:jc w:val="center"/>
            </w:pPr>
            <w:r>
              <w:t>58 844,7</w:t>
            </w:r>
          </w:p>
        </w:tc>
        <w:tc>
          <w:tcPr>
            <w:tcW w:w="409" w:type="pct"/>
          </w:tcPr>
          <w:p w:rsidR="00076B43" w:rsidRPr="00FD5A5F" w:rsidRDefault="00B875C4" w:rsidP="008C34F9">
            <w:pPr>
              <w:ind w:firstLine="0"/>
              <w:jc w:val="center"/>
            </w:pPr>
            <w:r>
              <w:t xml:space="preserve"> 66 352,0</w:t>
            </w:r>
          </w:p>
        </w:tc>
        <w:tc>
          <w:tcPr>
            <w:tcW w:w="349" w:type="pct"/>
            <w:gridSpan w:val="2"/>
          </w:tcPr>
          <w:p w:rsidR="00076B43" w:rsidRPr="00FD5A5F" w:rsidRDefault="00B875C4" w:rsidP="00B875C4">
            <w:pPr>
              <w:ind w:firstLine="0"/>
            </w:pPr>
            <w:r>
              <w:t>69 615,0</w:t>
            </w:r>
          </w:p>
        </w:tc>
        <w:tc>
          <w:tcPr>
            <w:tcW w:w="419" w:type="pct"/>
            <w:gridSpan w:val="3"/>
          </w:tcPr>
          <w:p w:rsidR="00076B43" w:rsidRPr="00FD5A5F" w:rsidRDefault="00B875C4" w:rsidP="008C34F9">
            <w:pPr>
              <w:ind w:firstLine="0"/>
              <w:jc w:val="center"/>
            </w:pPr>
            <w:r>
              <w:t>69 615,0</w:t>
            </w:r>
          </w:p>
        </w:tc>
        <w:tc>
          <w:tcPr>
            <w:tcW w:w="360" w:type="pct"/>
            <w:gridSpan w:val="2"/>
          </w:tcPr>
          <w:p w:rsidR="00076B43" w:rsidRPr="00FD5A5F" w:rsidRDefault="00B875C4" w:rsidP="00B875C4">
            <w:pPr>
              <w:ind w:firstLine="0"/>
            </w:pPr>
            <w:r>
              <w:t>69 615,0</w:t>
            </w:r>
          </w:p>
        </w:tc>
        <w:tc>
          <w:tcPr>
            <w:tcW w:w="404" w:type="pct"/>
          </w:tcPr>
          <w:p w:rsidR="00076B43" w:rsidRPr="00FD5A5F" w:rsidRDefault="00B875C4" w:rsidP="008C34F9">
            <w:pPr>
              <w:ind w:firstLine="0"/>
              <w:jc w:val="center"/>
            </w:pPr>
            <w:r>
              <w:t>334 041,7</w:t>
            </w:r>
          </w:p>
        </w:tc>
      </w:tr>
      <w:tr w:rsidR="003B7499" w:rsidRPr="00FD5A5F" w:rsidTr="003131A3">
        <w:trPr>
          <w:trHeight w:val="18"/>
        </w:trPr>
        <w:tc>
          <w:tcPr>
            <w:tcW w:w="2004" w:type="pct"/>
            <w:vAlign w:val="center"/>
          </w:tcPr>
          <w:p w:rsidR="00076B43" w:rsidRPr="00076B43" w:rsidRDefault="00076B43" w:rsidP="009867B5">
            <w:pPr>
              <w:ind w:firstLine="0"/>
              <w:jc w:val="both"/>
              <w:rPr>
                <w:i/>
              </w:rPr>
            </w:pPr>
            <w:r w:rsidRPr="00076B43">
              <w:t>Внебюджетные источники</w:t>
            </w:r>
          </w:p>
        </w:tc>
        <w:tc>
          <w:tcPr>
            <w:tcW w:w="656" w:type="pct"/>
          </w:tcPr>
          <w:p w:rsidR="00076B43" w:rsidRPr="00FD5A5F" w:rsidRDefault="00076B43" w:rsidP="008C34F9">
            <w:pPr>
              <w:ind w:firstLine="0"/>
              <w:jc w:val="center"/>
            </w:pPr>
          </w:p>
        </w:tc>
        <w:tc>
          <w:tcPr>
            <w:tcW w:w="399" w:type="pct"/>
          </w:tcPr>
          <w:p w:rsidR="00076B43" w:rsidRPr="00FD5A5F" w:rsidRDefault="00B875C4" w:rsidP="00B875C4">
            <w:pPr>
              <w:ind w:firstLine="0"/>
            </w:pPr>
            <w:r>
              <w:t xml:space="preserve">     2 000,0</w:t>
            </w:r>
          </w:p>
        </w:tc>
        <w:tc>
          <w:tcPr>
            <w:tcW w:w="409" w:type="pct"/>
          </w:tcPr>
          <w:p w:rsidR="00076B43" w:rsidRPr="00FD5A5F" w:rsidRDefault="00B875C4" w:rsidP="00B875C4">
            <w:pPr>
              <w:ind w:firstLine="0"/>
            </w:pPr>
            <w:r>
              <w:t xml:space="preserve">     2 000,0</w:t>
            </w:r>
          </w:p>
        </w:tc>
        <w:tc>
          <w:tcPr>
            <w:tcW w:w="349" w:type="pct"/>
            <w:gridSpan w:val="2"/>
          </w:tcPr>
          <w:p w:rsidR="00076B43" w:rsidRPr="00FD5A5F" w:rsidRDefault="00B875C4" w:rsidP="00B875C4">
            <w:pPr>
              <w:ind w:firstLine="0"/>
            </w:pPr>
            <w:r>
              <w:t>2 000,0</w:t>
            </w:r>
          </w:p>
        </w:tc>
        <w:tc>
          <w:tcPr>
            <w:tcW w:w="419" w:type="pct"/>
            <w:gridSpan w:val="3"/>
          </w:tcPr>
          <w:p w:rsidR="00076B43" w:rsidRPr="00FD5A5F" w:rsidRDefault="00B875C4" w:rsidP="00B875C4">
            <w:pPr>
              <w:ind w:firstLine="0"/>
            </w:pPr>
            <w:r>
              <w:t>2 000,0</w:t>
            </w:r>
          </w:p>
        </w:tc>
        <w:tc>
          <w:tcPr>
            <w:tcW w:w="360" w:type="pct"/>
            <w:gridSpan w:val="2"/>
          </w:tcPr>
          <w:p w:rsidR="00076B43" w:rsidRPr="00FD5A5F" w:rsidRDefault="00B875C4" w:rsidP="00B875C4">
            <w:pPr>
              <w:ind w:firstLine="0"/>
            </w:pPr>
            <w:r>
              <w:t>2 000,0</w:t>
            </w:r>
          </w:p>
        </w:tc>
        <w:tc>
          <w:tcPr>
            <w:tcW w:w="404" w:type="pct"/>
          </w:tcPr>
          <w:p w:rsidR="00076B43" w:rsidRPr="00FD5A5F" w:rsidRDefault="00B875C4" w:rsidP="00B875C4">
            <w:pPr>
              <w:ind w:firstLine="0"/>
            </w:pPr>
            <w:r>
              <w:t>10 000,0</w:t>
            </w:r>
          </w:p>
        </w:tc>
      </w:tr>
      <w:tr w:rsidR="008C34F9" w:rsidRPr="00FD5A5F" w:rsidTr="003131A3">
        <w:trPr>
          <w:trHeight w:val="18"/>
        </w:trPr>
        <w:tc>
          <w:tcPr>
            <w:tcW w:w="5000" w:type="pct"/>
            <w:gridSpan w:val="12"/>
          </w:tcPr>
          <w:p w:rsidR="008C34F9" w:rsidRPr="00FD5A5F" w:rsidRDefault="008C34F9" w:rsidP="008C34F9">
            <w:pPr>
              <w:ind w:firstLine="0"/>
              <w:jc w:val="both"/>
              <w:rPr>
                <w:b/>
              </w:rPr>
            </w:pPr>
            <w:r w:rsidRPr="00FD5A5F">
              <w:rPr>
                <w:b/>
                <w:bCs/>
                <w:color w:val="000000" w:themeColor="text1"/>
              </w:rPr>
              <w:t xml:space="preserve">Задача 1 </w:t>
            </w:r>
            <w:r w:rsidR="003656FE">
              <w:rPr>
                <w:b/>
                <w:bCs/>
                <w:color w:val="000000" w:themeColor="text1"/>
              </w:rPr>
              <w:t>«</w:t>
            </w:r>
            <w:r w:rsidRPr="00FD5A5F">
              <w:rPr>
                <w:b/>
                <w:bCs/>
                <w:color w:val="000000" w:themeColor="text1"/>
              </w:rPr>
              <w:t xml:space="preserve">Сохранение и развитие отечественной системы художественного образования, традиций по выявлению, обучению и поддержке одаренных детей Волоконовского </w:t>
            </w:r>
            <w:r w:rsidR="008530ED" w:rsidRPr="008530ED">
              <w:rPr>
                <w:b/>
                <w:bCs/>
                <w:color w:val="000000" w:themeColor="text1"/>
              </w:rPr>
              <w:t>муниципального округа</w:t>
            </w:r>
            <w:r w:rsidRPr="00FD5A5F">
              <w:rPr>
                <w:b/>
                <w:bCs/>
                <w:color w:val="000000" w:themeColor="text1"/>
              </w:rPr>
              <w:t xml:space="preserve"> Белгородской области</w:t>
            </w:r>
            <w:r w:rsidR="003656FE">
              <w:rPr>
                <w:b/>
                <w:bCs/>
                <w:color w:val="000000" w:themeColor="text1"/>
              </w:rPr>
              <w:t>»</w:t>
            </w:r>
            <w:r w:rsidR="008530ED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3B7499" w:rsidRPr="00FD5A5F" w:rsidTr="003131A3">
        <w:trPr>
          <w:trHeight w:val="18"/>
        </w:trPr>
        <w:tc>
          <w:tcPr>
            <w:tcW w:w="2004" w:type="pct"/>
            <w:vAlign w:val="center"/>
          </w:tcPr>
          <w:p w:rsidR="003B7499" w:rsidRPr="00FD5A5F" w:rsidRDefault="003B7499" w:rsidP="008C34F9">
            <w:pPr>
              <w:ind w:firstLine="0"/>
              <w:jc w:val="both"/>
              <w:rPr>
                <w:b/>
                <w:spacing w:val="-2"/>
              </w:rPr>
            </w:pPr>
            <w:r w:rsidRPr="00FD5A5F">
              <w:rPr>
                <w:b/>
              </w:rPr>
              <w:t xml:space="preserve">Мероприятие (результат) </w:t>
            </w:r>
            <w:r w:rsidR="003656FE">
              <w:rPr>
                <w:b/>
              </w:rPr>
              <w:t>«</w:t>
            </w:r>
            <w:r w:rsidRPr="00FD5A5F">
              <w:rPr>
                <w:b/>
              </w:rPr>
              <w:t xml:space="preserve">Детскими школами искусств Волоконовского </w:t>
            </w:r>
            <w:r w:rsidRPr="008530ED">
              <w:rPr>
                <w:b/>
              </w:rPr>
              <w:t>муниципального округа</w:t>
            </w:r>
            <w:r w:rsidRPr="00FD5A5F">
              <w:rPr>
                <w:b/>
              </w:rPr>
              <w:t xml:space="preserve"> обеспечено оказание услуг</w:t>
            </w:r>
            <w:r w:rsidR="003656FE">
              <w:rPr>
                <w:b/>
              </w:rPr>
              <w:t>»</w:t>
            </w:r>
            <w:r w:rsidRPr="00FD5A5F">
              <w:rPr>
                <w:b/>
              </w:rPr>
              <w:t xml:space="preserve">, всего, в том числе: </w:t>
            </w:r>
          </w:p>
        </w:tc>
        <w:tc>
          <w:tcPr>
            <w:tcW w:w="656" w:type="pct"/>
          </w:tcPr>
          <w:p w:rsidR="003B7499" w:rsidRPr="005838F0" w:rsidRDefault="003B7499" w:rsidP="003B7499">
            <w:pPr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</w:t>
            </w:r>
            <w:r w:rsidRPr="005838F0">
              <w:rPr>
                <w:b/>
                <w:color w:val="000000"/>
              </w:rPr>
              <w:t>0540400590</w:t>
            </w:r>
          </w:p>
        </w:tc>
        <w:tc>
          <w:tcPr>
            <w:tcW w:w="399" w:type="pct"/>
          </w:tcPr>
          <w:p w:rsidR="003B7499" w:rsidRPr="005838F0" w:rsidRDefault="003B7499" w:rsidP="003B7499">
            <w:pPr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60</w:t>
            </w:r>
            <w:r w:rsidRPr="005838F0">
              <w:rPr>
                <w:b/>
                <w:color w:val="000000"/>
              </w:rPr>
              <w:t> 837,0</w:t>
            </w:r>
          </w:p>
        </w:tc>
        <w:tc>
          <w:tcPr>
            <w:tcW w:w="409" w:type="pct"/>
          </w:tcPr>
          <w:p w:rsidR="003B7499" w:rsidRPr="005838F0" w:rsidRDefault="003B7499" w:rsidP="003B7499">
            <w:pPr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68</w:t>
            </w:r>
            <w:r w:rsidRPr="005838F0">
              <w:rPr>
                <w:b/>
                <w:color w:val="000000"/>
              </w:rPr>
              <w:t> 352,0</w:t>
            </w:r>
          </w:p>
        </w:tc>
        <w:tc>
          <w:tcPr>
            <w:tcW w:w="329" w:type="pct"/>
          </w:tcPr>
          <w:p w:rsidR="003B7499" w:rsidRPr="005838F0" w:rsidRDefault="003B7499" w:rsidP="003B7499">
            <w:pPr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71</w:t>
            </w:r>
            <w:r w:rsidRPr="005838F0">
              <w:rPr>
                <w:b/>
                <w:color w:val="000000"/>
              </w:rPr>
              <w:t> 615,0</w:t>
            </w:r>
          </w:p>
        </w:tc>
        <w:tc>
          <w:tcPr>
            <w:tcW w:w="432" w:type="pct"/>
            <w:gridSpan w:val="3"/>
          </w:tcPr>
          <w:p w:rsidR="003B7499" w:rsidRPr="005838F0" w:rsidRDefault="003B7499" w:rsidP="003B7499">
            <w:pPr>
              <w:ind w:firstLine="7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71</w:t>
            </w:r>
            <w:r w:rsidRPr="005838F0">
              <w:rPr>
                <w:b/>
                <w:color w:val="000000"/>
              </w:rPr>
              <w:t> 615,0</w:t>
            </w:r>
          </w:p>
        </w:tc>
        <w:tc>
          <w:tcPr>
            <w:tcW w:w="360" w:type="pct"/>
            <w:gridSpan w:val="2"/>
          </w:tcPr>
          <w:p w:rsidR="003B7499" w:rsidRPr="005838F0" w:rsidRDefault="003B7499" w:rsidP="003B7499">
            <w:pPr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71</w:t>
            </w:r>
            <w:r w:rsidRPr="005838F0">
              <w:rPr>
                <w:b/>
                <w:color w:val="000000"/>
              </w:rPr>
              <w:t> 615,0</w:t>
            </w:r>
          </w:p>
        </w:tc>
        <w:tc>
          <w:tcPr>
            <w:tcW w:w="411" w:type="pct"/>
            <w:gridSpan w:val="2"/>
          </w:tcPr>
          <w:p w:rsidR="003B7499" w:rsidRPr="00251536" w:rsidRDefault="003B7499" w:rsidP="003B7499">
            <w:pPr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</w:t>
            </w:r>
            <w:r w:rsidRPr="00251536">
              <w:rPr>
                <w:b/>
                <w:color w:val="000000"/>
              </w:rPr>
              <w:t>4 034,0</w:t>
            </w:r>
          </w:p>
        </w:tc>
      </w:tr>
      <w:tr w:rsidR="003B7499" w:rsidRPr="00FD5A5F" w:rsidTr="003131A3">
        <w:trPr>
          <w:trHeight w:val="18"/>
        </w:trPr>
        <w:tc>
          <w:tcPr>
            <w:tcW w:w="2004" w:type="pct"/>
            <w:vAlign w:val="center"/>
          </w:tcPr>
          <w:p w:rsidR="003B7499" w:rsidRPr="00076B43" w:rsidRDefault="003B7499" w:rsidP="009867B5">
            <w:pPr>
              <w:ind w:firstLine="0"/>
            </w:pPr>
            <w:r w:rsidRPr="00076B43">
              <w:t xml:space="preserve">Межбюджетные трансферты из федерального бюджета </w:t>
            </w:r>
          </w:p>
        </w:tc>
        <w:tc>
          <w:tcPr>
            <w:tcW w:w="656" w:type="pct"/>
            <w:vMerge w:val="restart"/>
          </w:tcPr>
          <w:p w:rsidR="003B7499" w:rsidRPr="00221F97" w:rsidRDefault="003B7499" w:rsidP="00B9056B">
            <w:pPr>
              <w:jc w:val="center"/>
              <w:rPr>
                <w:color w:val="000000"/>
              </w:rPr>
            </w:pPr>
          </w:p>
          <w:p w:rsidR="003B7499" w:rsidRPr="00221F97" w:rsidRDefault="003B7499" w:rsidP="00B9056B">
            <w:pPr>
              <w:jc w:val="center"/>
              <w:rPr>
                <w:color w:val="000000"/>
              </w:rPr>
            </w:pPr>
          </w:p>
        </w:tc>
        <w:tc>
          <w:tcPr>
            <w:tcW w:w="399" w:type="pct"/>
          </w:tcPr>
          <w:p w:rsidR="003B7499" w:rsidRPr="00221F97" w:rsidRDefault="003B7499" w:rsidP="00B9056B">
            <w:pPr>
              <w:jc w:val="center"/>
              <w:rPr>
                <w:color w:val="000000"/>
              </w:rPr>
            </w:pPr>
          </w:p>
        </w:tc>
        <w:tc>
          <w:tcPr>
            <w:tcW w:w="409" w:type="pct"/>
          </w:tcPr>
          <w:p w:rsidR="003B7499" w:rsidRPr="00221F97" w:rsidRDefault="003B7499" w:rsidP="00B9056B">
            <w:pPr>
              <w:jc w:val="center"/>
              <w:rPr>
                <w:color w:val="000000"/>
              </w:rPr>
            </w:pPr>
          </w:p>
        </w:tc>
        <w:tc>
          <w:tcPr>
            <w:tcW w:w="329" w:type="pct"/>
          </w:tcPr>
          <w:p w:rsidR="003B7499" w:rsidRPr="00221F97" w:rsidRDefault="003B7499" w:rsidP="00B9056B">
            <w:pPr>
              <w:jc w:val="center"/>
              <w:rPr>
                <w:color w:val="000000"/>
              </w:rPr>
            </w:pPr>
          </w:p>
        </w:tc>
        <w:tc>
          <w:tcPr>
            <w:tcW w:w="432" w:type="pct"/>
            <w:gridSpan w:val="3"/>
          </w:tcPr>
          <w:p w:rsidR="003B7499" w:rsidRPr="00221F97" w:rsidRDefault="003B7499" w:rsidP="00B9056B">
            <w:pPr>
              <w:jc w:val="center"/>
              <w:rPr>
                <w:color w:val="000000"/>
              </w:rPr>
            </w:pPr>
          </w:p>
        </w:tc>
        <w:tc>
          <w:tcPr>
            <w:tcW w:w="360" w:type="pct"/>
            <w:gridSpan w:val="2"/>
          </w:tcPr>
          <w:p w:rsidR="003B7499" w:rsidRPr="00221F97" w:rsidRDefault="003B7499" w:rsidP="00B9056B">
            <w:pPr>
              <w:jc w:val="center"/>
              <w:rPr>
                <w:color w:val="000000"/>
              </w:rPr>
            </w:pPr>
          </w:p>
        </w:tc>
        <w:tc>
          <w:tcPr>
            <w:tcW w:w="411" w:type="pct"/>
            <w:gridSpan w:val="2"/>
          </w:tcPr>
          <w:p w:rsidR="003B7499" w:rsidRPr="00221F97" w:rsidRDefault="003B7499" w:rsidP="00B9056B">
            <w:pPr>
              <w:jc w:val="center"/>
              <w:rPr>
                <w:color w:val="000000"/>
              </w:rPr>
            </w:pPr>
          </w:p>
        </w:tc>
      </w:tr>
      <w:tr w:rsidR="003B7499" w:rsidRPr="00F23AA7" w:rsidTr="003131A3">
        <w:trPr>
          <w:trHeight w:val="18"/>
        </w:trPr>
        <w:tc>
          <w:tcPr>
            <w:tcW w:w="2004" w:type="pct"/>
            <w:vAlign w:val="center"/>
          </w:tcPr>
          <w:p w:rsidR="003B7499" w:rsidRPr="00076B43" w:rsidRDefault="003B7499" w:rsidP="009867B5">
            <w:pPr>
              <w:ind w:firstLine="0"/>
            </w:pPr>
            <w:r w:rsidRPr="00076B43">
              <w:t>Межбюджетные трансферты из регионального бюджета</w:t>
            </w:r>
          </w:p>
        </w:tc>
        <w:tc>
          <w:tcPr>
            <w:tcW w:w="656" w:type="pct"/>
            <w:vMerge/>
          </w:tcPr>
          <w:p w:rsidR="003B7499" w:rsidRPr="00F23AA7" w:rsidRDefault="003B7499" w:rsidP="008C34F9">
            <w:pPr>
              <w:ind w:firstLine="0"/>
              <w:jc w:val="center"/>
            </w:pPr>
          </w:p>
        </w:tc>
        <w:tc>
          <w:tcPr>
            <w:tcW w:w="399" w:type="pct"/>
          </w:tcPr>
          <w:p w:rsidR="003B7499" w:rsidRPr="00F23AA7" w:rsidRDefault="003B7499" w:rsidP="008C34F9">
            <w:pPr>
              <w:ind w:firstLine="0"/>
              <w:jc w:val="center"/>
            </w:pPr>
          </w:p>
        </w:tc>
        <w:tc>
          <w:tcPr>
            <w:tcW w:w="409" w:type="pct"/>
          </w:tcPr>
          <w:p w:rsidR="003B7499" w:rsidRPr="00F23AA7" w:rsidRDefault="003B7499" w:rsidP="008C34F9">
            <w:pPr>
              <w:ind w:firstLine="0"/>
              <w:jc w:val="center"/>
            </w:pPr>
          </w:p>
        </w:tc>
        <w:tc>
          <w:tcPr>
            <w:tcW w:w="329" w:type="pct"/>
          </w:tcPr>
          <w:p w:rsidR="003B7499" w:rsidRPr="00F23AA7" w:rsidRDefault="003B7499" w:rsidP="008C34F9">
            <w:pPr>
              <w:ind w:firstLine="0"/>
              <w:jc w:val="center"/>
            </w:pPr>
          </w:p>
        </w:tc>
        <w:tc>
          <w:tcPr>
            <w:tcW w:w="432" w:type="pct"/>
            <w:gridSpan w:val="3"/>
          </w:tcPr>
          <w:p w:rsidR="003B7499" w:rsidRPr="00F23AA7" w:rsidRDefault="003B7499" w:rsidP="008C34F9">
            <w:pPr>
              <w:ind w:firstLine="0"/>
              <w:jc w:val="center"/>
            </w:pPr>
          </w:p>
        </w:tc>
        <w:tc>
          <w:tcPr>
            <w:tcW w:w="360" w:type="pct"/>
            <w:gridSpan w:val="2"/>
          </w:tcPr>
          <w:p w:rsidR="003B7499" w:rsidRPr="00F23AA7" w:rsidRDefault="003B7499" w:rsidP="008C34F9">
            <w:pPr>
              <w:jc w:val="center"/>
            </w:pPr>
          </w:p>
        </w:tc>
        <w:tc>
          <w:tcPr>
            <w:tcW w:w="411" w:type="pct"/>
            <w:gridSpan w:val="2"/>
          </w:tcPr>
          <w:p w:rsidR="003B7499" w:rsidRPr="00F23AA7" w:rsidRDefault="003B7499" w:rsidP="008C34F9">
            <w:pPr>
              <w:jc w:val="center"/>
            </w:pPr>
          </w:p>
        </w:tc>
      </w:tr>
      <w:tr w:rsidR="003B7499" w:rsidRPr="00F23AA7" w:rsidTr="003131A3">
        <w:trPr>
          <w:trHeight w:val="18"/>
        </w:trPr>
        <w:tc>
          <w:tcPr>
            <w:tcW w:w="2004" w:type="pct"/>
            <w:vAlign w:val="center"/>
          </w:tcPr>
          <w:p w:rsidR="003B7499" w:rsidRPr="00076B43" w:rsidRDefault="003B7499" w:rsidP="009867B5">
            <w:pPr>
              <w:ind w:firstLine="0"/>
            </w:pPr>
            <w:r w:rsidRPr="00076B43">
              <w:t>Бюджет Волоконовского муниципального округа</w:t>
            </w:r>
          </w:p>
        </w:tc>
        <w:tc>
          <w:tcPr>
            <w:tcW w:w="656" w:type="pct"/>
            <w:vMerge/>
          </w:tcPr>
          <w:p w:rsidR="003B7499" w:rsidRPr="00F23AA7" w:rsidRDefault="003B7499" w:rsidP="008C34F9">
            <w:pPr>
              <w:jc w:val="center"/>
            </w:pPr>
          </w:p>
        </w:tc>
        <w:tc>
          <w:tcPr>
            <w:tcW w:w="399" w:type="pct"/>
          </w:tcPr>
          <w:p w:rsidR="003B7499" w:rsidRPr="00F23AA7" w:rsidRDefault="003B7499" w:rsidP="008C34F9">
            <w:pPr>
              <w:ind w:firstLine="0"/>
              <w:jc w:val="center"/>
            </w:pPr>
            <w:r>
              <w:rPr>
                <w:color w:val="000000"/>
              </w:rPr>
              <w:t>58 837,0</w:t>
            </w:r>
          </w:p>
        </w:tc>
        <w:tc>
          <w:tcPr>
            <w:tcW w:w="409" w:type="pct"/>
          </w:tcPr>
          <w:p w:rsidR="003B7499" w:rsidRPr="00F23AA7" w:rsidRDefault="003B7499" w:rsidP="008C34F9">
            <w:pPr>
              <w:ind w:firstLine="0"/>
              <w:jc w:val="center"/>
            </w:pPr>
            <w:r>
              <w:rPr>
                <w:color w:val="000000"/>
              </w:rPr>
              <w:t>66 352,0</w:t>
            </w:r>
          </w:p>
        </w:tc>
        <w:tc>
          <w:tcPr>
            <w:tcW w:w="329" w:type="pct"/>
          </w:tcPr>
          <w:p w:rsidR="003B7499" w:rsidRPr="00F23AA7" w:rsidRDefault="003B7499" w:rsidP="008C34F9">
            <w:pPr>
              <w:ind w:firstLine="0"/>
              <w:jc w:val="center"/>
            </w:pPr>
            <w:r>
              <w:rPr>
                <w:color w:val="000000"/>
              </w:rPr>
              <w:t>69 615,0</w:t>
            </w:r>
          </w:p>
        </w:tc>
        <w:tc>
          <w:tcPr>
            <w:tcW w:w="432" w:type="pct"/>
            <w:gridSpan w:val="3"/>
          </w:tcPr>
          <w:p w:rsidR="003B7499" w:rsidRPr="00F23AA7" w:rsidRDefault="003B7499" w:rsidP="008C34F9">
            <w:pPr>
              <w:ind w:firstLine="0"/>
              <w:jc w:val="center"/>
            </w:pPr>
            <w:r>
              <w:rPr>
                <w:color w:val="000000"/>
              </w:rPr>
              <w:t>69 615,0</w:t>
            </w:r>
          </w:p>
        </w:tc>
        <w:tc>
          <w:tcPr>
            <w:tcW w:w="360" w:type="pct"/>
            <w:gridSpan w:val="2"/>
          </w:tcPr>
          <w:p w:rsidR="003B7499" w:rsidRPr="00F23AA7" w:rsidRDefault="003B7499" w:rsidP="008C34F9">
            <w:pPr>
              <w:ind w:firstLine="0"/>
              <w:jc w:val="center"/>
            </w:pPr>
            <w:r>
              <w:rPr>
                <w:color w:val="000000"/>
              </w:rPr>
              <w:t>69 615,0</w:t>
            </w:r>
          </w:p>
        </w:tc>
        <w:tc>
          <w:tcPr>
            <w:tcW w:w="411" w:type="pct"/>
            <w:gridSpan w:val="2"/>
          </w:tcPr>
          <w:p w:rsidR="003B7499" w:rsidRPr="00F23AA7" w:rsidRDefault="003B7499" w:rsidP="008C34F9">
            <w:pPr>
              <w:ind w:firstLine="0"/>
              <w:jc w:val="center"/>
            </w:pPr>
            <w:r>
              <w:rPr>
                <w:color w:val="000000"/>
              </w:rPr>
              <w:t>334 034,0</w:t>
            </w:r>
          </w:p>
        </w:tc>
      </w:tr>
      <w:tr w:rsidR="003B7499" w:rsidRPr="00F23AA7" w:rsidTr="003131A3">
        <w:trPr>
          <w:trHeight w:val="18"/>
        </w:trPr>
        <w:tc>
          <w:tcPr>
            <w:tcW w:w="2004" w:type="pct"/>
            <w:vAlign w:val="center"/>
          </w:tcPr>
          <w:p w:rsidR="003B7499" w:rsidRPr="00076B43" w:rsidRDefault="003B7499" w:rsidP="009867B5">
            <w:pPr>
              <w:ind w:firstLine="0"/>
              <w:jc w:val="both"/>
              <w:rPr>
                <w:i/>
              </w:rPr>
            </w:pPr>
            <w:r w:rsidRPr="00076B43">
              <w:t>Внебюджетные источники</w:t>
            </w:r>
          </w:p>
        </w:tc>
        <w:tc>
          <w:tcPr>
            <w:tcW w:w="656" w:type="pct"/>
            <w:vMerge/>
          </w:tcPr>
          <w:p w:rsidR="003B7499" w:rsidRPr="00F23AA7" w:rsidRDefault="003B7499" w:rsidP="008C34F9">
            <w:pPr>
              <w:ind w:firstLine="0"/>
              <w:jc w:val="center"/>
            </w:pPr>
          </w:p>
        </w:tc>
        <w:tc>
          <w:tcPr>
            <w:tcW w:w="399" w:type="pct"/>
          </w:tcPr>
          <w:p w:rsidR="003B7499" w:rsidRPr="00FD5A5F" w:rsidRDefault="003B7499" w:rsidP="00B9056B">
            <w:pPr>
              <w:ind w:firstLine="0"/>
            </w:pPr>
            <w:r>
              <w:t xml:space="preserve">     2 000,0</w:t>
            </w:r>
          </w:p>
        </w:tc>
        <w:tc>
          <w:tcPr>
            <w:tcW w:w="409" w:type="pct"/>
          </w:tcPr>
          <w:p w:rsidR="003B7499" w:rsidRPr="00FD5A5F" w:rsidRDefault="003B7499" w:rsidP="00B9056B">
            <w:pPr>
              <w:ind w:firstLine="0"/>
            </w:pPr>
            <w:r>
              <w:t xml:space="preserve">     2 000,0</w:t>
            </w:r>
          </w:p>
        </w:tc>
        <w:tc>
          <w:tcPr>
            <w:tcW w:w="329" w:type="pct"/>
          </w:tcPr>
          <w:p w:rsidR="003B7499" w:rsidRPr="00FD5A5F" w:rsidRDefault="003B7499" w:rsidP="00B9056B">
            <w:pPr>
              <w:ind w:firstLine="0"/>
            </w:pPr>
            <w:r>
              <w:t>2 000,0</w:t>
            </w:r>
          </w:p>
        </w:tc>
        <w:tc>
          <w:tcPr>
            <w:tcW w:w="432" w:type="pct"/>
            <w:gridSpan w:val="3"/>
          </w:tcPr>
          <w:p w:rsidR="003B7499" w:rsidRPr="00FD5A5F" w:rsidRDefault="003B7499" w:rsidP="00B9056B">
            <w:pPr>
              <w:ind w:firstLine="0"/>
            </w:pPr>
            <w:r>
              <w:t>2 000,0</w:t>
            </w:r>
          </w:p>
        </w:tc>
        <w:tc>
          <w:tcPr>
            <w:tcW w:w="360" w:type="pct"/>
            <w:gridSpan w:val="2"/>
          </w:tcPr>
          <w:p w:rsidR="003B7499" w:rsidRPr="00FD5A5F" w:rsidRDefault="003B7499" w:rsidP="00B9056B">
            <w:pPr>
              <w:ind w:firstLine="0"/>
            </w:pPr>
            <w:r>
              <w:t>2 000,0</w:t>
            </w:r>
          </w:p>
        </w:tc>
        <w:tc>
          <w:tcPr>
            <w:tcW w:w="411" w:type="pct"/>
            <w:gridSpan w:val="2"/>
          </w:tcPr>
          <w:p w:rsidR="003B7499" w:rsidRPr="00FD5A5F" w:rsidRDefault="003B7499" w:rsidP="00B9056B">
            <w:pPr>
              <w:ind w:firstLine="0"/>
            </w:pPr>
            <w:r>
              <w:t>10 000,0</w:t>
            </w:r>
          </w:p>
        </w:tc>
      </w:tr>
      <w:tr w:rsidR="008C34F9" w:rsidRPr="00F23AA7" w:rsidTr="003131A3">
        <w:trPr>
          <w:trHeight w:val="18"/>
        </w:trPr>
        <w:tc>
          <w:tcPr>
            <w:tcW w:w="5000" w:type="pct"/>
            <w:gridSpan w:val="12"/>
          </w:tcPr>
          <w:p w:rsidR="008C34F9" w:rsidRPr="00F23AA7" w:rsidRDefault="008C34F9" w:rsidP="00085892">
            <w:pPr>
              <w:ind w:right="75" w:firstLine="0"/>
              <w:jc w:val="both"/>
              <w:rPr>
                <w:b/>
              </w:rPr>
            </w:pPr>
            <w:r w:rsidRPr="00F23AA7">
              <w:rPr>
                <w:b/>
                <w:bCs/>
                <w:color w:val="000000"/>
              </w:rPr>
              <w:t xml:space="preserve">Задача 2 </w:t>
            </w:r>
            <w:r w:rsidR="003656FE">
              <w:rPr>
                <w:b/>
                <w:bCs/>
                <w:color w:val="000000"/>
              </w:rPr>
              <w:t>«</w:t>
            </w:r>
            <w:r w:rsidRPr="00F23AA7">
              <w:rPr>
                <w:b/>
                <w:bCs/>
                <w:color w:val="000000"/>
              </w:rPr>
              <w:t>Осуществление мер государственной поддержки в сфере развития культуры и искусства</w:t>
            </w:r>
            <w:r w:rsidR="003656FE">
              <w:rPr>
                <w:b/>
                <w:bCs/>
                <w:color w:val="000000"/>
              </w:rPr>
              <w:t>»</w:t>
            </w:r>
          </w:p>
        </w:tc>
      </w:tr>
      <w:tr w:rsidR="00115580" w:rsidRPr="00F23AA7" w:rsidTr="003131A3">
        <w:trPr>
          <w:trHeight w:val="18"/>
        </w:trPr>
        <w:tc>
          <w:tcPr>
            <w:tcW w:w="2004" w:type="pct"/>
          </w:tcPr>
          <w:p w:rsidR="00693B16" w:rsidRPr="00F23AA7" w:rsidRDefault="00693B16" w:rsidP="00085892">
            <w:pPr>
              <w:ind w:right="75" w:firstLine="0"/>
              <w:jc w:val="both"/>
              <w:rPr>
                <w:b/>
                <w:highlight w:val="yellow"/>
              </w:rPr>
            </w:pPr>
            <w:r w:rsidRPr="00F23AA7">
              <w:rPr>
                <w:b/>
              </w:rPr>
              <w:t xml:space="preserve">Мероприятие (результат) </w:t>
            </w:r>
            <w:r w:rsidR="003656FE">
              <w:rPr>
                <w:b/>
              </w:rPr>
              <w:t>«</w:t>
            </w:r>
            <w:r w:rsidRPr="00F23AA7">
              <w:rPr>
                <w:b/>
              </w:rPr>
              <w:t>Оказана адресная социальная помощь гражданам, удостоенным почетных званий в сфере культуры</w:t>
            </w:r>
            <w:r w:rsidR="003656FE">
              <w:rPr>
                <w:b/>
              </w:rPr>
              <w:t>»</w:t>
            </w:r>
            <w:r w:rsidRPr="00F23AA7">
              <w:rPr>
                <w:b/>
              </w:rPr>
              <w:t>, всего, в том числе:</w:t>
            </w:r>
          </w:p>
        </w:tc>
        <w:tc>
          <w:tcPr>
            <w:tcW w:w="656" w:type="pct"/>
          </w:tcPr>
          <w:p w:rsidR="00693B16" w:rsidRPr="00F23AA7" w:rsidRDefault="00693B16" w:rsidP="008C34F9">
            <w:pPr>
              <w:jc w:val="center"/>
            </w:pPr>
          </w:p>
        </w:tc>
        <w:tc>
          <w:tcPr>
            <w:tcW w:w="399" w:type="pct"/>
          </w:tcPr>
          <w:p w:rsidR="00693B16" w:rsidRPr="00F23AA7" w:rsidRDefault="00693B16" w:rsidP="008C34F9">
            <w:pPr>
              <w:ind w:firstLine="0"/>
              <w:jc w:val="center"/>
            </w:pPr>
          </w:p>
        </w:tc>
        <w:tc>
          <w:tcPr>
            <w:tcW w:w="409" w:type="pct"/>
          </w:tcPr>
          <w:p w:rsidR="00693B16" w:rsidRPr="00F23AA7" w:rsidRDefault="00693B16" w:rsidP="008C34F9">
            <w:pPr>
              <w:ind w:firstLine="0"/>
              <w:jc w:val="center"/>
            </w:pPr>
          </w:p>
        </w:tc>
        <w:tc>
          <w:tcPr>
            <w:tcW w:w="355" w:type="pct"/>
            <w:gridSpan w:val="3"/>
          </w:tcPr>
          <w:p w:rsidR="00693B16" w:rsidRPr="00F23AA7" w:rsidRDefault="00693B16" w:rsidP="008C34F9">
            <w:pPr>
              <w:ind w:firstLine="0"/>
              <w:jc w:val="center"/>
            </w:pPr>
          </w:p>
        </w:tc>
        <w:tc>
          <w:tcPr>
            <w:tcW w:w="406" w:type="pct"/>
          </w:tcPr>
          <w:p w:rsidR="00693B16" w:rsidRPr="00F23AA7" w:rsidRDefault="00693B16" w:rsidP="008C34F9">
            <w:pPr>
              <w:ind w:firstLine="0"/>
              <w:jc w:val="center"/>
            </w:pPr>
          </w:p>
        </w:tc>
        <w:tc>
          <w:tcPr>
            <w:tcW w:w="360" w:type="pct"/>
            <w:gridSpan w:val="2"/>
          </w:tcPr>
          <w:p w:rsidR="00693B16" w:rsidRPr="00F23AA7" w:rsidRDefault="00693B16" w:rsidP="008C34F9">
            <w:pPr>
              <w:ind w:firstLine="0"/>
              <w:jc w:val="center"/>
            </w:pPr>
          </w:p>
        </w:tc>
        <w:tc>
          <w:tcPr>
            <w:tcW w:w="411" w:type="pct"/>
            <w:gridSpan w:val="2"/>
          </w:tcPr>
          <w:p w:rsidR="00693B16" w:rsidRPr="00F23AA7" w:rsidRDefault="00693B16" w:rsidP="008C34F9">
            <w:pPr>
              <w:ind w:firstLine="0"/>
              <w:jc w:val="center"/>
            </w:pPr>
          </w:p>
        </w:tc>
      </w:tr>
      <w:tr w:rsidR="00115580" w:rsidRPr="00F23AA7" w:rsidTr="003131A3">
        <w:trPr>
          <w:trHeight w:val="18"/>
        </w:trPr>
        <w:tc>
          <w:tcPr>
            <w:tcW w:w="2004" w:type="pct"/>
            <w:vAlign w:val="center"/>
          </w:tcPr>
          <w:p w:rsidR="00076B43" w:rsidRPr="00076B43" w:rsidRDefault="00076B43" w:rsidP="009867B5">
            <w:pPr>
              <w:ind w:firstLine="0"/>
            </w:pPr>
            <w:r w:rsidRPr="00076B43">
              <w:t xml:space="preserve">Межбюджетные трансферты из федерального бюджета </w:t>
            </w:r>
          </w:p>
        </w:tc>
        <w:tc>
          <w:tcPr>
            <w:tcW w:w="656" w:type="pct"/>
          </w:tcPr>
          <w:p w:rsidR="00076B43" w:rsidRPr="00F23AA7" w:rsidRDefault="00076B43" w:rsidP="008C34F9">
            <w:pPr>
              <w:jc w:val="center"/>
            </w:pPr>
          </w:p>
        </w:tc>
        <w:tc>
          <w:tcPr>
            <w:tcW w:w="399" w:type="pct"/>
          </w:tcPr>
          <w:p w:rsidR="00076B43" w:rsidRPr="00F23AA7" w:rsidRDefault="00076B43" w:rsidP="008C34F9">
            <w:pPr>
              <w:ind w:firstLine="0"/>
              <w:jc w:val="center"/>
            </w:pPr>
          </w:p>
        </w:tc>
        <w:tc>
          <w:tcPr>
            <w:tcW w:w="409" w:type="pct"/>
          </w:tcPr>
          <w:p w:rsidR="00076B43" w:rsidRPr="00F23AA7" w:rsidRDefault="00076B43" w:rsidP="008C34F9">
            <w:pPr>
              <w:ind w:firstLine="0"/>
              <w:jc w:val="center"/>
            </w:pPr>
          </w:p>
        </w:tc>
        <w:tc>
          <w:tcPr>
            <w:tcW w:w="355" w:type="pct"/>
            <w:gridSpan w:val="3"/>
          </w:tcPr>
          <w:p w:rsidR="00076B43" w:rsidRPr="00F23AA7" w:rsidRDefault="00076B43" w:rsidP="008C34F9">
            <w:pPr>
              <w:ind w:firstLine="0"/>
              <w:jc w:val="center"/>
            </w:pPr>
          </w:p>
        </w:tc>
        <w:tc>
          <w:tcPr>
            <w:tcW w:w="406" w:type="pct"/>
          </w:tcPr>
          <w:p w:rsidR="00076B43" w:rsidRPr="00F23AA7" w:rsidRDefault="00076B43" w:rsidP="008C34F9">
            <w:pPr>
              <w:ind w:firstLine="0"/>
              <w:jc w:val="center"/>
            </w:pPr>
          </w:p>
        </w:tc>
        <w:tc>
          <w:tcPr>
            <w:tcW w:w="360" w:type="pct"/>
            <w:gridSpan w:val="2"/>
          </w:tcPr>
          <w:p w:rsidR="00076B43" w:rsidRPr="00F23AA7" w:rsidRDefault="00076B43" w:rsidP="008C34F9">
            <w:pPr>
              <w:ind w:firstLine="0"/>
              <w:jc w:val="center"/>
            </w:pPr>
          </w:p>
        </w:tc>
        <w:tc>
          <w:tcPr>
            <w:tcW w:w="411" w:type="pct"/>
            <w:gridSpan w:val="2"/>
          </w:tcPr>
          <w:p w:rsidR="00076B43" w:rsidRPr="00F23AA7" w:rsidRDefault="00076B43" w:rsidP="008C34F9">
            <w:pPr>
              <w:ind w:firstLine="0"/>
              <w:jc w:val="center"/>
            </w:pPr>
          </w:p>
        </w:tc>
      </w:tr>
      <w:tr w:rsidR="00115580" w:rsidRPr="00F23AA7" w:rsidTr="003131A3">
        <w:trPr>
          <w:trHeight w:val="18"/>
        </w:trPr>
        <w:tc>
          <w:tcPr>
            <w:tcW w:w="2004" w:type="pct"/>
            <w:vAlign w:val="center"/>
          </w:tcPr>
          <w:p w:rsidR="00076B43" w:rsidRPr="00076B43" w:rsidRDefault="00076B43" w:rsidP="009867B5">
            <w:pPr>
              <w:ind w:firstLine="0"/>
            </w:pPr>
            <w:r w:rsidRPr="00076B43">
              <w:t>Межбюджетные трансферты из регионального бюджета</w:t>
            </w:r>
          </w:p>
        </w:tc>
        <w:tc>
          <w:tcPr>
            <w:tcW w:w="656" w:type="pct"/>
          </w:tcPr>
          <w:p w:rsidR="00076B43" w:rsidRPr="00F23AA7" w:rsidRDefault="00076B43" w:rsidP="008C34F9">
            <w:pPr>
              <w:jc w:val="center"/>
            </w:pPr>
          </w:p>
        </w:tc>
        <w:tc>
          <w:tcPr>
            <w:tcW w:w="399" w:type="pct"/>
          </w:tcPr>
          <w:p w:rsidR="00076B43" w:rsidRPr="00F23AA7" w:rsidRDefault="00076B43" w:rsidP="008C34F9">
            <w:pPr>
              <w:jc w:val="center"/>
            </w:pPr>
          </w:p>
        </w:tc>
        <w:tc>
          <w:tcPr>
            <w:tcW w:w="409" w:type="pct"/>
          </w:tcPr>
          <w:p w:rsidR="00076B43" w:rsidRPr="00F23AA7" w:rsidRDefault="00076B43" w:rsidP="008C34F9">
            <w:pPr>
              <w:jc w:val="center"/>
            </w:pPr>
          </w:p>
        </w:tc>
        <w:tc>
          <w:tcPr>
            <w:tcW w:w="355" w:type="pct"/>
            <w:gridSpan w:val="3"/>
          </w:tcPr>
          <w:p w:rsidR="00076B43" w:rsidRPr="00F23AA7" w:rsidRDefault="00076B43" w:rsidP="008C34F9">
            <w:pPr>
              <w:jc w:val="center"/>
            </w:pPr>
          </w:p>
        </w:tc>
        <w:tc>
          <w:tcPr>
            <w:tcW w:w="406" w:type="pct"/>
          </w:tcPr>
          <w:p w:rsidR="00076B43" w:rsidRPr="00F23AA7" w:rsidRDefault="00076B43" w:rsidP="008C34F9">
            <w:pPr>
              <w:jc w:val="center"/>
            </w:pPr>
          </w:p>
        </w:tc>
        <w:tc>
          <w:tcPr>
            <w:tcW w:w="360" w:type="pct"/>
            <w:gridSpan w:val="2"/>
          </w:tcPr>
          <w:p w:rsidR="00076B43" w:rsidRPr="00F23AA7" w:rsidRDefault="00076B43" w:rsidP="008C34F9">
            <w:pPr>
              <w:jc w:val="center"/>
            </w:pPr>
          </w:p>
        </w:tc>
        <w:tc>
          <w:tcPr>
            <w:tcW w:w="411" w:type="pct"/>
            <w:gridSpan w:val="2"/>
          </w:tcPr>
          <w:p w:rsidR="00076B43" w:rsidRPr="00F23AA7" w:rsidRDefault="00076B43" w:rsidP="008C34F9">
            <w:pPr>
              <w:jc w:val="center"/>
            </w:pPr>
          </w:p>
        </w:tc>
      </w:tr>
      <w:tr w:rsidR="00115580" w:rsidRPr="00F23AA7" w:rsidTr="003131A3">
        <w:trPr>
          <w:trHeight w:val="18"/>
        </w:trPr>
        <w:tc>
          <w:tcPr>
            <w:tcW w:w="2004" w:type="pct"/>
            <w:vAlign w:val="center"/>
          </w:tcPr>
          <w:p w:rsidR="00076B43" w:rsidRPr="00076B43" w:rsidRDefault="00076B43" w:rsidP="009867B5">
            <w:pPr>
              <w:ind w:firstLine="0"/>
            </w:pPr>
            <w:r w:rsidRPr="00076B43">
              <w:t>Бюджет Волоконовского муниципального округа</w:t>
            </w:r>
          </w:p>
        </w:tc>
        <w:tc>
          <w:tcPr>
            <w:tcW w:w="656" w:type="pct"/>
          </w:tcPr>
          <w:p w:rsidR="00076B43" w:rsidRPr="00F23AA7" w:rsidRDefault="00076B43" w:rsidP="008C34F9">
            <w:pPr>
              <w:jc w:val="center"/>
            </w:pPr>
          </w:p>
        </w:tc>
        <w:tc>
          <w:tcPr>
            <w:tcW w:w="399" w:type="pct"/>
          </w:tcPr>
          <w:p w:rsidR="00076B43" w:rsidRPr="00F23AA7" w:rsidRDefault="00076B43" w:rsidP="008C34F9">
            <w:pPr>
              <w:jc w:val="center"/>
            </w:pPr>
          </w:p>
        </w:tc>
        <w:tc>
          <w:tcPr>
            <w:tcW w:w="409" w:type="pct"/>
          </w:tcPr>
          <w:p w:rsidR="00076B43" w:rsidRPr="00F23AA7" w:rsidRDefault="00076B43" w:rsidP="008C34F9">
            <w:pPr>
              <w:jc w:val="center"/>
            </w:pPr>
          </w:p>
        </w:tc>
        <w:tc>
          <w:tcPr>
            <w:tcW w:w="355" w:type="pct"/>
            <w:gridSpan w:val="3"/>
          </w:tcPr>
          <w:p w:rsidR="00076B43" w:rsidRPr="00F23AA7" w:rsidRDefault="00076B43" w:rsidP="008C34F9">
            <w:pPr>
              <w:jc w:val="center"/>
            </w:pPr>
          </w:p>
        </w:tc>
        <w:tc>
          <w:tcPr>
            <w:tcW w:w="406" w:type="pct"/>
          </w:tcPr>
          <w:p w:rsidR="00076B43" w:rsidRPr="00F23AA7" w:rsidRDefault="00076B43" w:rsidP="008C34F9">
            <w:pPr>
              <w:jc w:val="center"/>
            </w:pPr>
          </w:p>
        </w:tc>
        <w:tc>
          <w:tcPr>
            <w:tcW w:w="360" w:type="pct"/>
            <w:gridSpan w:val="2"/>
          </w:tcPr>
          <w:p w:rsidR="00076B43" w:rsidRPr="00F23AA7" w:rsidRDefault="00076B43" w:rsidP="008C34F9">
            <w:pPr>
              <w:jc w:val="center"/>
            </w:pPr>
          </w:p>
        </w:tc>
        <w:tc>
          <w:tcPr>
            <w:tcW w:w="411" w:type="pct"/>
            <w:gridSpan w:val="2"/>
          </w:tcPr>
          <w:p w:rsidR="00076B43" w:rsidRPr="00F23AA7" w:rsidRDefault="00076B43" w:rsidP="008C34F9">
            <w:pPr>
              <w:jc w:val="center"/>
            </w:pPr>
          </w:p>
        </w:tc>
      </w:tr>
      <w:tr w:rsidR="00115580" w:rsidRPr="00F23AA7" w:rsidTr="003131A3">
        <w:trPr>
          <w:trHeight w:val="18"/>
        </w:trPr>
        <w:tc>
          <w:tcPr>
            <w:tcW w:w="2004" w:type="pct"/>
            <w:vAlign w:val="center"/>
          </w:tcPr>
          <w:p w:rsidR="00076B43" w:rsidRPr="00076B43" w:rsidRDefault="00076B43" w:rsidP="009867B5">
            <w:pPr>
              <w:ind w:firstLine="0"/>
              <w:jc w:val="both"/>
              <w:rPr>
                <w:i/>
              </w:rPr>
            </w:pPr>
            <w:r w:rsidRPr="00076B43">
              <w:t>Внебюджетные источники</w:t>
            </w:r>
          </w:p>
        </w:tc>
        <w:tc>
          <w:tcPr>
            <w:tcW w:w="656" w:type="pct"/>
          </w:tcPr>
          <w:p w:rsidR="00076B43" w:rsidRPr="00F23AA7" w:rsidRDefault="00076B43" w:rsidP="008C34F9">
            <w:pPr>
              <w:jc w:val="center"/>
            </w:pPr>
          </w:p>
        </w:tc>
        <w:tc>
          <w:tcPr>
            <w:tcW w:w="399" w:type="pct"/>
          </w:tcPr>
          <w:p w:rsidR="00076B43" w:rsidRPr="00F23AA7" w:rsidRDefault="00076B43" w:rsidP="008C34F9">
            <w:pPr>
              <w:jc w:val="center"/>
            </w:pPr>
          </w:p>
        </w:tc>
        <w:tc>
          <w:tcPr>
            <w:tcW w:w="409" w:type="pct"/>
          </w:tcPr>
          <w:p w:rsidR="00076B43" w:rsidRPr="00F23AA7" w:rsidRDefault="00076B43" w:rsidP="008C34F9">
            <w:pPr>
              <w:jc w:val="center"/>
            </w:pPr>
          </w:p>
        </w:tc>
        <w:tc>
          <w:tcPr>
            <w:tcW w:w="355" w:type="pct"/>
            <w:gridSpan w:val="3"/>
          </w:tcPr>
          <w:p w:rsidR="00076B43" w:rsidRPr="00F23AA7" w:rsidRDefault="00076B43" w:rsidP="008C34F9">
            <w:pPr>
              <w:jc w:val="center"/>
            </w:pPr>
          </w:p>
        </w:tc>
        <w:tc>
          <w:tcPr>
            <w:tcW w:w="406" w:type="pct"/>
          </w:tcPr>
          <w:p w:rsidR="00076B43" w:rsidRPr="00F23AA7" w:rsidRDefault="00076B43" w:rsidP="008C34F9">
            <w:pPr>
              <w:jc w:val="center"/>
            </w:pPr>
          </w:p>
        </w:tc>
        <w:tc>
          <w:tcPr>
            <w:tcW w:w="360" w:type="pct"/>
            <w:gridSpan w:val="2"/>
          </w:tcPr>
          <w:p w:rsidR="00076B43" w:rsidRPr="00F23AA7" w:rsidRDefault="00076B43" w:rsidP="008C34F9">
            <w:pPr>
              <w:jc w:val="center"/>
            </w:pPr>
          </w:p>
        </w:tc>
        <w:tc>
          <w:tcPr>
            <w:tcW w:w="411" w:type="pct"/>
            <w:gridSpan w:val="2"/>
          </w:tcPr>
          <w:p w:rsidR="00076B43" w:rsidRPr="00F23AA7" w:rsidRDefault="00076B43" w:rsidP="008C34F9">
            <w:pPr>
              <w:jc w:val="center"/>
            </w:pPr>
          </w:p>
        </w:tc>
      </w:tr>
      <w:tr w:rsidR="00115580" w:rsidRPr="005F203B" w:rsidTr="003131A3">
        <w:tblPrEx>
          <w:tblCellMar>
            <w:left w:w="108" w:type="dxa"/>
            <w:right w:w="108" w:type="dxa"/>
          </w:tblCellMar>
        </w:tblPrEx>
        <w:trPr>
          <w:trHeight w:val="18"/>
        </w:trPr>
        <w:tc>
          <w:tcPr>
            <w:tcW w:w="2004" w:type="pct"/>
          </w:tcPr>
          <w:p w:rsidR="00FD7BFB" w:rsidRPr="005F203B" w:rsidRDefault="00FD7BFB" w:rsidP="00B9056B">
            <w:pPr>
              <w:ind w:right="50" w:firstLine="0"/>
              <w:jc w:val="both"/>
              <w:rPr>
                <w:b/>
                <w:bCs/>
                <w:color w:val="000000"/>
              </w:rPr>
            </w:pPr>
            <w:r w:rsidRPr="005F203B">
              <w:rPr>
                <w:b/>
                <w:bCs/>
                <w:color w:val="000000"/>
              </w:rPr>
              <w:t>Государственная поддержка отрасли культуры (на государственную поддержку лучших сельских учреждений культуры)</w:t>
            </w:r>
          </w:p>
        </w:tc>
        <w:tc>
          <w:tcPr>
            <w:tcW w:w="656" w:type="pct"/>
          </w:tcPr>
          <w:p w:rsidR="00FD7BFB" w:rsidRPr="00C87045" w:rsidRDefault="00FD7BFB" w:rsidP="00FD7BFB">
            <w:pPr>
              <w:ind w:firstLine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05403</w:t>
            </w:r>
            <w:r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</w:rPr>
              <w:t>5194</w:t>
            </w:r>
          </w:p>
        </w:tc>
        <w:tc>
          <w:tcPr>
            <w:tcW w:w="399" w:type="pct"/>
          </w:tcPr>
          <w:p w:rsidR="00FD7BFB" w:rsidRPr="00C87045" w:rsidRDefault="00FD7BFB" w:rsidP="00FD7BFB">
            <w:pPr>
              <w:ind w:firstLine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154,8</w:t>
            </w:r>
          </w:p>
        </w:tc>
        <w:tc>
          <w:tcPr>
            <w:tcW w:w="409" w:type="pct"/>
          </w:tcPr>
          <w:p w:rsidR="00FD7BFB" w:rsidRPr="00C87045" w:rsidRDefault="00FD7BFB" w:rsidP="00FD7BF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55" w:type="pct"/>
            <w:gridSpan w:val="3"/>
          </w:tcPr>
          <w:p w:rsidR="00FD7BFB" w:rsidRPr="00C87045" w:rsidRDefault="00FD7BFB" w:rsidP="00FD7BF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6" w:type="pct"/>
          </w:tcPr>
          <w:p w:rsidR="00FD7BFB" w:rsidRPr="00C87045" w:rsidRDefault="00FD7BFB" w:rsidP="00FD7BF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0" w:type="pct"/>
            <w:gridSpan w:val="2"/>
          </w:tcPr>
          <w:p w:rsidR="00FD7BFB" w:rsidRPr="00C87045" w:rsidRDefault="00FD7BFB" w:rsidP="00FD7BF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11" w:type="pct"/>
            <w:gridSpan w:val="2"/>
          </w:tcPr>
          <w:p w:rsidR="00FD7BFB" w:rsidRPr="00C87045" w:rsidRDefault="00FD7BFB" w:rsidP="00FD7BFB">
            <w:pPr>
              <w:ind w:firstLine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154,8</w:t>
            </w:r>
          </w:p>
        </w:tc>
      </w:tr>
      <w:tr w:rsidR="00115580" w:rsidRPr="005F203B" w:rsidTr="003131A3">
        <w:tblPrEx>
          <w:tblCellMar>
            <w:left w:w="108" w:type="dxa"/>
            <w:right w:w="108" w:type="dxa"/>
          </w:tblCellMar>
        </w:tblPrEx>
        <w:trPr>
          <w:trHeight w:val="18"/>
        </w:trPr>
        <w:tc>
          <w:tcPr>
            <w:tcW w:w="2004" w:type="pct"/>
          </w:tcPr>
          <w:p w:rsidR="00FD7BFB" w:rsidRPr="00A30A5D" w:rsidRDefault="00FD7BFB" w:rsidP="00B9056B">
            <w:pPr>
              <w:ind w:firstLine="0"/>
              <w:jc w:val="both"/>
            </w:pPr>
            <w:r w:rsidRPr="00A30A5D">
              <w:t xml:space="preserve">Межбюджетные трансферты из федерального бюджета </w:t>
            </w:r>
          </w:p>
        </w:tc>
        <w:tc>
          <w:tcPr>
            <w:tcW w:w="656" w:type="pct"/>
          </w:tcPr>
          <w:p w:rsidR="00FD7BFB" w:rsidRPr="00C87045" w:rsidRDefault="00FD7BFB" w:rsidP="00B9056B">
            <w:pPr>
              <w:jc w:val="center"/>
              <w:rPr>
                <w:color w:val="000000"/>
              </w:rPr>
            </w:pPr>
          </w:p>
        </w:tc>
        <w:tc>
          <w:tcPr>
            <w:tcW w:w="399" w:type="pct"/>
          </w:tcPr>
          <w:p w:rsidR="00FD7BFB" w:rsidRPr="00C87045" w:rsidRDefault="00FD7BFB" w:rsidP="00FD7BF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   100,0</w:t>
            </w:r>
          </w:p>
        </w:tc>
        <w:tc>
          <w:tcPr>
            <w:tcW w:w="409" w:type="pct"/>
          </w:tcPr>
          <w:p w:rsidR="00FD7BFB" w:rsidRPr="00C87045" w:rsidRDefault="00FD7BFB" w:rsidP="00FD7BFB">
            <w:pPr>
              <w:jc w:val="center"/>
              <w:rPr>
                <w:color w:val="000000"/>
              </w:rPr>
            </w:pPr>
          </w:p>
        </w:tc>
        <w:tc>
          <w:tcPr>
            <w:tcW w:w="355" w:type="pct"/>
            <w:gridSpan w:val="3"/>
          </w:tcPr>
          <w:p w:rsidR="00FD7BFB" w:rsidRPr="00C87045" w:rsidRDefault="00FD7BFB" w:rsidP="00FD7BFB">
            <w:pPr>
              <w:jc w:val="center"/>
              <w:rPr>
                <w:color w:val="000000"/>
              </w:rPr>
            </w:pPr>
          </w:p>
        </w:tc>
        <w:tc>
          <w:tcPr>
            <w:tcW w:w="406" w:type="pct"/>
          </w:tcPr>
          <w:p w:rsidR="00FD7BFB" w:rsidRPr="00C87045" w:rsidRDefault="00FD7BFB" w:rsidP="00FD7BFB">
            <w:pPr>
              <w:jc w:val="center"/>
              <w:rPr>
                <w:color w:val="000000"/>
              </w:rPr>
            </w:pPr>
          </w:p>
        </w:tc>
        <w:tc>
          <w:tcPr>
            <w:tcW w:w="360" w:type="pct"/>
            <w:gridSpan w:val="2"/>
          </w:tcPr>
          <w:p w:rsidR="00FD7BFB" w:rsidRPr="00C87045" w:rsidRDefault="00FD7BFB" w:rsidP="00FD7BFB">
            <w:pPr>
              <w:jc w:val="center"/>
              <w:rPr>
                <w:color w:val="000000"/>
              </w:rPr>
            </w:pPr>
          </w:p>
        </w:tc>
        <w:tc>
          <w:tcPr>
            <w:tcW w:w="411" w:type="pct"/>
            <w:gridSpan w:val="2"/>
          </w:tcPr>
          <w:p w:rsidR="00FD7BFB" w:rsidRPr="00C87045" w:rsidRDefault="00FD7BFB" w:rsidP="00FD7BF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100,0</w:t>
            </w:r>
          </w:p>
        </w:tc>
      </w:tr>
      <w:tr w:rsidR="00115580" w:rsidRPr="005F203B" w:rsidTr="003131A3">
        <w:tblPrEx>
          <w:tblCellMar>
            <w:left w:w="108" w:type="dxa"/>
            <w:right w:w="108" w:type="dxa"/>
          </w:tblCellMar>
        </w:tblPrEx>
        <w:trPr>
          <w:trHeight w:val="18"/>
        </w:trPr>
        <w:tc>
          <w:tcPr>
            <w:tcW w:w="2004" w:type="pct"/>
          </w:tcPr>
          <w:p w:rsidR="00FD7BFB" w:rsidRPr="00A30A5D" w:rsidRDefault="00FD7BFB" w:rsidP="00B9056B">
            <w:pPr>
              <w:ind w:firstLine="0"/>
              <w:jc w:val="both"/>
            </w:pPr>
            <w:r w:rsidRPr="00A30A5D">
              <w:t>Межбюджетные трансферты из регионального бюджета</w:t>
            </w:r>
          </w:p>
        </w:tc>
        <w:tc>
          <w:tcPr>
            <w:tcW w:w="656" w:type="pct"/>
          </w:tcPr>
          <w:p w:rsidR="00FD7BFB" w:rsidRPr="00C87045" w:rsidRDefault="00FD7BFB" w:rsidP="00B9056B">
            <w:pPr>
              <w:jc w:val="center"/>
              <w:rPr>
                <w:color w:val="000000"/>
              </w:rPr>
            </w:pPr>
          </w:p>
        </w:tc>
        <w:tc>
          <w:tcPr>
            <w:tcW w:w="399" w:type="pct"/>
          </w:tcPr>
          <w:p w:rsidR="00FD7BFB" w:rsidRPr="00C87045" w:rsidRDefault="00FD7BFB" w:rsidP="00FD7BF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     47,1</w:t>
            </w:r>
          </w:p>
        </w:tc>
        <w:tc>
          <w:tcPr>
            <w:tcW w:w="409" w:type="pct"/>
          </w:tcPr>
          <w:p w:rsidR="00FD7BFB" w:rsidRPr="00C87045" w:rsidRDefault="00FD7BFB" w:rsidP="00FD7BFB">
            <w:pPr>
              <w:jc w:val="center"/>
              <w:rPr>
                <w:color w:val="000000"/>
              </w:rPr>
            </w:pPr>
          </w:p>
        </w:tc>
        <w:tc>
          <w:tcPr>
            <w:tcW w:w="355" w:type="pct"/>
            <w:gridSpan w:val="3"/>
          </w:tcPr>
          <w:p w:rsidR="00FD7BFB" w:rsidRPr="00C87045" w:rsidRDefault="00FD7BFB" w:rsidP="00FD7BFB">
            <w:pPr>
              <w:jc w:val="center"/>
              <w:rPr>
                <w:color w:val="000000"/>
              </w:rPr>
            </w:pPr>
          </w:p>
        </w:tc>
        <w:tc>
          <w:tcPr>
            <w:tcW w:w="406" w:type="pct"/>
          </w:tcPr>
          <w:p w:rsidR="00FD7BFB" w:rsidRPr="00C87045" w:rsidRDefault="00FD7BFB" w:rsidP="00FD7BFB">
            <w:pPr>
              <w:jc w:val="center"/>
              <w:rPr>
                <w:color w:val="000000"/>
              </w:rPr>
            </w:pPr>
          </w:p>
        </w:tc>
        <w:tc>
          <w:tcPr>
            <w:tcW w:w="360" w:type="pct"/>
            <w:gridSpan w:val="2"/>
          </w:tcPr>
          <w:p w:rsidR="00FD7BFB" w:rsidRPr="00C87045" w:rsidRDefault="00FD7BFB" w:rsidP="00FD7BFB">
            <w:pPr>
              <w:jc w:val="center"/>
              <w:rPr>
                <w:color w:val="000000"/>
              </w:rPr>
            </w:pPr>
          </w:p>
        </w:tc>
        <w:tc>
          <w:tcPr>
            <w:tcW w:w="411" w:type="pct"/>
            <w:gridSpan w:val="2"/>
          </w:tcPr>
          <w:p w:rsidR="00FD7BFB" w:rsidRPr="00C87045" w:rsidRDefault="00FD7BFB" w:rsidP="00FD7BF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 47,1</w:t>
            </w:r>
          </w:p>
        </w:tc>
      </w:tr>
      <w:tr w:rsidR="00115580" w:rsidRPr="005F203B" w:rsidTr="003131A3">
        <w:tblPrEx>
          <w:tblCellMar>
            <w:left w:w="108" w:type="dxa"/>
            <w:right w:w="108" w:type="dxa"/>
          </w:tblCellMar>
        </w:tblPrEx>
        <w:trPr>
          <w:trHeight w:val="18"/>
        </w:trPr>
        <w:tc>
          <w:tcPr>
            <w:tcW w:w="2004" w:type="pct"/>
          </w:tcPr>
          <w:p w:rsidR="00FD7BFB" w:rsidRPr="00A30A5D" w:rsidRDefault="00FD7BFB" w:rsidP="00B9056B">
            <w:pPr>
              <w:ind w:firstLine="0"/>
              <w:jc w:val="both"/>
            </w:pPr>
            <w:r w:rsidRPr="00A30A5D">
              <w:t>Бюджет Волоконовского муниципального округа</w:t>
            </w:r>
          </w:p>
        </w:tc>
        <w:tc>
          <w:tcPr>
            <w:tcW w:w="656" w:type="pct"/>
          </w:tcPr>
          <w:p w:rsidR="00FD7BFB" w:rsidRPr="00C87045" w:rsidRDefault="00FD7BFB" w:rsidP="00B9056B">
            <w:pPr>
              <w:jc w:val="center"/>
              <w:rPr>
                <w:color w:val="000000"/>
              </w:rPr>
            </w:pPr>
          </w:p>
        </w:tc>
        <w:tc>
          <w:tcPr>
            <w:tcW w:w="399" w:type="pct"/>
          </w:tcPr>
          <w:p w:rsidR="00FD7BFB" w:rsidRPr="00C87045" w:rsidRDefault="00FD7BFB" w:rsidP="00FD7BF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      7,7</w:t>
            </w:r>
          </w:p>
        </w:tc>
        <w:tc>
          <w:tcPr>
            <w:tcW w:w="409" w:type="pct"/>
          </w:tcPr>
          <w:p w:rsidR="00FD7BFB" w:rsidRPr="00C87045" w:rsidRDefault="00FD7BFB" w:rsidP="00FD7BFB">
            <w:pPr>
              <w:jc w:val="center"/>
              <w:rPr>
                <w:color w:val="000000"/>
              </w:rPr>
            </w:pPr>
          </w:p>
        </w:tc>
        <w:tc>
          <w:tcPr>
            <w:tcW w:w="355" w:type="pct"/>
            <w:gridSpan w:val="3"/>
          </w:tcPr>
          <w:p w:rsidR="00FD7BFB" w:rsidRPr="00C87045" w:rsidRDefault="00FD7BFB" w:rsidP="00FD7BFB">
            <w:pPr>
              <w:jc w:val="center"/>
              <w:rPr>
                <w:color w:val="000000"/>
              </w:rPr>
            </w:pPr>
          </w:p>
        </w:tc>
        <w:tc>
          <w:tcPr>
            <w:tcW w:w="406" w:type="pct"/>
          </w:tcPr>
          <w:p w:rsidR="00FD7BFB" w:rsidRPr="00C87045" w:rsidRDefault="00FD7BFB" w:rsidP="00FD7BFB">
            <w:pPr>
              <w:jc w:val="center"/>
              <w:rPr>
                <w:color w:val="000000"/>
              </w:rPr>
            </w:pPr>
          </w:p>
        </w:tc>
        <w:tc>
          <w:tcPr>
            <w:tcW w:w="360" w:type="pct"/>
            <w:gridSpan w:val="2"/>
          </w:tcPr>
          <w:p w:rsidR="00FD7BFB" w:rsidRPr="00C87045" w:rsidRDefault="00FD7BFB" w:rsidP="00FD7BFB">
            <w:pPr>
              <w:jc w:val="center"/>
              <w:rPr>
                <w:color w:val="000000"/>
              </w:rPr>
            </w:pPr>
          </w:p>
        </w:tc>
        <w:tc>
          <w:tcPr>
            <w:tcW w:w="411" w:type="pct"/>
            <w:gridSpan w:val="2"/>
          </w:tcPr>
          <w:p w:rsidR="00FD7BFB" w:rsidRPr="00C87045" w:rsidRDefault="00FD7BFB" w:rsidP="00FD7BF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   7,7</w:t>
            </w:r>
          </w:p>
        </w:tc>
      </w:tr>
      <w:tr w:rsidR="00115580" w:rsidRPr="005F203B" w:rsidTr="003131A3">
        <w:tblPrEx>
          <w:tblCellMar>
            <w:left w:w="108" w:type="dxa"/>
            <w:right w:w="108" w:type="dxa"/>
          </w:tblCellMar>
        </w:tblPrEx>
        <w:trPr>
          <w:trHeight w:val="18"/>
        </w:trPr>
        <w:tc>
          <w:tcPr>
            <w:tcW w:w="2004" w:type="pct"/>
          </w:tcPr>
          <w:p w:rsidR="00FD7BFB" w:rsidRPr="00A30A5D" w:rsidRDefault="00FD7BFB" w:rsidP="00B9056B">
            <w:pPr>
              <w:ind w:firstLine="0"/>
              <w:jc w:val="both"/>
              <w:rPr>
                <w:i/>
              </w:rPr>
            </w:pPr>
            <w:r w:rsidRPr="00A30A5D">
              <w:t>Внебюджетные источники</w:t>
            </w:r>
          </w:p>
        </w:tc>
        <w:tc>
          <w:tcPr>
            <w:tcW w:w="656" w:type="pct"/>
          </w:tcPr>
          <w:p w:rsidR="00FD7BFB" w:rsidRPr="005F203B" w:rsidRDefault="00FD7BFB" w:rsidP="00B9056B">
            <w:pPr>
              <w:pStyle w:val="a9"/>
              <w:rPr>
                <w:sz w:val="24"/>
                <w:szCs w:val="24"/>
              </w:rPr>
            </w:pPr>
            <w:r w:rsidRPr="005F203B">
              <w:rPr>
                <w:sz w:val="24"/>
                <w:szCs w:val="24"/>
              </w:rPr>
              <w:t> </w:t>
            </w:r>
          </w:p>
        </w:tc>
        <w:tc>
          <w:tcPr>
            <w:tcW w:w="399" w:type="pct"/>
          </w:tcPr>
          <w:p w:rsidR="00FD7BFB" w:rsidRPr="005F203B" w:rsidRDefault="00FD7BFB" w:rsidP="00FD7BFB">
            <w:pPr>
              <w:pStyle w:val="a9"/>
              <w:jc w:val="center"/>
              <w:rPr>
                <w:sz w:val="24"/>
                <w:szCs w:val="24"/>
              </w:rPr>
            </w:pPr>
          </w:p>
          <w:p w:rsidR="00FD7BFB" w:rsidRPr="005F203B" w:rsidRDefault="00FD7BFB" w:rsidP="00FD7BFB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</w:tcPr>
          <w:p w:rsidR="00FD7BFB" w:rsidRPr="005F203B" w:rsidRDefault="00FD7BFB" w:rsidP="00FD7BFB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pct"/>
            <w:gridSpan w:val="3"/>
          </w:tcPr>
          <w:p w:rsidR="00FD7BFB" w:rsidRPr="005F203B" w:rsidRDefault="00FD7BFB" w:rsidP="00FD7BFB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</w:tcPr>
          <w:p w:rsidR="00FD7BFB" w:rsidRPr="005F203B" w:rsidRDefault="00FD7BFB" w:rsidP="00FD7BFB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pct"/>
            <w:gridSpan w:val="2"/>
          </w:tcPr>
          <w:p w:rsidR="00FD7BFB" w:rsidRPr="005F203B" w:rsidRDefault="00FD7BFB" w:rsidP="00FD7BFB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pct"/>
            <w:gridSpan w:val="2"/>
          </w:tcPr>
          <w:p w:rsidR="00FD7BFB" w:rsidRPr="005F203B" w:rsidRDefault="00FD7BFB" w:rsidP="00FD7BFB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</w:tbl>
    <w:p w:rsidR="008C34F9" w:rsidRPr="00845858" w:rsidRDefault="008C34F9" w:rsidP="008C34F9"/>
    <w:p w:rsidR="008C34F9" w:rsidRPr="00583961" w:rsidRDefault="008C34F9" w:rsidP="008C34F9"/>
    <w:p w:rsidR="008C34F9" w:rsidRDefault="008C34F9" w:rsidP="008C34F9">
      <w:pPr>
        <w:ind w:left="9911"/>
        <w:jc w:val="center"/>
        <w:rPr>
          <w:b/>
          <w:sz w:val="28"/>
          <w:highlight w:val="yellow"/>
        </w:rPr>
      </w:pPr>
    </w:p>
    <w:p w:rsidR="008C34F9" w:rsidRDefault="008C34F9" w:rsidP="008C34F9">
      <w:pPr>
        <w:ind w:left="9911"/>
        <w:jc w:val="center"/>
        <w:rPr>
          <w:b/>
          <w:sz w:val="28"/>
          <w:highlight w:val="yellow"/>
        </w:rPr>
      </w:pPr>
    </w:p>
    <w:p w:rsidR="008C34F9" w:rsidRDefault="008C34F9" w:rsidP="008C34F9">
      <w:pPr>
        <w:ind w:left="9911"/>
        <w:jc w:val="center"/>
        <w:rPr>
          <w:b/>
          <w:sz w:val="28"/>
          <w:highlight w:val="yellow"/>
        </w:rPr>
      </w:pPr>
    </w:p>
    <w:p w:rsidR="0040512F" w:rsidRDefault="0040512F" w:rsidP="00076B43">
      <w:pPr>
        <w:rPr>
          <w:b/>
          <w:sz w:val="28"/>
        </w:rPr>
      </w:pPr>
    </w:p>
    <w:p w:rsidR="00A819A6" w:rsidRDefault="00A819A6" w:rsidP="00076B43">
      <w:pPr>
        <w:rPr>
          <w:lang w:eastAsia="en-US"/>
        </w:rPr>
      </w:pPr>
    </w:p>
    <w:p w:rsidR="0040512F" w:rsidRDefault="0040512F" w:rsidP="00076B43">
      <w:pPr>
        <w:rPr>
          <w:lang w:eastAsia="en-US"/>
        </w:rPr>
      </w:pPr>
    </w:p>
    <w:p w:rsidR="0040512F" w:rsidRDefault="0040512F" w:rsidP="00076B43">
      <w:pPr>
        <w:rPr>
          <w:lang w:eastAsia="en-US"/>
        </w:rPr>
      </w:pPr>
    </w:p>
    <w:p w:rsidR="0040512F" w:rsidRDefault="0040512F" w:rsidP="00076B43">
      <w:pPr>
        <w:rPr>
          <w:lang w:eastAsia="en-US"/>
        </w:rPr>
      </w:pPr>
    </w:p>
    <w:p w:rsidR="003131A3" w:rsidRDefault="003131A3" w:rsidP="00076B43">
      <w:pPr>
        <w:rPr>
          <w:lang w:eastAsia="en-US"/>
        </w:rPr>
      </w:pPr>
    </w:p>
    <w:p w:rsidR="003131A3" w:rsidRDefault="003131A3" w:rsidP="00076B43">
      <w:pPr>
        <w:rPr>
          <w:lang w:eastAsia="en-US"/>
        </w:rPr>
      </w:pPr>
    </w:p>
    <w:tbl>
      <w:tblPr>
        <w:tblStyle w:val="a4"/>
        <w:tblpPr w:leftFromText="180" w:rightFromText="180" w:vertAnchor="page" w:horzAnchor="page" w:tblpX="10978" w:tblpY="1366"/>
        <w:tblW w:w="0" w:type="auto"/>
        <w:tblLook w:val="04A0" w:firstRow="1" w:lastRow="0" w:firstColumn="1" w:lastColumn="0" w:noHBand="0" w:noVBand="1"/>
      </w:tblPr>
      <w:tblGrid>
        <w:gridCol w:w="5050"/>
      </w:tblGrid>
      <w:tr w:rsidR="0040512F" w:rsidTr="00EA01DE"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</w:tcPr>
          <w:p w:rsidR="0040512F" w:rsidRPr="00BC30BB" w:rsidRDefault="0040512F" w:rsidP="00EA01DE">
            <w:pPr>
              <w:ind w:left="34"/>
              <w:jc w:val="center"/>
              <w:rPr>
                <w:b/>
                <w:sz w:val="28"/>
              </w:rPr>
            </w:pPr>
            <w:r w:rsidRPr="00BC30BB">
              <w:rPr>
                <w:b/>
                <w:sz w:val="28"/>
              </w:rPr>
              <w:t xml:space="preserve">Приложение </w:t>
            </w:r>
          </w:p>
          <w:p w:rsidR="0040512F" w:rsidRPr="003131A3" w:rsidRDefault="0040512F" w:rsidP="003131A3">
            <w:pPr>
              <w:ind w:left="34"/>
              <w:jc w:val="center"/>
              <w:rPr>
                <w:b/>
                <w:sz w:val="28"/>
              </w:rPr>
            </w:pPr>
            <w:r w:rsidRPr="00BC30BB">
              <w:rPr>
                <w:b/>
                <w:sz w:val="28"/>
              </w:rPr>
              <w:t xml:space="preserve">к паспорту комплекса процессных мероприятий </w:t>
            </w:r>
            <w:r w:rsidR="003656FE">
              <w:rPr>
                <w:b/>
                <w:sz w:val="28"/>
              </w:rPr>
              <w:t>«</w:t>
            </w:r>
            <w:r w:rsidRPr="00BC30BB">
              <w:rPr>
                <w:b/>
                <w:sz w:val="28"/>
              </w:rPr>
              <w:t>Создание условий для развития искусства и творчества</w:t>
            </w:r>
            <w:r w:rsidR="003656FE">
              <w:rPr>
                <w:b/>
                <w:sz w:val="28"/>
              </w:rPr>
              <w:t>»</w:t>
            </w:r>
          </w:p>
        </w:tc>
      </w:tr>
    </w:tbl>
    <w:p w:rsidR="0040512F" w:rsidRPr="00076B43" w:rsidRDefault="0040512F" w:rsidP="00076B43">
      <w:pPr>
        <w:rPr>
          <w:lang w:eastAsia="en-US"/>
        </w:rPr>
      </w:pPr>
    </w:p>
    <w:p w:rsidR="008C34F9" w:rsidRDefault="008C34F9" w:rsidP="008C34F9">
      <w:pPr>
        <w:pStyle w:val="4"/>
        <w:rPr>
          <w:b/>
          <w:sz w:val="28"/>
        </w:rPr>
      </w:pPr>
      <w:r w:rsidRPr="003C4298">
        <w:rPr>
          <w:b/>
          <w:sz w:val="28"/>
        </w:rPr>
        <w:t xml:space="preserve">План реализации комплекса процессных мероприятий </w:t>
      </w:r>
      <w:r w:rsidR="003656FE">
        <w:rPr>
          <w:b/>
          <w:sz w:val="28"/>
        </w:rPr>
        <w:t>«</w:t>
      </w:r>
      <w:r w:rsidRPr="003C4298">
        <w:rPr>
          <w:b/>
          <w:sz w:val="28"/>
        </w:rPr>
        <w:t>Создание условий для развития искусства и творчества</w:t>
      </w:r>
      <w:r w:rsidR="003656FE">
        <w:rPr>
          <w:b/>
          <w:sz w:val="28"/>
        </w:rPr>
        <w:t>»</w:t>
      </w:r>
    </w:p>
    <w:p w:rsidR="008C34F9" w:rsidRPr="003C4298" w:rsidRDefault="008C34F9" w:rsidP="008C34F9"/>
    <w:tbl>
      <w:tblPr>
        <w:tblStyle w:val="TableGrid"/>
        <w:tblW w:w="15592" w:type="dxa"/>
        <w:tblInd w:w="534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63"/>
        <w:gridCol w:w="4284"/>
        <w:gridCol w:w="2172"/>
        <w:gridCol w:w="4973"/>
        <w:gridCol w:w="3100"/>
      </w:tblGrid>
      <w:tr w:rsidR="008C34F9" w:rsidRPr="009A2C1D" w:rsidTr="007421A9">
        <w:trPr>
          <w:trHeight w:val="20"/>
          <w:tblHeader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1A3" w:rsidRDefault="008C34F9" w:rsidP="008C34F9">
            <w:pPr>
              <w:jc w:val="center"/>
              <w:rPr>
                <w:b/>
                <w:bCs/>
                <w:color w:val="000000" w:themeColor="text1"/>
                <w:sz w:val="28"/>
              </w:rPr>
            </w:pPr>
            <w:r w:rsidRPr="009A2C1D">
              <w:rPr>
                <w:b/>
                <w:bCs/>
                <w:color w:val="000000" w:themeColor="text1"/>
                <w:sz w:val="28"/>
              </w:rPr>
              <w:t xml:space="preserve">№ </w:t>
            </w:r>
          </w:p>
          <w:p w:rsidR="008C34F9" w:rsidRPr="009A2C1D" w:rsidRDefault="008C34F9" w:rsidP="008C34F9">
            <w:pPr>
              <w:jc w:val="center"/>
              <w:rPr>
                <w:b/>
                <w:bCs/>
                <w:color w:val="000000" w:themeColor="text1"/>
                <w:sz w:val="28"/>
              </w:rPr>
            </w:pPr>
            <w:r w:rsidRPr="009A2C1D">
              <w:rPr>
                <w:b/>
                <w:bCs/>
                <w:color w:val="000000" w:themeColor="text1"/>
                <w:sz w:val="28"/>
              </w:rPr>
              <w:t>п/п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/>
                <w:bCs/>
                <w:color w:val="000000" w:themeColor="text1"/>
                <w:sz w:val="28"/>
              </w:rPr>
            </w:pPr>
            <w:r w:rsidRPr="009A2C1D">
              <w:rPr>
                <w:b/>
                <w:bCs/>
                <w:color w:val="000000" w:themeColor="text1"/>
                <w:sz w:val="28"/>
              </w:rPr>
              <w:t>Задача, мероприятие (результат) / контрольная точка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/>
                <w:bCs/>
                <w:color w:val="000000" w:themeColor="text1"/>
                <w:sz w:val="28"/>
              </w:rPr>
            </w:pPr>
            <w:r w:rsidRPr="009A2C1D">
              <w:rPr>
                <w:b/>
                <w:bCs/>
                <w:color w:val="000000" w:themeColor="text1"/>
                <w:sz w:val="28"/>
              </w:rPr>
              <w:t>Дата наступления контрольной точки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3875FF" w:rsidP="008C34F9">
            <w:pPr>
              <w:jc w:val="center"/>
              <w:rPr>
                <w:b/>
                <w:bCs/>
                <w:color w:val="000000" w:themeColor="text1"/>
                <w:sz w:val="28"/>
              </w:rPr>
            </w:pPr>
            <w:r w:rsidRPr="003875FF">
              <w:rPr>
                <w:b/>
                <w:bCs/>
                <w:color w:val="000000" w:themeColor="text1"/>
                <w:sz w:val="28"/>
              </w:rPr>
              <w:t>Ответственный исполнитель (Ф.И.О., должность, наименование органа местного самоуправления (иного муниципального органа, организации)</w:t>
            </w:r>
            <w:r>
              <w:rPr>
                <w:b/>
                <w:bCs/>
                <w:color w:val="000000" w:themeColor="text1"/>
                <w:sz w:val="28"/>
              </w:rPr>
              <w:t>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/>
                <w:bCs/>
                <w:color w:val="000000" w:themeColor="text1"/>
                <w:sz w:val="28"/>
              </w:rPr>
            </w:pPr>
            <w:r w:rsidRPr="009A2C1D">
              <w:rPr>
                <w:b/>
                <w:bCs/>
                <w:color w:val="000000" w:themeColor="text1"/>
                <w:sz w:val="28"/>
              </w:rPr>
              <w:t>Вид подтверждающего документа</w:t>
            </w:r>
          </w:p>
        </w:tc>
      </w:tr>
    </w:tbl>
    <w:p w:rsidR="003131A3" w:rsidRPr="003131A3" w:rsidRDefault="003131A3">
      <w:pPr>
        <w:rPr>
          <w:sz w:val="2"/>
        </w:rPr>
      </w:pPr>
    </w:p>
    <w:tbl>
      <w:tblPr>
        <w:tblStyle w:val="TableGrid"/>
        <w:tblW w:w="15592" w:type="dxa"/>
        <w:tblInd w:w="534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63"/>
        <w:gridCol w:w="4284"/>
        <w:gridCol w:w="2172"/>
        <w:gridCol w:w="4973"/>
        <w:gridCol w:w="3100"/>
      </w:tblGrid>
      <w:tr w:rsidR="008C34F9" w:rsidRPr="009A2C1D" w:rsidTr="007421A9">
        <w:trPr>
          <w:trHeight w:val="20"/>
          <w:tblHeader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/>
                <w:bCs/>
                <w:color w:val="000000" w:themeColor="text1"/>
                <w:sz w:val="28"/>
              </w:rPr>
            </w:pPr>
            <w:r w:rsidRPr="009A2C1D">
              <w:rPr>
                <w:b/>
                <w:bCs/>
                <w:color w:val="000000" w:themeColor="text1"/>
                <w:sz w:val="28"/>
              </w:rPr>
              <w:t xml:space="preserve">1 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/>
                <w:bCs/>
                <w:color w:val="000000" w:themeColor="text1"/>
                <w:sz w:val="28"/>
              </w:rPr>
            </w:pPr>
            <w:r w:rsidRPr="009A2C1D">
              <w:rPr>
                <w:b/>
                <w:bCs/>
                <w:color w:val="000000" w:themeColor="text1"/>
                <w:sz w:val="28"/>
              </w:rPr>
              <w:t xml:space="preserve">2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/>
                <w:bCs/>
                <w:color w:val="000000" w:themeColor="text1"/>
                <w:sz w:val="28"/>
              </w:rPr>
            </w:pPr>
            <w:r w:rsidRPr="009A2C1D">
              <w:rPr>
                <w:b/>
                <w:bCs/>
                <w:color w:val="000000" w:themeColor="text1"/>
                <w:sz w:val="28"/>
              </w:rPr>
              <w:t xml:space="preserve">3 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/>
                <w:bCs/>
                <w:color w:val="000000" w:themeColor="text1"/>
                <w:sz w:val="28"/>
              </w:rPr>
            </w:pPr>
            <w:r w:rsidRPr="009A2C1D">
              <w:rPr>
                <w:b/>
                <w:bCs/>
                <w:color w:val="000000" w:themeColor="text1"/>
                <w:sz w:val="28"/>
              </w:rPr>
              <w:t>4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/>
                <w:bCs/>
                <w:color w:val="000000" w:themeColor="text1"/>
                <w:sz w:val="28"/>
              </w:rPr>
            </w:pPr>
            <w:r w:rsidRPr="009A2C1D">
              <w:rPr>
                <w:b/>
                <w:bCs/>
                <w:color w:val="000000" w:themeColor="text1"/>
                <w:sz w:val="28"/>
              </w:rPr>
              <w:t>5</w:t>
            </w:r>
          </w:p>
        </w:tc>
      </w:tr>
      <w:tr w:rsidR="008C34F9" w:rsidRPr="009A2C1D" w:rsidTr="007421A9">
        <w:trPr>
          <w:trHeight w:val="2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iCs/>
                <w:sz w:val="28"/>
              </w:rPr>
            </w:pPr>
            <w:r w:rsidRPr="009A2C1D">
              <w:rPr>
                <w:bCs/>
                <w:iCs/>
                <w:sz w:val="28"/>
              </w:rPr>
              <w:t>1.</w:t>
            </w:r>
          </w:p>
        </w:tc>
        <w:tc>
          <w:tcPr>
            <w:tcW w:w="14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305876">
            <w:pPr>
              <w:jc w:val="center"/>
              <w:rPr>
                <w:b/>
                <w:bCs/>
                <w:sz w:val="28"/>
              </w:rPr>
            </w:pPr>
            <w:r w:rsidRPr="009A2C1D">
              <w:rPr>
                <w:b/>
                <w:bCs/>
                <w:sz w:val="28"/>
              </w:rPr>
              <w:t xml:space="preserve">Задача 1 </w:t>
            </w:r>
            <w:r w:rsidR="003656FE">
              <w:rPr>
                <w:b/>
                <w:bCs/>
                <w:sz w:val="28"/>
              </w:rPr>
              <w:t>«</w:t>
            </w:r>
            <w:r w:rsidRPr="009A2C1D">
              <w:rPr>
                <w:b/>
                <w:bCs/>
                <w:sz w:val="28"/>
              </w:rPr>
              <w:t xml:space="preserve">Сохранение и развитие отечественной системы художественного образования, традиций по выявлению, обучению и поддержке одаренных детей Волоконовского </w:t>
            </w:r>
            <w:r w:rsidR="00305876" w:rsidRPr="00305876">
              <w:rPr>
                <w:b/>
                <w:bCs/>
                <w:sz w:val="28"/>
              </w:rPr>
              <w:t>муниципального округа</w:t>
            </w:r>
            <w:r w:rsidRPr="009A2C1D">
              <w:rPr>
                <w:b/>
                <w:bCs/>
                <w:sz w:val="28"/>
              </w:rPr>
              <w:t xml:space="preserve"> Белгородской области</w:t>
            </w:r>
            <w:r w:rsidR="003656FE">
              <w:rPr>
                <w:b/>
                <w:bCs/>
                <w:sz w:val="28"/>
              </w:rPr>
              <w:t>»</w:t>
            </w:r>
            <w:r w:rsidR="00693B16">
              <w:rPr>
                <w:b/>
                <w:bCs/>
                <w:sz w:val="28"/>
              </w:rPr>
              <w:t xml:space="preserve">   </w:t>
            </w:r>
          </w:p>
        </w:tc>
      </w:tr>
      <w:tr w:rsidR="008C34F9" w:rsidRPr="009A2C1D" w:rsidTr="007421A9">
        <w:trPr>
          <w:trHeight w:val="2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iCs/>
                <w:sz w:val="28"/>
              </w:rPr>
            </w:pPr>
            <w:r w:rsidRPr="009A2C1D">
              <w:rPr>
                <w:bCs/>
                <w:iCs/>
                <w:sz w:val="28"/>
              </w:rPr>
              <w:t>1.1.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4F9" w:rsidRPr="009A2C1D" w:rsidRDefault="008C34F9" w:rsidP="009A2C1D">
            <w:pPr>
              <w:jc w:val="both"/>
              <w:rPr>
                <w:rFonts w:eastAsia="Calibri"/>
                <w:sz w:val="28"/>
              </w:rPr>
            </w:pPr>
            <w:r w:rsidRPr="009A2C1D">
              <w:rPr>
                <w:bCs/>
                <w:sz w:val="28"/>
              </w:rPr>
              <w:t>Мероприятие (результат)</w:t>
            </w:r>
            <w:r w:rsidR="009A2C1D">
              <w:rPr>
                <w:bCs/>
                <w:sz w:val="28"/>
              </w:rPr>
              <w:t xml:space="preserve"> </w:t>
            </w:r>
            <w:r w:rsidR="003656FE">
              <w:rPr>
                <w:rFonts w:eastAsia="Calibri"/>
                <w:sz w:val="28"/>
                <w:lang w:eastAsia="en-US"/>
              </w:rPr>
              <w:t>«</w:t>
            </w:r>
            <w:r w:rsidRPr="009A2C1D">
              <w:rPr>
                <w:rFonts w:eastAsia="Calibri"/>
                <w:sz w:val="28"/>
                <w:lang w:eastAsia="en-US"/>
              </w:rPr>
              <w:t xml:space="preserve">Детскими школами искусств Волоконовского </w:t>
            </w:r>
            <w:r w:rsidR="00305876" w:rsidRPr="00305876">
              <w:rPr>
                <w:rFonts w:eastAsia="Calibri"/>
                <w:sz w:val="28"/>
                <w:lang w:eastAsia="en-US"/>
              </w:rPr>
              <w:t>муниципального округа</w:t>
            </w:r>
            <w:r w:rsidRPr="009A2C1D">
              <w:rPr>
                <w:rFonts w:eastAsia="Calibri"/>
                <w:sz w:val="28"/>
                <w:lang w:eastAsia="en-US"/>
              </w:rPr>
              <w:t xml:space="preserve"> обеспечено оказание услуг</w:t>
            </w:r>
            <w:r w:rsidR="003656FE">
              <w:rPr>
                <w:rFonts w:eastAsia="Calibri"/>
                <w:sz w:val="28"/>
                <w:lang w:eastAsia="en-US"/>
              </w:rPr>
              <w:t>»</w:t>
            </w:r>
            <w:r w:rsidR="00305876">
              <w:rPr>
                <w:rFonts w:eastAsia="Calibri"/>
                <w:sz w:val="28"/>
                <w:lang w:eastAsia="en-US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Х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Мирошниченко О.А. - директор МБУДО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>Детская школа искусств имени М.И.</w:t>
            </w:r>
            <w:r w:rsidR="00800326"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>Дейнеко</w:t>
            </w:r>
            <w:r w:rsidR="003656FE">
              <w:rPr>
                <w:bCs/>
                <w:sz w:val="28"/>
              </w:rPr>
              <w:t>»</w:t>
            </w:r>
            <w:r w:rsidRPr="009A2C1D">
              <w:rPr>
                <w:bCs/>
                <w:sz w:val="28"/>
              </w:rPr>
              <w:t xml:space="preserve"> п.</w:t>
            </w:r>
            <w:r w:rsidR="00800326"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 xml:space="preserve">Волоконовка Волоконовского </w:t>
            </w:r>
            <w:r w:rsidR="00305876">
              <w:rPr>
                <w:bCs/>
                <w:sz w:val="28"/>
              </w:rPr>
              <w:t>муниципального округа</w:t>
            </w:r>
          </w:p>
          <w:p w:rsidR="00800326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Повидыш Н.В. - директор МБУДО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 xml:space="preserve">Детская школа искусств имени </w:t>
            </w:r>
          </w:p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Г.А.</w:t>
            </w:r>
            <w:r w:rsidR="00800326"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>Обрезанова</w:t>
            </w:r>
            <w:r w:rsidR="003656FE">
              <w:rPr>
                <w:bCs/>
                <w:sz w:val="28"/>
              </w:rPr>
              <w:t>»</w:t>
            </w:r>
            <w:r w:rsidRPr="009A2C1D">
              <w:rPr>
                <w:bCs/>
                <w:sz w:val="28"/>
              </w:rPr>
              <w:t xml:space="preserve"> п.</w:t>
            </w:r>
            <w:r w:rsidR="00800326"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 xml:space="preserve">Пятницкое Волоконовского </w:t>
            </w:r>
            <w:r w:rsidR="00305876">
              <w:rPr>
                <w:bCs/>
                <w:sz w:val="28"/>
              </w:rPr>
              <w:t xml:space="preserve">муниципального округа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</w:p>
        </w:tc>
      </w:tr>
      <w:tr w:rsidR="008C34F9" w:rsidRPr="009A2C1D" w:rsidTr="007421A9">
        <w:trPr>
          <w:trHeight w:val="2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iCs/>
                <w:sz w:val="28"/>
              </w:rPr>
            </w:pPr>
            <w:r w:rsidRPr="009A2C1D">
              <w:rPr>
                <w:bCs/>
                <w:iCs/>
                <w:sz w:val="28"/>
              </w:rPr>
              <w:t>1.1.1.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4F9" w:rsidRPr="00305876" w:rsidRDefault="008C34F9" w:rsidP="00F97588">
            <w:pPr>
              <w:jc w:val="both"/>
              <w:rPr>
                <w:bCs/>
                <w:iCs/>
                <w:sz w:val="28"/>
              </w:rPr>
            </w:pPr>
            <w:r w:rsidRPr="009A2C1D">
              <w:rPr>
                <w:bCs/>
                <w:iCs/>
                <w:sz w:val="28"/>
              </w:rPr>
              <w:t xml:space="preserve">Мероприятие (результат) </w:t>
            </w:r>
            <w:r w:rsidR="003656FE">
              <w:rPr>
                <w:bCs/>
                <w:iCs/>
                <w:sz w:val="28"/>
              </w:rPr>
              <w:t>«</w:t>
            </w:r>
            <w:r w:rsidRPr="009A2C1D">
              <w:rPr>
                <w:bCs/>
                <w:iCs/>
                <w:sz w:val="28"/>
              </w:rPr>
              <w:t xml:space="preserve">Детскими школами искусств Волоконовского </w:t>
            </w:r>
            <w:r w:rsidR="00305876" w:rsidRPr="00305876">
              <w:rPr>
                <w:bCs/>
                <w:iCs/>
                <w:sz w:val="28"/>
              </w:rPr>
              <w:t>муниципального округа</w:t>
            </w:r>
            <w:r w:rsidRPr="009A2C1D">
              <w:rPr>
                <w:bCs/>
                <w:iCs/>
                <w:sz w:val="28"/>
              </w:rPr>
              <w:t xml:space="preserve"> обеспечено оказание услуг</w:t>
            </w:r>
            <w:r w:rsidR="003656FE">
              <w:rPr>
                <w:bCs/>
                <w:iCs/>
                <w:sz w:val="28"/>
              </w:rPr>
              <w:t>»</w:t>
            </w:r>
            <w:r w:rsidRPr="009A2C1D">
              <w:rPr>
                <w:bCs/>
                <w:iCs/>
                <w:sz w:val="28"/>
              </w:rPr>
              <w:t xml:space="preserve"> </w:t>
            </w:r>
            <w:r w:rsidR="00305876">
              <w:rPr>
                <w:bCs/>
                <w:iCs/>
                <w:sz w:val="28"/>
              </w:rPr>
              <w:t>в 2026</w:t>
            </w:r>
            <w:r w:rsidRPr="009A2C1D">
              <w:rPr>
                <w:bCs/>
                <w:iCs/>
                <w:sz w:val="28"/>
              </w:rPr>
              <w:t> году реализации</w:t>
            </w:r>
            <w:r w:rsidR="00305876">
              <w:rPr>
                <w:bCs/>
                <w:iCs/>
                <w:sz w:val="28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Х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876" w:rsidRPr="009A2C1D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Мирошниченко О.А. - директор МБУДО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>Детская школа искусств имени М.И.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>Дейнеко</w:t>
            </w:r>
            <w:r w:rsidR="003656FE">
              <w:rPr>
                <w:bCs/>
                <w:sz w:val="28"/>
              </w:rPr>
              <w:t>»</w:t>
            </w:r>
            <w:r w:rsidRPr="009A2C1D">
              <w:rPr>
                <w:bCs/>
                <w:sz w:val="28"/>
              </w:rPr>
              <w:t xml:space="preserve"> п.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 xml:space="preserve">Волоконовка Волоконовского </w:t>
            </w:r>
            <w:r>
              <w:rPr>
                <w:bCs/>
                <w:sz w:val="28"/>
              </w:rPr>
              <w:t>муниципального округа</w:t>
            </w:r>
          </w:p>
          <w:p w:rsidR="00305876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Повидыш Н.В. - директор МБУДО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 xml:space="preserve">Детская школа искусств имени </w:t>
            </w:r>
          </w:p>
          <w:p w:rsidR="008C34F9" w:rsidRPr="009A2C1D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Г.А.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>Обрезанова</w:t>
            </w:r>
            <w:r w:rsidR="003656FE">
              <w:rPr>
                <w:bCs/>
                <w:sz w:val="28"/>
              </w:rPr>
              <w:t>»</w:t>
            </w:r>
            <w:r w:rsidRPr="009A2C1D">
              <w:rPr>
                <w:bCs/>
                <w:sz w:val="28"/>
              </w:rPr>
              <w:t xml:space="preserve"> п.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 xml:space="preserve">Пятницкое Волоконовского </w:t>
            </w:r>
            <w:r>
              <w:rPr>
                <w:bCs/>
                <w:sz w:val="28"/>
              </w:rPr>
              <w:t>муниципального округа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</w:p>
        </w:tc>
      </w:tr>
      <w:tr w:rsidR="008C34F9" w:rsidRPr="009A2C1D" w:rsidTr="007421A9">
        <w:trPr>
          <w:trHeight w:val="2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iCs/>
                <w:sz w:val="28"/>
              </w:rPr>
            </w:pPr>
            <w:r w:rsidRPr="009A2C1D">
              <w:rPr>
                <w:bCs/>
                <w:iCs/>
                <w:sz w:val="28"/>
              </w:rPr>
              <w:t>1.1.1.2.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4F9" w:rsidRPr="009A2C1D" w:rsidRDefault="008C34F9" w:rsidP="009A2C1D">
            <w:pPr>
              <w:jc w:val="both"/>
              <w:rPr>
                <w:rFonts w:eastAsia="Calibri"/>
                <w:sz w:val="28"/>
              </w:rPr>
            </w:pPr>
            <w:r w:rsidRPr="009A2C1D">
              <w:rPr>
                <w:rFonts w:eastAsia="Calibri"/>
                <w:sz w:val="28"/>
              </w:rPr>
              <w:t xml:space="preserve">Контрольная точка 1.1.1.2 </w:t>
            </w:r>
            <w:r w:rsidR="003656FE">
              <w:rPr>
                <w:rFonts w:eastAsia="Calibri"/>
                <w:sz w:val="28"/>
              </w:rPr>
              <w:t>«</w:t>
            </w:r>
            <w:r w:rsidRPr="009A2C1D">
              <w:rPr>
                <w:rFonts w:eastAsia="Calibri"/>
                <w:sz w:val="28"/>
              </w:rPr>
              <w:t xml:space="preserve">Утверждено муниципальное задание на оказание услуг (выполнение работ) детскими школам искусств Волоконовского </w:t>
            </w:r>
            <w:r w:rsidR="00305876" w:rsidRPr="00305876">
              <w:rPr>
                <w:rFonts w:eastAsia="Calibri"/>
                <w:sz w:val="28"/>
              </w:rPr>
              <w:t>муниципального округа</w:t>
            </w:r>
            <w:r w:rsidR="00305876">
              <w:rPr>
                <w:rFonts w:eastAsia="Calibri"/>
                <w:sz w:val="28"/>
              </w:rPr>
              <w:t xml:space="preserve"> </w:t>
            </w:r>
            <w:r w:rsidRPr="009A2C1D">
              <w:rPr>
                <w:rFonts w:eastAsia="Calibri"/>
                <w:sz w:val="28"/>
              </w:rPr>
              <w:t xml:space="preserve"> </w:t>
            </w:r>
            <w:r w:rsidR="00305876">
              <w:rPr>
                <w:rFonts w:eastAsia="Calibri"/>
                <w:sz w:val="28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31.01.</w:t>
            </w:r>
          </w:p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876" w:rsidRPr="009A2C1D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Мирошниченко О.А. - директор МБУДО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>Детская школа искусств имени М.И.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>Дейнеко</w:t>
            </w:r>
            <w:r w:rsidR="003656FE">
              <w:rPr>
                <w:bCs/>
                <w:sz w:val="28"/>
              </w:rPr>
              <w:t>»</w:t>
            </w:r>
            <w:r w:rsidRPr="009A2C1D">
              <w:rPr>
                <w:bCs/>
                <w:sz w:val="28"/>
              </w:rPr>
              <w:t xml:space="preserve"> п.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 xml:space="preserve">Волоконовка Волоконовского </w:t>
            </w:r>
            <w:r>
              <w:rPr>
                <w:bCs/>
                <w:sz w:val="28"/>
              </w:rPr>
              <w:t>муниципального округа</w:t>
            </w:r>
          </w:p>
          <w:p w:rsidR="00305876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Повидыш Н.В. - директор МБУДО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 xml:space="preserve">Детская школа искусств имени </w:t>
            </w:r>
          </w:p>
          <w:p w:rsidR="008C34F9" w:rsidRPr="009A2C1D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Г.А.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>Обрезанова</w:t>
            </w:r>
            <w:r w:rsidR="003656FE">
              <w:rPr>
                <w:bCs/>
                <w:sz w:val="28"/>
              </w:rPr>
              <w:t>»</w:t>
            </w:r>
            <w:r w:rsidRPr="009A2C1D">
              <w:rPr>
                <w:bCs/>
                <w:sz w:val="28"/>
              </w:rPr>
              <w:t xml:space="preserve"> п.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 xml:space="preserve">Пятницкое Волоконовского </w:t>
            </w:r>
            <w:r>
              <w:rPr>
                <w:bCs/>
                <w:sz w:val="28"/>
              </w:rPr>
              <w:t>муниципального округа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Утвержденное муниципальное задание</w:t>
            </w:r>
          </w:p>
        </w:tc>
      </w:tr>
      <w:tr w:rsidR="008C34F9" w:rsidRPr="009A2C1D" w:rsidTr="00800326">
        <w:trPr>
          <w:trHeight w:val="2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iCs/>
                <w:sz w:val="28"/>
              </w:rPr>
            </w:pPr>
            <w:r w:rsidRPr="009A2C1D">
              <w:rPr>
                <w:bCs/>
                <w:iCs/>
                <w:sz w:val="28"/>
              </w:rPr>
              <w:t>1.1.1.3.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4F9" w:rsidRPr="009A2C1D" w:rsidRDefault="008C34F9" w:rsidP="00F97588">
            <w:pPr>
              <w:jc w:val="both"/>
              <w:rPr>
                <w:rFonts w:eastAsia="Calibri"/>
                <w:sz w:val="28"/>
              </w:rPr>
            </w:pPr>
            <w:r w:rsidRPr="009A2C1D">
              <w:rPr>
                <w:rFonts w:eastAsia="Calibri"/>
                <w:sz w:val="28"/>
              </w:rPr>
              <w:t xml:space="preserve">Контрольная точка 1.1.1.3. </w:t>
            </w:r>
            <w:r w:rsidR="003656FE">
              <w:rPr>
                <w:rFonts w:eastAsia="Calibri"/>
                <w:sz w:val="28"/>
              </w:rPr>
              <w:t>«</w:t>
            </w:r>
            <w:r w:rsidRPr="009A2C1D">
              <w:rPr>
                <w:rFonts w:eastAsia="Calibri"/>
                <w:sz w:val="28"/>
              </w:rPr>
              <w:t xml:space="preserve">Заключены соглашения </w:t>
            </w:r>
            <w:r w:rsidRPr="009A2C1D">
              <w:rPr>
                <w:rFonts w:eastAsia="Calibri"/>
                <w:sz w:val="28"/>
                <w:lang w:val="en-US"/>
              </w:rPr>
              <w:t>c</w:t>
            </w:r>
            <w:r w:rsidRPr="009A2C1D">
              <w:rPr>
                <w:rFonts w:eastAsia="Calibri"/>
                <w:sz w:val="28"/>
              </w:rPr>
              <w:t xml:space="preserve"> Детскими школами искусств Волоконовского </w:t>
            </w:r>
            <w:r w:rsidR="00305876" w:rsidRPr="00305876">
              <w:rPr>
                <w:rFonts w:eastAsia="Calibri"/>
                <w:sz w:val="28"/>
              </w:rPr>
              <w:t>муниципального округа</w:t>
            </w:r>
            <w:r w:rsidR="00305876">
              <w:rPr>
                <w:rFonts w:eastAsia="Calibri"/>
                <w:sz w:val="28"/>
              </w:rPr>
              <w:t xml:space="preserve"> </w:t>
            </w:r>
            <w:r w:rsidRPr="009A2C1D">
              <w:rPr>
                <w:rFonts w:eastAsia="Calibri"/>
                <w:sz w:val="28"/>
              </w:rPr>
              <w:t>о порядке и условиях предоставления субсидии на выполнение муниципального зад</w:t>
            </w:r>
            <w:r w:rsidR="0092550B">
              <w:rPr>
                <w:rFonts w:eastAsia="Calibri"/>
                <w:sz w:val="28"/>
              </w:rPr>
              <w:t>ания на оказание муниципальных</w:t>
            </w:r>
            <w:r w:rsidRPr="009A2C1D">
              <w:rPr>
                <w:rFonts w:eastAsia="Calibri"/>
                <w:sz w:val="28"/>
              </w:rPr>
              <w:t xml:space="preserve"> услуг (выполнение работ)</w:t>
            </w:r>
            <w:r w:rsidR="003656FE">
              <w:rPr>
                <w:rFonts w:eastAsia="Calibri"/>
                <w:sz w:val="28"/>
              </w:rPr>
              <w:t>»</w:t>
            </w:r>
            <w:r w:rsidRPr="009A2C1D">
              <w:rPr>
                <w:rFonts w:eastAsia="Calibri"/>
                <w:sz w:val="28"/>
              </w:rPr>
              <w:t xml:space="preserve"> </w:t>
            </w:r>
            <w:r w:rsidR="0092550B">
              <w:rPr>
                <w:rFonts w:eastAsia="Calibri"/>
                <w:sz w:val="28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20.02.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4F9" w:rsidRPr="009A2C1D" w:rsidRDefault="008C34F9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Богачева Н.В. – главный экономист отдела централизованной бухгалтерии МКУ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 xml:space="preserve">Административно-обслуживающий центр учреждений культуры Волоконовского </w:t>
            </w:r>
            <w:r w:rsidR="00305876">
              <w:rPr>
                <w:bCs/>
                <w:sz w:val="28"/>
              </w:rPr>
              <w:t>муниципального округа</w:t>
            </w:r>
            <w:r w:rsidR="003656FE">
              <w:rPr>
                <w:bCs/>
                <w:sz w:val="28"/>
              </w:rPr>
              <w:t>»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Заключенное Соглашение</w:t>
            </w:r>
          </w:p>
        </w:tc>
      </w:tr>
      <w:tr w:rsidR="008C34F9" w:rsidRPr="009A2C1D" w:rsidTr="007421A9">
        <w:trPr>
          <w:trHeight w:val="2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iCs/>
                <w:sz w:val="28"/>
              </w:rPr>
            </w:pPr>
            <w:r w:rsidRPr="009A2C1D">
              <w:rPr>
                <w:bCs/>
                <w:iCs/>
                <w:sz w:val="28"/>
              </w:rPr>
              <w:t>1.1.1.4.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4F9" w:rsidRPr="009A2C1D" w:rsidRDefault="008C34F9" w:rsidP="00F97588">
            <w:pPr>
              <w:jc w:val="both"/>
              <w:rPr>
                <w:rFonts w:eastAsia="Calibri"/>
                <w:sz w:val="28"/>
              </w:rPr>
            </w:pPr>
            <w:r w:rsidRPr="009A2C1D">
              <w:rPr>
                <w:rFonts w:eastAsia="Calibri"/>
                <w:sz w:val="28"/>
              </w:rPr>
              <w:t xml:space="preserve">Контрольная точка 1.1.1.4 </w:t>
            </w:r>
            <w:r w:rsidR="003656FE">
              <w:rPr>
                <w:rFonts w:eastAsia="Calibri"/>
                <w:sz w:val="28"/>
              </w:rPr>
              <w:t>«</w:t>
            </w:r>
            <w:r w:rsidRPr="009A2C1D">
              <w:rPr>
                <w:rFonts w:eastAsia="Calibri"/>
                <w:sz w:val="28"/>
              </w:rPr>
              <w:t>Представлен предварительный отчет о выполнении муниципального задания</w:t>
            </w:r>
            <w:r w:rsidR="003656FE">
              <w:rPr>
                <w:rFonts w:eastAsia="Calibri"/>
                <w:sz w:val="28"/>
              </w:rPr>
              <w:t>»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25.12.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876" w:rsidRPr="009A2C1D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Мирошниченко О.А. - директор МБУДО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>Детская школа искусств имени М.И.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>Дейнеко</w:t>
            </w:r>
            <w:r w:rsidR="003656FE">
              <w:rPr>
                <w:bCs/>
                <w:sz w:val="28"/>
              </w:rPr>
              <w:t>»</w:t>
            </w:r>
            <w:r w:rsidRPr="009A2C1D">
              <w:rPr>
                <w:bCs/>
                <w:sz w:val="28"/>
              </w:rPr>
              <w:t xml:space="preserve"> п.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 xml:space="preserve">Волоконовка Волоконовского </w:t>
            </w:r>
            <w:r>
              <w:rPr>
                <w:bCs/>
                <w:sz w:val="28"/>
              </w:rPr>
              <w:t>муниципального округа</w:t>
            </w:r>
          </w:p>
          <w:p w:rsidR="00305876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Повидыш Н.В. - директор МБУДО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 xml:space="preserve">Детская школа искусств имени </w:t>
            </w:r>
          </w:p>
          <w:p w:rsidR="00305876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Г.А.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>Обрезанова</w:t>
            </w:r>
            <w:r w:rsidR="003656FE">
              <w:rPr>
                <w:bCs/>
                <w:sz w:val="28"/>
              </w:rPr>
              <w:t>»</w:t>
            </w:r>
            <w:r w:rsidRPr="009A2C1D">
              <w:rPr>
                <w:bCs/>
                <w:sz w:val="28"/>
              </w:rPr>
              <w:t xml:space="preserve"> п.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 xml:space="preserve">Пятницкое Волоконовского </w:t>
            </w:r>
            <w:r>
              <w:rPr>
                <w:bCs/>
                <w:sz w:val="28"/>
              </w:rPr>
              <w:t xml:space="preserve">муниципального округа </w:t>
            </w:r>
          </w:p>
          <w:p w:rsidR="008C34F9" w:rsidRPr="009A2C1D" w:rsidRDefault="008C34F9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Богачева Н.В. – главный экономист отдела централизованной бухгалтерии МКУ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 xml:space="preserve">Административно-обслуживающий центр учреждений культуры Волоконовского </w:t>
            </w:r>
            <w:r w:rsidR="00305876">
              <w:rPr>
                <w:bCs/>
                <w:sz w:val="28"/>
              </w:rPr>
              <w:t>муниципального округа</w:t>
            </w:r>
            <w:r w:rsidR="003656FE">
              <w:rPr>
                <w:bCs/>
                <w:sz w:val="28"/>
              </w:rPr>
              <w:t>»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Отчет о выполнении муниципального задания</w:t>
            </w:r>
          </w:p>
        </w:tc>
      </w:tr>
      <w:tr w:rsidR="008C34F9" w:rsidRPr="009A2C1D" w:rsidTr="007421A9">
        <w:trPr>
          <w:trHeight w:val="2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iCs/>
                <w:sz w:val="28"/>
              </w:rPr>
            </w:pPr>
            <w:r w:rsidRPr="009A2C1D">
              <w:rPr>
                <w:bCs/>
                <w:iCs/>
                <w:sz w:val="28"/>
              </w:rPr>
              <w:t>1.1.2.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4F9" w:rsidRPr="009A2C1D" w:rsidRDefault="008C34F9" w:rsidP="00F97588">
            <w:pPr>
              <w:jc w:val="both"/>
              <w:rPr>
                <w:rFonts w:eastAsia="Calibri"/>
                <w:sz w:val="28"/>
              </w:rPr>
            </w:pPr>
            <w:r w:rsidRPr="009A2C1D">
              <w:rPr>
                <w:bCs/>
                <w:iCs/>
                <w:sz w:val="28"/>
              </w:rPr>
              <w:t xml:space="preserve">Мероприятие (результат) </w:t>
            </w:r>
            <w:r w:rsidR="003656FE">
              <w:rPr>
                <w:bCs/>
                <w:iCs/>
                <w:sz w:val="28"/>
              </w:rPr>
              <w:t>«</w:t>
            </w:r>
            <w:r w:rsidRPr="009A2C1D">
              <w:rPr>
                <w:bCs/>
                <w:iCs/>
                <w:sz w:val="28"/>
              </w:rPr>
              <w:t xml:space="preserve">Детскими школами искусств Волоконовского </w:t>
            </w:r>
            <w:r w:rsidR="00305876" w:rsidRPr="00305876">
              <w:rPr>
                <w:rFonts w:eastAsia="Calibri"/>
                <w:sz w:val="28"/>
              </w:rPr>
              <w:t>муниципального округа</w:t>
            </w:r>
            <w:r w:rsidR="00305876" w:rsidRPr="009A2C1D">
              <w:rPr>
                <w:rFonts w:eastAsia="Calibri"/>
                <w:sz w:val="28"/>
              </w:rPr>
              <w:t xml:space="preserve"> </w:t>
            </w:r>
            <w:r w:rsidRPr="009A2C1D">
              <w:rPr>
                <w:bCs/>
                <w:iCs/>
                <w:sz w:val="28"/>
              </w:rPr>
              <w:t xml:space="preserve">обеспечено оказание </w:t>
            </w:r>
            <w:r w:rsidR="00305876">
              <w:rPr>
                <w:bCs/>
                <w:iCs/>
                <w:sz w:val="28"/>
              </w:rPr>
              <w:t>услуг</w:t>
            </w:r>
            <w:r w:rsidR="003656FE">
              <w:rPr>
                <w:bCs/>
                <w:iCs/>
                <w:sz w:val="28"/>
              </w:rPr>
              <w:t>»</w:t>
            </w:r>
            <w:r w:rsidR="00305876">
              <w:rPr>
                <w:bCs/>
                <w:iCs/>
                <w:sz w:val="28"/>
              </w:rPr>
              <w:t xml:space="preserve"> в 2027</w:t>
            </w:r>
            <w:r w:rsidRPr="009A2C1D">
              <w:rPr>
                <w:bCs/>
                <w:iCs/>
                <w:sz w:val="28"/>
              </w:rPr>
              <w:t xml:space="preserve"> году реализации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Х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876" w:rsidRPr="009A2C1D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Мирошниченко О.А. - директор МБУДО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>Детская школа искусств имени М.И.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>Дейнеко</w:t>
            </w:r>
            <w:r w:rsidR="003656FE">
              <w:rPr>
                <w:bCs/>
                <w:sz w:val="28"/>
              </w:rPr>
              <w:t>»</w:t>
            </w:r>
            <w:r w:rsidRPr="009A2C1D">
              <w:rPr>
                <w:bCs/>
                <w:sz w:val="28"/>
              </w:rPr>
              <w:t xml:space="preserve"> п.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 xml:space="preserve">Волоконовка Волоконовского </w:t>
            </w:r>
            <w:r>
              <w:rPr>
                <w:bCs/>
                <w:sz w:val="28"/>
              </w:rPr>
              <w:t>муниципального округа</w:t>
            </w:r>
          </w:p>
          <w:p w:rsidR="00305876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Повидыш Н.В. - директор МБУДО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 xml:space="preserve">Детская школа искусств имени </w:t>
            </w:r>
          </w:p>
          <w:p w:rsidR="008C34F9" w:rsidRPr="009A2C1D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Г.А.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>Обрезанова</w:t>
            </w:r>
            <w:r w:rsidR="003656FE">
              <w:rPr>
                <w:bCs/>
                <w:sz w:val="28"/>
              </w:rPr>
              <w:t>»</w:t>
            </w:r>
            <w:r w:rsidRPr="009A2C1D">
              <w:rPr>
                <w:bCs/>
                <w:sz w:val="28"/>
              </w:rPr>
              <w:t xml:space="preserve"> п.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 xml:space="preserve">Пятницкое Волоконовского </w:t>
            </w:r>
            <w:r>
              <w:rPr>
                <w:bCs/>
                <w:sz w:val="28"/>
              </w:rPr>
              <w:t>муниципального округа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</w:p>
        </w:tc>
      </w:tr>
      <w:tr w:rsidR="008C34F9" w:rsidRPr="009A2C1D" w:rsidTr="007421A9">
        <w:trPr>
          <w:trHeight w:val="2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iCs/>
                <w:sz w:val="28"/>
              </w:rPr>
            </w:pPr>
            <w:r w:rsidRPr="009A2C1D">
              <w:rPr>
                <w:bCs/>
                <w:iCs/>
                <w:sz w:val="28"/>
              </w:rPr>
              <w:t>1.1.2.1.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4F9" w:rsidRPr="009A2C1D" w:rsidRDefault="008C34F9" w:rsidP="00F97588">
            <w:pPr>
              <w:jc w:val="both"/>
              <w:rPr>
                <w:rFonts w:eastAsia="Calibri"/>
                <w:sz w:val="28"/>
              </w:rPr>
            </w:pPr>
            <w:r w:rsidRPr="009A2C1D">
              <w:rPr>
                <w:rFonts w:eastAsia="Calibri"/>
                <w:sz w:val="28"/>
              </w:rPr>
              <w:t xml:space="preserve">Контрольная точка 1.1.2.1. </w:t>
            </w:r>
            <w:r w:rsidR="003656FE">
              <w:rPr>
                <w:rFonts w:eastAsia="Calibri"/>
                <w:sz w:val="28"/>
              </w:rPr>
              <w:t>«</w:t>
            </w:r>
            <w:r w:rsidRPr="009A2C1D">
              <w:rPr>
                <w:rFonts w:eastAsia="Calibri"/>
                <w:sz w:val="28"/>
              </w:rPr>
              <w:t>Услуга оказана (работы выполнены)</w:t>
            </w:r>
            <w:r w:rsidR="003656FE">
              <w:rPr>
                <w:rFonts w:eastAsia="Calibri"/>
                <w:sz w:val="28"/>
              </w:rPr>
              <w:t>»</w:t>
            </w:r>
          </w:p>
          <w:p w:rsidR="008C34F9" w:rsidRPr="009A2C1D" w:rsidRDefault="008C34F9" w:rsidP="00F97588">
            <w:pPr>
              <w:jc w:val="both"/>
              <w:rPr>
                <w:bCs/>
                <w:iCs/>
                <w:sz w:val="28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20.02.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876" w:rsidRPr="009A2C1D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Мирошниченко О.А. - директор МБУДО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>Детская школа искусств имени М.И.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>Дейнеко</w:t>
            </w:r>
            <w:r w:rsidR="003656FE">
              <w:rPr>
                <w:bCs/>
                <w:sz w:val="28"/>
              </w:rPr>
              <w:t>»</w:t>
            </w:r>
            <w:r w:rsidRPr="009A2C1D">
              <w:rPr>
                <w:bCs/>
                <w:sz w:val="28"/>
              </w:rPr>
              <w:t xml:space="preserve"> п.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 xml:space="preserve">Волоконовка Волоконовского </w:t>
            </w:r>
            <w:r>
              <w:rPr>
                <w:bCs/>
                <w:sz w:val="28"/>
              </w:rPr>
              <w:t>муниципального округа</w:t>
            </w:r>
          </w:p>
          <w:p w:rsidR="00305876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Повидыш Н.В. - директор МБУДО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 xml:space="preserve">Детская школа искусств имени </w:t>
            </w:r>
          </w:p>
          <w:p w:rsidR="008C34F9" w:rsidRPr="009A2C1D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Г.А.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>Обрезанова</w:t>
            </w:r>
            <w:r w:rsidR="003656FE">
              <w:rPr>
                <w:bCs/>
                <w:sz w:val="28"/>
              </w:rPr>
              <w:t>»</w:t>
            </w:r>
            <w:r w:rsidRPr="009A2C1D">
              <w:rPr>
                <w:bCs/>
                <w:sz w:val="28"/>
              </w:rPr>
              <w:t xml:space="preserve"> п.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 xml:space="preserve">Пятницкое Волоконовского </w:t>
            </w:r>
            <w:r>
              <w:rPr>
                <w:bCs/>
                <w:sz w:val="28"/>
              </w:rPr>
              <w:t>муниципального округа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Отчет о выполнении муниципального задания</w:t>
            </w:r>
          </w:p>
        </w:tc>
      </w:tr>
      <w:tr w:rsidR="008C34F9" w:rsidRPr="009A2C1D" w:rsidTr="007421A9">
        <w:trPr>
          <w:trHeight w:val="2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iCs/>
                <w:sz w:val="28"/>
              </w:rPr>
            </w:pPr>
            <w:r w:rsidRPr="009A2C1D">
              <w:rPr>
                <w:bCs/>
                <w:iCs/>
                <w:sz w:val="28"/>
              </w:rPr>
              <w:t>1.1.2.2.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4F9" w:rsidRPr="009A2C1D" w:rsidRDefault="008C34F9" w:rsidP="00F97588">
            <w:pPr>
              <w:jc w:val="both"/>
              <w:rPr>
                <w:rFonts w:eastAsia="Calibri"/>
                <w:sz w:val="28"/>
              </w:rPr>
            </w:pPr>
            <w:r w:rsidRPr="009A2C1D">
              <w:rPr>
                <w:rFonts w:eastAsia="Calibri"/>
                <w:sz w:val="28"/>
              </w:rPr>
              <w:t xml:space="preserve">Контрольная точка 1.1.2.2. </w:t>
            </w:r>
            <w:r w:rsidR="003656FE">
              <w:rPr>
                <w:rFonts w:eastAsia="Calibri"/>
                <w:sz w:val="28"/>
              </w:rPr>
              <w:t>«</w:t>
            </w:r>
            <w:r w:rsidRPr="009A2C1D">
              <w:rPr>
                <w:rFonts w:eastAsia="Calibri"/>
                <w:sz w:val="28"/>
              </w:rPr>
              <w:t xml:space="preserve">Утверждено муниципальное задание на оказание услуг (выполнение работ) детскими школами искусств Волоконовского </w:t>
            </w:r>
            <w:r w:rsidR="00305876" w:rsidRPr="00305876">
              <w:rPr>
                <w:rFonts w:eastAsia="Calibri"/>
                <w:sz w:val="28"/>
              </w:rPr>
              <w:t>муниципального округа</w:t>
            </w:r>
            <w:r w:rsidR="003656FE">
              <w:rPr>
                <w:rFonts w:eastAsia="Calibri"/>
                <w:sz w:val="28"/>
              </w:rPr>
              <w:t>»</w:t>
            </w:r>
            <w:r w:rsidR="00305876">
              <w:rPr>
                <w:rFonts w:eastAsia="Calibri"/>
                <w:sz w:val="28"/>
              </w:rPr>
              <w:t xml:space="preserve"> </w:t>
            </w:r>
            <w:r w:rsidR="00305876" w:rsidRPr="009A2C1D">
              <w:rPr>
                <w:rFonts w:eastAsia="Calibri"/>
                <w:sz w:val="28"/>
              </w:rPr>
              <w:t xml:space="preserve"> </w:t>
            </w:r>
            <w:r w:rsidR="00305876">
              <w:rPr>
                <w:rFonts w:eastAsia="Calibri"/>
                <w:sz w:val="28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31.01.</w:t>
            </w:r>
          </w:p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876" w:rsidRPr="009A2C1D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Мирошниченко О.А. - директор МБУДО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>Детская школа искусств имени М.И.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>Дейнеко</w:t>
            </w:r>
            <w:r w:rsidR="003656FE">
              <w:rPr>
                <w:bCs/>
                <w:sz w:val="28"/>
              </w:rPr>
              <w:t>»</w:t>
            </w:r>
            <w:r w:rsidRPr="009A2C1D">
              <w:rPr>
                <w:bCs/>
                <w:sz w:val="28"/>
              </w:rPr>
              <w:t xml:space="preserve"> п.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 xml:space="preserve">Волоконовка Волоконовского </w:t>
            </w:r>
            <w:r>
              <w:rPr>
                <w:bCs/>
                <w:sz w:val="28"/>
              </w:rPr>
              <w:t>муниципального округа</w:t>
            </w:r>
          </w:p>
          <w:p w:rsidR="00305876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Повидыш Н.В. - директор МБУДО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 xml:space="preserve">Детская школа искусств имени </w:t>
            </w:r>
          </w:p>
          <w:p w:rsidR="008C34F9" w:rsidRPr="009A2C1D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Г.А.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>Обрезанова</w:t>
            </w:r>
            <w:r w:rsidR="003656FE">
              <w:rPr>
                <w:bCs/>
                <w:sz w:val="28"/>
              </w:rPr>
              <w:t>»</w:t>
            </w:r>
            <w:r w:rsidRPr="009A2C1D">
              <w:rPr>
                <w:bCs/>
                <w:sz w:val="28"/>
              </w:rPr>
              <w:t xml:space="preserve"> п.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 xml:space="preserve">Пятницкое Волоконовского </w:t>
            </w:r>
            <w:r>
              <w:rPr>
                <w:bCs/>
                <w:sz w:val="28"/>
              </w:rPr>
              <w:t>муниципального округа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Утвержденное муниципальное задание</w:t>
            </w:r>
          </w:p>
        </w:tc>
      </w:tr>
      <w:tr w:rsidR="008C34F9" w:rsidRPr="009A2C1D" w:rsidTr="007421A9">
        <w:trPr>
          <w:trHeight w:val="2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iCs/>
                <w:sz w:val="28"/>
              </w:rPr>
            </w:pPr>
            <w:r w:rsidRPr="009A2C1D">
              <w:rPr>
                <w:bCs/>
                <w:iCs/>
                <w:sz w:val="28"/>
              </w:rPr>
              <w:t>1.1.2.3.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4F9" w:rsidRPr="009A2C1D" w:rsidRDefault="008C34F9" w:rsidP="0092550B">
            <w:pPr>
              <w:jc w:val="both"/>
              <w:rPr>
                <w:rFonts w:eastAsia="Calibri"/>
                <w:sz w:val="28"/>
              </w:rPr>
            </w:pPr>
            <w:r w:rsidRPr="009A2C1D">
              <w:rPr>
                <w:rFonts w:eastAsia="Calibri"/>
                <w:sz w:val="28"/>
              </w:rPr>
              <w:t xml:space="preserve">Контрольная точка 1.1.2.3. </w:t>
            </w:r>
            <w:r w:rsidR="003656FE">
              <w:rPr>
                <w:rFonts w:eastAsia="Calibri"/>
                <w:sz w:val="28"/>
              </w:rPr>
              <w:t>«</w:t>
            </w:r>
            <w:r w:rsidRPr="009A2C1D">
              <w:rPr>
                <w:rFonts w:eastAsia="Calibri"/>
                <w:sz w:val="28"/>
              </w:rPr>
              <w:t xml:space="preserve">Заключены соглашения </w:t>
            </w:r>
            <w:r w:rsidRPr="009A2C1D">
              <w:rPr>
                <w:rFonts w:eastAsia="Calibri"/>
                <w:sz w:val="28"/>
                <w:lang w:val="en-US"/>
              </w:rPr>
              <w:t>c</w:t>
            </w:r>
            <w:r w:rsidRPr="009A2C1D">
              <w:rPr>
                <w:rFonts w:eastAsia="Calibri"/>
                <w:sz w:val="28"/>
              </w:rPr>
              <w:t xml:space="preserve"> Детскими школами искусств Волоконовского </w:t>
            </w:r>
            <w:r w:rsidR="00305876" w:rsidRPr="00305876">
              <w:rPr>
                <w:rFonts w:eastAsia="Calibri"/>
                <w:sz w:val="28"/>
              </w:rPr>
              <w:t>муниципального округа</w:t>
            </w:r>
            <w:r w:rsidR="00305876">
              <w:rPr>
                <w:rFonts w:eastAsia="Calibri"/>
                <w:sz w:val="28"/>
              </w:rPr>
              <w:t xml:space="preserve"> </w:t>
            </w:r>
            <w:r w:rsidR="00305876" w:rsidRPr="009A2C1D">
              <w:rPr>
                <w:rFonts w:eastAsia="Calibri"/>
                <w:sz w:val="28"/>
              </w:rPr>
              <w:t xml:space="preserve"> </w:t>
            </w:r>
            <w:r w:rsidRPr="009A2C1D">
              <w:rPr>
                <w:rFonts w:eastAsia="Calibri"/>
                <w:sz w:val="28"/>
              </w:rPr>
              <w:t xml:space="preserve">о порядке и условиях предоставления субсидии на выполнение муниципального </w:t>
            </w:r>
            <w:r w:rsidR="0092550B">
              <w:rPr>
                <w:rFonts w:eastAsia="Calibri"/>
                <w:sz w:val="28"/>
              </w:rPr>
              <w:t>задания на оказание муниципальных</w:t>
            </w:r>
            <w:r w:rsidRPr="009A2C1D">
              <w:rPr>
                <w:rFonts w:eastAsia="Calibri"/>
                <w:sz w:val="28"/>
              </w:rPr>
              <w:t xml:space="preserve"> услуг (выполнение работ)</w:t>
            </w:r>
            <w:r w:rsidR="003656FE">
              <w:rPr>
                <w:rFonts w:eastAsia="Calibri"/>
                <w:sz w:val="28"/>
              </w:rPr>
              <w:t>»</w:t>
            </w:r>
            <w:r w:rsidRPr="009A2C1D">
              <w:rPr>
                <w:rFonts w:eastAsia="Calibri"/>
                <w:sz w:val="28"/>
              </w:rPr>
              <w:t xml:space="preserve"> </w:t>
            </w:r>
            <w:r w:rsidR="00305876">
              <w:rPr>
                <w:rFonts w:eastAsia="Calibri"/>
                <w:sz w:val="28"/>
              </w:rPr>
              <w:t xml:space="preserve"> </w:t>
            </w:r>
            <w:r w:rsidR="0092550B">
              <w:rPr>
                <w:rFonts w:eastAsia="Calibri"/>
                <w:sz w:val="28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20.02.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Богачева Н.В. – главный экономист отдела централизованной бухгалтерии МКУ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 xml:space="preserve">Административно-обслуживающий центр учреждений культуры Волоконовского </w:t>
            </w:r>
            <w:r w:rsidR="00305876">
              <w:rPr>
                <w:bCs/>
                <w:sz w:val="28"/>
              </w:rPr>
              <w:t>муниципального округа</w:t>
            </w:r>
            <w:r w:rsidR="003656FE">
              <w:rPr>
                <w:bCs/>
                <w:sz w:val="28"/>
              </w:rPr>
              <w:t>»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Заключенное Соглашение</w:t>
            </w:r>
          </w:p>
        </w:tc>
      </w:tr>
      <w:tr w:rsidR="008C34F9" w:rsidRPr="009A2C1D" w:rsidTr="007421A9">
        <w:trPr>
          <w:trHeight w:val="2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iCs/>
                <w:sz w:val="28"/>
              </w:rPr>
            </w:pPr>
            <w:r w:rsidRPr="009A2C1D">
              <w:rPr>
                <w:bCs/>
                <w:iCs/>
                <w:sz w:val="28"/>
              </w:rPr>
              <w:t>1.1.2.4.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4F9" w:rsidRPr="009A2C1D" w:rsidRDefault="008C34F9" w:rsidP="00F97588">
            <w:pPr>
              <w:jc w:val="both"/>
              <w:rPr>
                <w:rFonts w:eastAsia="Calibri"/>
                <w:sz w:val="28"/>
              </w:rPr>
            </w:pPr>
            <w:r w:rsidRPr="009A2C1D">
              <w:rPr>
                <w:rFonts w:eastAsia="Calibri"/>
                <w:sz w:val="28"/>
              </w:rPr>
              <w:t xml:space="preserve">Контрольная точка 1.1.2.4. </w:t>
            </w:r>
            <w:r w:rsidR="003656FE">
              <w:rPr>
                <w:rFonts w:eastAsia="Calibri"/>
                <w:sz w:val="28"/>
              </w:rPr>
              <w:t>«</w:t>
            </w:r>
            <w:r w:rsidRPr="009A2C1D">
              <w:rPr>
                <w:rFonts w:eastAsia="Calibri"/>
                <w:sz w:val="28"/>
              </w:rPr>
              <w:t>Предоставлен предварительный отчет о выполнении муниципального задания</w:t>
            </w:r>
            <w:r w:rsidR="003656FE">
              <w:rPr>
                <w:rFonts w:eastAsia="Calibri"/>
                <w:sz w:val="28"/>
              </w:rPr>
              <w:t>»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25.12.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876" w:rsidRPr="009A2C1D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Мирошниченко О.А. - директор МБУДО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>Детская школа искусств имени М.И.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>Дейнеко</w:t>
            </w:r>
            <w:r w:rsidR="003656FE">
              <w:rPr>
                <w:bCs/>
                <w:sz w:val="28"/>
              </w:rPr>
              <w:t>»</w:t>
            </w:r>
            <w:r w:rsidRPr="009A2C1D">
              <w:rPr>
                <w:bCs/>
                <w:sz w:val="28"/>
              </w:rPr>
              <w:t xml:space="preserve"> п.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 xml:space="preserve">Волоконовка Волоконовского </w:t>
            </w:r>
            <w:r>
              <w:rPr>
                <w:bCs/>
                <w:sz w:val="28"/>
              </w:rPr>
              <w:t>муниципального округа</w:t>
            </w:r>
          </w:p>
          <w:p w:rsidR="00305876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Повидыш Н.В. - директор МБУДО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 xml:space="preserve">Детская школа искусств имени </w:t>
            </w:r>
          </w:p>
          <w:p w:rsidR="00305876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Г.А.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>Обрезанова</w:t>
            </w:r>
            <w:r w:rsidR="003656FE">
              <w:rPr>
                <w:bCs/>
                <w:sz w:val="28"/>
              </w:rPr>
              <w:t>»</w:t>
            </w:r>
            <w:r w:rsidRPr="009A2C1D">
              <w:rPr>
                <w:bCs/>
                <w:sz w:val="28"/>
              </w:rPr>
              <w:t xml:space="preserve"> п.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 xml:space="preserve">Пятницкое Волоконовского </w:t>
            </w:r>
            <w:r>
              <w:rPr>
                <w:bCs/>
                <w:sz w:val="28"/>
              </w:rPr>
              <w:t xml:space="preserve">муниципального округа </w:t>
            </w:r>
          </w:p>
          <w:p w:rsidR="008C34F9" w:rsidRPr="009A2C1D" w:rsidRDefault="008C34F9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Богачева Н.В. – экономист отдела централизованной бухгалтерии МКУ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 xml:space="preserve">Административно-обслуживающий центр учреждений культуры Волоконовского </w:t>
            </w:r>
            <w:r w:rsidR="00305876">
              <w:rPr>
                <w:bCs/>
                <w:sz w:val="28"/>
              </w:rPr>
              <w:t>муниципального округа</w:t>
            </w:r>
            <w:r w:rsidR="003656FE">
              <w:rPr>
                <w:bCs/>
                <w:sz w:val="28"/>
              </w:rPr>
              <w:t>»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Отчет о выполнении муниципального задания </w:t>
            </w:r>
          </w:p>
          <w:p w:rsidR="008C34F9" w:rsidRPr="009A2C1D" w:rsidRDefault="008C34F9" w:rsidP="008C34F9">
            <w:pPr>
              <w:rPr>
                <w:sz w:val="28"/>
              </w:rPr>
            </w:pPr>
          </w:p>
        </w:tc>
      </w:tr>
      <w:tr w:rsidR="008C34F9" w:rsidRPr="009A2C1D" w:rsidTr="007421A9">
        <w:trPr>
          <w:trHeight w:val="2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iCs/>
                <w:sz w:val="28"/>
              </w:rPr>
            </w:pPr>
            <w:r w:rsidRPr="009A2C1D">
              <w:rPr>
                <w:bCs/>
                <w:iCs/>
                <w:sz w:val="28"/>
              </w:rPr>
              <w:t>1.1.3.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4F9" w:rsidRPr="009A2C1D" w:rsidRDefault="008C34F9" w:rsidP="00F97588">
            <w:pPr>
              <w:jc w:val="both"/>
              <w:rPr>
                <w:rFonts w:eastAsia="Calibri"/>
                <w:sz w:val="28"/>
              </w:rPr>
            </w:pPr>
            <w:r w:rsidRPr="009A2C1D">
              <w:rPr>
                <w:bCs/>
                <w:iCs/>
                <w:sz w:val="28"/>
              </w:rPr>
              <w:t xml:space="preserve">Мероприятие (результат) </w:t>
            </w:r>
            <w:r w:rsidR="003656FE">
              <w:rPr>
                <w:bCs/>
                <w:iCs/>
                <w:sz w:val="28"/>
              </w:rPr>
              <w:t>«</w:t>
            </w:r>
            <w:r w:rsidRPr="009A2C1D">
              <w:rPr>
                <w:bCs/>
                <w:iCs/>
                <w:sz w:val="28"/>
              </w:rPr>
              <w:t xml:space="preserve">Детскими школами  искусств Волоконовского </w:t>
            </w:r>
            <w:r w:rsidR="00305876" w:rsidRPr="00305876">
              <w:rPr>
                <w:rFonts w:eastAsia="Calibri"/>
                <w:sz w:val="28"/>
              </w:rPr>
              <w:t>муниципального округа</w:t>
            </w:r>
            <w:r w:rsidR="00305876">
              <w:rPr>
                <w:rFonts w:eastAsia="Calibri"/>
                <w:sz w:val="28"/>
              </w:rPr>
              <w:t xml:space="preserve"> </w:t>
            </w:r>
            <w:r w:rsidR="00305876" w:rsidRPr="009A2C1D">
              <w:rPr>
                <w:rFonts w:eastAsia="Calibri"/>
                <w:sz w:val="28"/>
              </w:rPr>
              <w:t xml:space="preserve"> </w:t>
            </w:r>
            <w:r w:rsidRPr="009A2C1D">
              <w:rPr>
                <w:bCs/>
                <w:iCs/>
                <w:sz w:val="28"/>
              </w:rPr>
              <w:t>о</w:t>
            </w:r>
            <w:r w:rsidR="00305876">
              <w:rPr>
                <w:bCs/>
                <w:iCs/>
                <w:sz w:val="28"/>
              </w:rPr>
              <w:t>беспечено оказание услуг</w:t>
            </w:r>
            <w:r w:rsidR="003656FE">
              <w:rPr>
                <w:bCs/>
                <w:iCs/>
                <w:sz w:val="28"/>
              </w:rPr>
              <w:t>»</w:t>
            </w:r>
            <w:r w:rsidR="00305876">
              <w:rPr>
                <w:bCs/>
                <w:iCs/>
                <w:sz w:val="28"/>
              </w:rPr>
              <w:t xml:space="preserve"> в 2028</w:t>
            </w:r>
            <w:r w:rsidRPr="009A2C1D">
              <w:rPr>
                <w:bCs/>
                <w:iCs/>
                <w:sz w:val="28"/>
              </w:rPr>
              <w:t xml:space="preserve"> году реализации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Х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876" w:rsidRPr="009A2C1D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Мирошниченко О.А. - директор МБУДО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>Детская школа искусств имени М.И.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>Дейнеко</w:t>
            </w:r>
            <w:r w:rsidR="003656FE">
              <w:rPr>
                <w:bCs/>
                <w:sz w:val="28"/>
              </w:rPr>
              <w:t>»</w:t>
            </w:r>
            <w:r w:rsidRPr="009A2C1D">
              <w:rPr>
                <w:bCs/>
                <w:sz w:val="28"/>
              </w:rPr>
              <w:t xml:space="preserve"> п.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 xml:space="preserve">Волоконовка Волоконовского </w:t>
            </w:r>
            <w:r>
              <w:rPr>
                <w:bCs/>
                <w:sz w:val="28"/>
              </w:rPr>
              <w:t>муниципального округа</w:t>
            </w:r>
          </w:p>
          <w:p w:rsidR="00305876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Повидыш Н.В. - директор МБУДО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 xml:space="preserve">Детская школа искусств имени </w:t>
            </w:r>
          </w:p>
          <w:p w:rsidR="008C34F9" w:rsidRPr="009A2C1D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Г.А.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>Обрезанова</w:t>
            </w:r>
            <w:r w:rsidR="003656FE">
              <w:rPr>
                <w:bCs/>
                <w:sz w:val="28"/>
              </w:rPr>
              <w:t>»</w:t>
            </w:r>
            <w:r w:rsidRPr="009A2C1D">
              <w:rPr>
                <w:bCs/>
                <w:sz w:val="28"/>
              </w:rPr>
              <w:t xml:space="preserve"> п.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 xml:space="preserve">Пятницкое Волоконовского </w:t>
            </w:r>
            <w:r>
              <w:rPr>
                <w:bCs/>
                <w:sz w:val="28"/>
              </w:rPr>
              <w:t xml:space="preserve">муниципального округа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</w:p>
        </w:tc>
      </w:tr>
      <w:tr w:rsidR="008C34F9" w:rsidRPr="009A2C1D" w:rsidTr="007421A9">
        <w:trPr>
          <w:trHeight w:val="672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iCs/>
                <w:sz w:val="28"/>
              </w:rPr>
            </w:pPr>
            <w:r w:rsidRPr="009A2C1D">
              <w:rPr>
                <w:bCs/>
                <w:iCs/>
                <w:sz w:val="28"/>
              </w:rPr>
              <w:t>1.1.3.1.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4F9" w:rsidRPr="009A2C1D" w:rsidRDefault="008C34F9" w:rsidP="00F97588">
            <w:pPr>
              <w:jc w:val="both"/>
              <w:rPr>
                <w:rFonts w:eastAsia="Calibri"/>
                <w:sz w:val="28"/>
              </w:rPr>
            </w:pPr>
            <w:r w:rsidRPr="009A2C1D">
              <w:rPr>
                <w:rFonts w:eastAsia="Calibri"/>
                <w:sz w:val="28"/>
              </w:rPr>
              <w:t xml:space="preserve">Контрольная точка 1.1.3.1. </w:t>
            </w:r>
            <w:r w:rsidR="003656FE">
              <w:rPr>
                <w:rFonts w:eastAsia="Calibri"/>
                <w:sz w:val="28"/>
              </w:rPr>
              <w:t>«</w:t>
            </w:r>
            <w:r w:rsidRPr="009A2C1D">
              <w:rPr>
                <w:rFonts w:eastAsia="Calibri"/>
                <w:sz w:val="28"/>
              </w:rPr>
              <w:t>Услуга оказана (работы выполнены)</w:t>
            </w:r>
            <w:r w:rsidR="003656FE">
              <w:rPr>
                <w:rFonts w:eastAsia="Calibri"/>
                <w:sz w:val="28"/>
              </w:rPr>
              <w:t>»</w:t>
            </w:r>
          </w:p>
          <w:p w:rsidR="008C34F9" w:rsidRPr="009A2C1D" w:rsidRDefault="008C34F9" w:rsidP="00F97588">
            <w:pPr>
              <w:jc w:val="both"/>
              <w:rPr>
                <w:bCs/>
                <w:iCs/>
                <w:sz w:val="28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20.02.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876" w:rsidRPr="009A2C1D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Мирошниченко О.А. - директор МБУДО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>Детская школа искусств имени М.И.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>Дейнеко</w:t>
            </w:r>
            <w:r w:rsidR="003656FE">
              <w:rPr>
                <w:bCs/>
                <w:sz w:val="28"/>
              </w:rPr>
              <w:t>»</w:t>
            </w:r>
            <w:r w:rsidRPr="009A2C1D">
              <w:rPr>
                <w:bCs/>
                <w:sz w:val="28"/>
              </w:rPr>
              <w:t xml:space="preserve"> п.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 xml:space="preserve">Волоконовка Волоконовского </w:t>
            </w:r>
            <w:r>
              <w:rPr>
                <w:bCs/>
                <w:sz w:val="28"/>
              </w:rPr>
              <w:t>муниципального округа</w:t>
            </w:r>
          </w:p>
          <w:p w:rsidR="00305876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Повидыш Н.В. - директор МБУДО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 xml:space="preserve">Детская школа искусств имени </w:t>
            </w:r>
          </w:p>
          <w:p w:rsidR="008C34F9" w:rsidRPr="009A2C1D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Г.А.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>Обрезанова</w:t>
            </w:r>
            <w:r w:rsidR="003656FE">
              <w:rPr>
                <w:bCs/>
                <w:sz w:val="28"/>
              </w:rPr>
              <w:t>»</w:t>
            </w:r>
            <w:r w:rsidRPr="009A2C1D">
              <w:rPr>
                <w:bCs/>
                <w:sz w:val="28"/>
              </w:rPr>
              <w:t xml:space="preserve"> п.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 xml:space="preserve">Пятницкое Волоконовского </w:t>
            </w:r>
            <w:r>
              <w:rPr>
                <w:bCs/>
                <w:sz w:val="28"/>
              </w:rPr>
              <w:t xml:space="preserve">муниципального округа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Отчет о выполнении муниципального задания</w:t>
            </w:r>
          </w:p>
        </w:tc>
      </w:tr>
      <w:tr w:rsidR="008C34F9" w:rsidRPr="009A2C1D" w:rsidTr="003131A3">
        <w:trPr>
          <w:trHeight w:val="349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iCs/>
                <w:sz w:val="28"/>
              </w:rPr>
            </w:pPr>
            <w:r w:rsidRPr="009A2C1D">
              <w:rPr>
                <w:bCs/>
                <w:iCs/>
                <w:sz w:val="28"/>
              </w:rPr>
              <w:t>1.1.3.2.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4F9" w:rsidRPr="009A2C1D" w:rsidRDefault="008C34F9" w:rsidP="00F97588">
            <w:pPr>
              <w:jc w:val="both"/>
              <w:rPr>
                <w:rFonts w:eastAsia="Calibri"/>
                <w:sz w:val="28"/>
              </w:rPr>
            </w:pPr>
            <w:r w:rsidRPr="009A2C1D">
              <w:rPr>
                <w:rFonts w:eastAsia="Calibri"/>
                <w:sz w:val="28"/>
              </w:rPr>
              <w:t xml:space="preserve">Контрольная точка 1.1.3.2. </w:t>
            </w:r>
            <w:r w:rsidR="003656FE">
              <w:rPr>
                <w:rFonts w:eastAsia="Calibri"/>
                <w:sz w:val="28"/>
              </w:rPr>
              <w:t>«</w:t>
            </w:r>
            <w:r w:rsidRPr="009A2C1D">
              <w:rPr>
                <w:rFonts w:eastAsia="Calibri"/>
                <w:sz w:val="28"/>
              </w:rPr>
              <w:t xml:space="preserve">Утверждено муниципальное задание на оказание услуг (выполнение работ) детскими школами искусств Волоконовского </w:t>
            </w:r>
            <w:r w:rsidR="00305876" w:rsidRPr="00305876">
              <w:rPr>
                <w:rFonts w:eastAsia="Calibri"/>
                <w:sz w:val="28"/>
              </w:rPr>
              <w:t>муниципального округа</w:t>
            </w:r>
            <w:r w:rsidR="003656FE">
              <w:rPr>
                <w:rFonts w:eastAsia="Calibri"/>
                <w:sz w:val="28"/>
              </w:rPr>
              <w:t>»</w:t>
            </w:r>
            <w:r w:rsidR="0092550B">
              <w:rPr>
                <w:rFonts w:eastAsia="Calibri"/>
                <w:sz w:val="28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31.01.</w:t>
            </w:r>
          </w:p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876" w:rsidRPr="009A2C1D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Мирошниченко О.А. - директор МБУДО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>Детская школа искусств имени М.И.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>Дейнеко</w:t>
            </w:r>
            <w:r w:rsidR="003656FE">
              <w:rPr>
                <w:bCs/>
                <w:sz w:val="28"/>
              </w:rPr>
              <w:t>»</w:t>
            </w:r>
            <w:r w:rsidRPr="009A2C1D">
              <w:rPr>
                <w:bCs/>
                <w:sz w:val="28"/>
              </w:rPr>
              <w:t xml:space="preserve"> п.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 xml:space="preserve">Волоконовка Волоконовского </w:t>
            </w:r>
            <w:r>
              <w:rPr>
                <w:bCs/>
                <w:sz w:val="28"/>
              </w:rPr>
              <w:t>муниципального округа</w:t>
            </w:r>
          </w:p>
          <w:p w:rsidR="00305876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Повидыш Н.В. - директор МБУДО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 xml:space="preserve">Детская школа искусств имени </w:t>
            </w:r>
          </w:p>
          <w:p w:rsidR="008C34F9" w:rsidRPr="009A2C1D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Г.А.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>Обрезанова</w:t>
            </w:r>
            <w:r w:rsidR="003656FE">
              <w:rPr>
                <w:bCs/>
                <w:sz w:val="28"/>
              </w:rPr>
              <w:t>»</w:t>
            </w:r>
            <w:r w:rsidRPr="009A2C1D">
              <w:rPr>
                <w:bCs/>
                <w:sz w:val="28"/>
              </w:rPr>
              <w:t xml:space="preserve"> п.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 xml:space="preserve">Пятницкое Волоконовского </w:t>
            </w:r>
            <w:r>
              <w:rPr>
                <w:bCs/>
                <w:sz w:val="28"/>
              </w:rPr>
              <w:t xml:space="preserve">муниципального округа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Утвержденное муниципальное задание</w:t>
            </w:r>
          </w:p>
        </w:tc>
      </w:tr>
      <w:tr w:rsidR="008C34F9" w:rsidRPr="009A2C1D" w:rsidTr="00800326">
        <w:trPr>
          <w:trHeight w:val="167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iCs/>
                <w:sz w:val="28"/>
              </w:rPr>
            </w:pPr>
            <w:r w:rsidRPr="009A2C1D">
              <w:rPr>
                <w:bCs/>
                <w:iCs/>
                <w:sz w:val="28"/>
              </w:rPr>
              <w:t>1.1.3.3.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4F9" w:rsidRPr="009A2C1D" w:rsidRDefault="008C34F9" w:rsidP="0092550B">
            <w:pPr>
              <w:jc w:val="both"/>
              <w:rPr>
                <w:rFonts w:eastAsia="Calibri"/>
                <w:sz w:val="28"/>
              </w:rPr>
            </w:pPr>
            <w:r w:rsidRPr="009A2C1D">
              <w:rPr>
                <w:rFonts w:eastAsia="Calibri"/>
                <w:sz w:val="28"/>
              </w:rPr>
              <w:t xml:space="preserve">Контрольная точка 1.1.3.3 </w:t>
            </w:r>
            <w:r w:rsidR="003656FE">
              <w:rPr>
                <w:rFonts w:eastAsia="Calibri"/>
                <w:sz w:val="28"/>
              </w:rPr>
              <w:t>«</w:t>
            </w:r>
            <w:r w:rsidRPr="009A2C1D">
              <w:rPr>
                <w:rFonts w:eastAsia="Calibri"/>
                <w:sz w:val="28"/>
              </w:rPr>
              <w:t xml:space="preserve">Заключены соглашения </w:t>
            </w:r>
            <w:r w:rsidRPr="009A2C1D">
              <w:rPr>
                <w:rFonts w:eastAsia="Calibri"/>
                <w:sz w:val="28"/>
                <w:lang w:val="en-US"/>
              </w:rPr>
              <w:t>c</w:t>
            </w:r>
            <w:r w:rsidRPr="009A2C1D">
              <w:rPr>
                <w:rFonts w:eastAsia="Calibri"/>
                <w:sz w:val="28"/>
              </w:rPr>
              <w:t xml:space="preserve"> Детскими школами искусств Волоконовского </w:t>
            </w:r>
            <w:r w:rsidR="00305876" w:rsidRPr="00305876">
              <w:rPr>
                <w:rFonts w:eastAsia="Calibri"/>
                <w:sz w:val="28"/>
              </w:rPr>
              <w:t>муниципального округа</w:t>
            </w:r>
            <w:r w:rsidR="00305876">
              <w:rPr>
                <w:rFonts w:eastAsia="Calibri"/>
                <w:sz w:val="28"/>
              </w:rPr>
              <w:t xml:space="preserve"> </w:t>
            </w:r>
            <w:r w:rsidR="00305876" w:rsidRPr="009A2C1D">
              <w:rPr>
                <w:rFonts w:eastAsia="Calibri"/>
                <w:sz w:val="28"/>
              </w:rPr>
              <w:t xml:space="preserve"> </w:t>
            </w:r>
            <w:r w:rsidRPr="009A2C1D">
              <w:rPr>
                <w:rFonts w:eastAsia="Calibri"/>
                <w:sz w:val="28"/>
              </w:rPr>
              <w:t xml:space="preserve">о порядке и условиях предоставления субсидии на выполнение муниципального задания на оказание </w:t>
            </w:r>
            <w:r w:rsidR="0092550B">
              <w:rPr>
                <w:rFonts w:eastAsia="Calibri"/>
                <w:sz w:val="28"/>
              </w:rPr>
              <w:t>муниципальных</w:t>
            </w:r>
            <w:r w:rsidRPr="009A2C1D">
              <w:rPr>
                <w:rFonts w:eastAsia="Calibri"/>
                <w:sz w:val="28"/>
              </w:rPr>
              <w:t xml:space="preserve"> </w:t>
            </w:r>
            <w:r w:rsidR="00305876">
              <w:rPr>
                <w:rFonts w:eastAsia="Calibri"/>
                <w:sz w:val="28"/>
              </w:rPr>
              <w:t xml:space="preserve"> </w:t>
            </w:r>
            <w:r w:rsidRPr="009A2C1D">
              <w:rPr>
                <w:rFonts w:eastAsia="Calibri"/>
                <w:sz w:val="28"/>
              </w:rPr>
              <w:t>услуг (выполнение работ)</w:t>
            </w:r>
            <w:r w:rsidR="003656FE">
              <w:rPr>
                <w:rFonts w:eastAsia="Calibri"/>
                <w:sz w:val="28"/>
              </w:rPr>
              <w:t>»</w:t>
            </w:r>
            <w:r w:rsidRPr="009A2C1D">
              <w:rPr>
                <w:rFonts w:eastAsia="Calibri"/>
                <w:sz w:val="28"/>
              </w:rPr>
              <w:t xml:space="preserve"> </w:t>
            </w:r>
            <w:r w:rsidR="0092550B">
              <w:rPr>
                <w:rFonts w:eastAsia="Calibri"/>
                <w:sz w:val="28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20.02.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4F9" w:rsidRPr="009A2C1D" w:rsidRDefault="008C34F9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Богачева Н.В. – главный экономист отдела централизованной бухгалтерии МКУ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 xml:space="preserve">Административно-обслуживающий центр учреждений культуры Волоконовского </w:t>
            </w:r>
            <w:r w:rsidR="00305876">
              <w:rPr>
                <w:bCs/>
                <w:sz w:val="28"/>
              </w:rPr>
              <w:t>муниципального округа</w:t>
            </w:r>
            <w:r w:rsidR="003656FE">
              <w:rPr>
                <w:bCs/>
                <w:sz w:val="28"/>
              </w:rPr>
              <w:t>»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Заключенное Соглашение</w:t>
            </w:r>
          </w:p>
        </w:tc>
      </w:tr>
      <w:tr w:rsidR="008C34F9" w:rsidRPr="009A2C1D" w:rsidTr="007421A9">
        <w:trPr>
          <w:trHeight w:val="2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iCs/>
                <w:sz w:val="28"/>
              </w:rPr>
            </w:pPr>
            <w:r w:rsidRPr="009A2C1D">
              <w:rPr>
                <w:bCs/>
                <w:iCs/>
                <w:sz w:val="28"/>
              </w:rPr>
              <w:t>1.1.3.4.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4F9" w:rsidRPr="009A2C1D" w:rsidRDefault="008C34F9" w:rsidP="00F97588">
            <w:pPr>
              <w:jc w:val="both"/>
              <w:rPr>
                <w:rFonts w:eastAsia="Calibri"/>
                <w:sz w:val="28"/>
              </w:rPr>
            </w:pPr>
            <w:r w:rsidRPr="009A2C1D">
              <w:rPr>
                <w:rFonts w:eastAsia="Calibri"/>
                <w:sz w:val="28"/>
              </w:rPr>
              <w:t xml:space="preserve">Контрольная точка 1.1.3.4. </w:t>
            </w:r>
            <w:r w:rsidR="003656FE">
              <w:rPr>
                <w:rFonts w:eastAsia="Calibri"/>
                <w:sz w:val="28"/>
              </w:rPr>
              <w:t>«</w:t>
            </w:r>
            <w:r w:rsidRPr="009A2C1D">
              <w:rPr>
                <w:rFonts w:eastAsia="Calibri"/>
                <w:sz w:val="28"/>
              </w:rPr>
              <w:t>Предоставлен предварительный отчет о выполнении муниципального задания</w:t>
            </w:r>
            <w:r w:rsidR="003656FE">
              <w:rPr>
                <w:rFonts w:eastAsia="Calibri"/>
                <w:sz w:val="28"/>
              </w:rPr>
              <w:t>»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25.12.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876" w:rsidRPr="009A2C1D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Мирошниченко О.А. - директор МБУДО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>Детская школа искусств имени М.И.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>Дейнеко</w:t>
            </w:r>
            <w:r w:rsidR="003656FE">
              <w:rPr>
                <w:bCs/>
                <w:sz w:val="28"/>
              </w:rPr>
              <w:t>»</w:t>
            </w:r>
            <w:r w:rsidRPr="009A2C1D">
              <w:rPr>
                <w:bCs/>
                <w:sz w:val="28"/>
              </w:rPr>
              <w:t xml:space="preserve"> п.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 xml:space="preserve">Волоконовка Волоконовского </w:t>
            </w:r>
            <w:r>
              <w:rPr>
                <w:bCs/>
                <w:sz w:val="28"/>
              </w:rPr>
              <w:t>муниципального округа</w:t>
            </w:r>
          </w:p>
          <w:p w:rsidR="00305876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Повидыш Н.В. - директор МБУДО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 xml:space="preserve">Детская школа искусств имени </w:t>
            </w:r>
          </w:p>
          <w:p w:rsidR="00305876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Г.А.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>Обрезанова</w:t>
            </w:r>
            <w:r w:rsidR="003656FE">
              <w:rPr>
                <w:bCs/>
                <w:sz w:val="28"/>
              </w:rPr>
              <w:t>»</w:t>
            </w:r>
            <w:r w:rsidRPr="009A2C1D">
              <w:rPr>
                <w:bCs/>
                <w:sz w:val="28"/>
              </w:rPr>
              <w:t xml:space="preserve"> п.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 xml:space="preserve">Пятницкое Волоконовского </w:t>
            </w:r>
            <w:r>
              <w:rPr>
                <w:bCs/>
                <w:sz w:val="28"/>
              </w:rPr>
              <w:t xml:space="preserve">муниципального округа </w:t>
            </w:r>
          </w:p>
          <w:p w:rsidR="008C34F9" w:rsidRPr="009A2C1D" w:rsidRDefault="008C34F9" w:rsidP="00305876">
            <w:pPr>
              <w:jc w:val="center"/>
              <w:rPr>
                <w:bCs/>
                <w:color w:val="FF0000"/>
                <w:sz w:val="28"/>
              </w:rPr>
            </w:pPr>
            <w:r w:rsidRPr="009A2C1D">
              <w:rPr>
                <w:bCs/>
                <w:sz w:val="28"/>
              </w:rPr>
              <w:t xml:space="preserve">Богачева Н.В. – экономист отдела централизованной бухгалтерии МКУ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>Административно-обслуживающий центр учреждени</w:t>
            </w:r>
            <w:r w:rsidR="00305876">
              <w:rPr>
                <w:bCs/>
                <w:sz w:val="28"/>
              </w:rPr>
              <w:t>й культуры Волоконовского муниципального округа</w:t>
            </w:r>
            <w:r w:rsidR="003656FE">
              <w:rPr>
                <w:bCs/>
                <w:sz w:val="28"/>
              </w:rPr>
              <w:t>»</w:t>
            </w:r>
            <w:r w:rsidR="00305876">
              <w:rPr>
                <w:bCs/>
                <w:sz w:val="28"/>
              </w:rPr>
              <w:t xml:space="preserve">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Отчет о выполнении муниципального задания</w:t>
            </w:r>
          </w:p>
        </w:tc>
      </w:tr>
      <w:tr w:rsidR="008C34F9" w:rsidRPr="009A2C1D" w:rsidTr="007421A9">
        <w:trPr>
          <w:trHeight w:val="2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iCs/>
                <w:sz w:val="28"/>
              </w:rPr>
            </w:pPr>
            <w:r w:rsidRPr="009A2C1D">
              <w:rPr>
                <w:bCs/>
                <w:iCs/>
                <w:sz w:val="28"/>
              </w:rPr>
              <w:t>2.</w:t>
            </w:r>
          </w:p>
        </w:tc>
        <w:tc>
          <w:tcPr>
            <w:tcW w:w="14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both"/>
              <w:rPr>
                <w:b/>
                <w:bCs/>
                <w:sz w:val="28"/>
              </w:rPr>
            </w:pPr>
            <w:r w:rsidRPr="009A2C1D">
              <w:rPr>
                <w:b/>
                <w:sz w:val="28"/>
              </w:rPr>
              <w:t xml:space="preserve">Задача 2 </w:t>
            </w:r>
            <w:r w:rsidR="003656FE">
              <w:rPr>
                <w:b/>
                <w:sz w:val="28"/>
              </w:rPr>
              <w:t>«</w:t>
            </w:r>
            <w:r w:rsidRPr="009A2C1D">
              <w:rPr>
                <w:b/>
                <w:sz w:val="28"/>
              </w:rPr>
              <w:t>Осуществление мер государственной поддержки в сфере развития культуры и искусства</w:t>
            </w:r>
            <w:r w:rsidR="003656FE">
              <w:rPr>
                <w:b/>
                <w:sz w:val="28"/>
              </w:rPr>
              <w:t>»</w:t>
            </w:r>
          </w:p>
        </w:tc>
      </w:tr>
      <w:tr w:rsidR="008C34F9" w:rsidRPr="009A2C1D" w:rsidTr="007421A9">
        <w:trPr>
          <w:trHeight w:val="2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iCs/>
                <w:sz w:val="28"/>
              </w:rPr>
            </w:pPr>
            <w:r w:rsidRPr="009A2C1D">
              <w:rPr>
                <w:bCs/>
                <w:iCs/>
                <w:sz w:val="28"/>
              </w:rPr>
              <w:t>2.1.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4F9" w:rsidRPr="009A2C1D" w:rsidRDefault="008C34F9" w:rsidP="00F97588">
            <w:pPr>
              <w:jc w:val="both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Мероприятие (результат)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>Оказана</w:t>
            </w:r>
            <w:r w:rsidRPr="009A2C1D">
              <w:rPr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>адресная социальная помощь</w:t>
            </w:r>
            <w:r w:rsidRPr="009A2C1D">
              <w:rPr>
                <w:rFonts w:eastAsia="Arial Unicode MS"/>
                <w:bCs/>
                <w:sz w:val="28"/>
                <w:u w:color="000000"/>
              </w:rPr>
              <w:t xml:space="preserve"> гражданам, удостоенным почетных званий в сфере культуры</w:t>
            </w:r>
            <w:r w:rsidR="003656FE">
              <w:rPr>
                <w:bCs/>
                <w:sz w:val="28"/>
              </w:rPr>
              <w:t>»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Х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876" w:rsidRPr="009A2C1D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Мирошниченко О.А. - директор МБУДО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>Детская школа искусств имени М.И.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>Дейнеко</w:t>
            </w:r>
            <w:r w:rsidR="003656FE">
              <w:rPr>
                <w:bCs/>
                <w:sz w:val="28"/>
              </w:rPr>
              <w:t>»</w:t>
            </w:r>
            <w:r w:rsidRPr="009A2C1D">
              <w:rPr>
                <w:bCs/>
                <w:sz w:val="28"/>
              </w:rPr>
              <w:t xml:space="preserve"> п.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 xml:space="preserve">Волоконовка Волоконовского </w:t>
            </w:r>
            <w:r>
              <w:rPr>
                <w:bCs/>
                <w:sz w:val="28"/>
              </w:rPr>
              <w:t>муниципального округа</w:t>
            </w:r>
          </w:p>
          <w:p w:rsidR="00305876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Повидыш Н.В. - директор МБУДО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 xml:space="preserve">Детская школа искусств имени </w:t>
            </w:r>
          </w:p>
          <w:p w:rsidR="008C34F9" w:rsidRPr="009A2C1D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Г.А.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>Обрезанова</w:t>
            </w:r>
            <w:r w:rsidR="003656FE">
              <w:rPr>
                <w:bCs/>
                <w:sz w:val="28"/>
              </w:rPr>
              <w:t>»</w:t>
            </w:r>
            <w:r w:rsidRPr="009A2C1D">
              <w:rPr>
                <w:bCs/>
                <w:sz w:val="28"/>
              </w:rPr>
              <w:t xml:space="preserve"> п.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 xml:space="preserve">Пятницкое Волоконовского </w:t>
            </w:r>
            <w:r>
              <w:rPr>
                <w:bCs/>
                <w:sz w:val="28"/>
              </w:rPr>
              <w:t xml:space="preserve">муниципального округа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</w:p>
        </w:tc>
      </w:tr>
      <w:tr w:rsidR="008C34F9" w:rsidRPr="009A2C1D" w:rsidTr="007421A9">
        <w:trPr>
          <w:trHeight w:val="2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iCs/>
                <w:sz w:val="28"/>
              </w:rPr>
            </w:pPr>
            <w:r w:rsidRPr="009A2C1D">
              <w:rPr>
                <w:bCs/>
                <w:iCs/>
                <w:sz w:val="28"/>
              </w:rPr>
              <w:t>2.1.1.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4F9" w:rsidRPr="009A2C1D" w:rsidRDefault="008C34F9" w:rsidP="00F97588">
            <w:pPr>
              <w:jc w:val="both"/>
              <w:rPr>
                <w:bCs/>
                <w:sz w:val="28"/>
              </w:rPr>
            </w:pPr>
            <w:r w:rsidRPr="009A2C1D">
              <w:rPr>
                <w:bCs/>
                <w:iCs/>
                <w:sz w:val="28"/>
              </w:rPr>
              <w:t xml:space="preserve">Мероприятие (результат) </w:t>
            </w:r>
            <w:r w:rsidR="003656FE">
              <w:rPr>
                <w:bCs/>
                <w:iCs/>
                <w:sz w:val="28"/>
              </w:rPr>
              <w:t>«</w:t>
            </w:r>
            <w:r w:rsidRPr="009A2C1D">
              <w:rPr>
                <w:bCs/>
                <w:iCs/>
                <w:sz w:val="28"/>
              </w:rPr>
              <w:t>Оказана адресная социальная помощь гражданам, удостоенным почетных</w:t>
            </w:r>
            <w:r w:rsidR="00305876">
              <w:rPr>
                <w:bCs/>
                <w:iCs/>
                <w:sz w:val="28"/>
              </w:rPr>
              <w:t xml:space="preserve"> званий в сфере культуры</w:t>
            </w:r>
            <w:r w:rsidR="003656FE">
              <w:rPr>
                <w:bCs/>
                <w:iCs/>
                <w:sz w:val="28"/>
              </w:rPr>
              <w:t>»</w:t>
            </w:r>
            <w:r w:rsidR="00305876">
              <w:rPr>
                <w:bCs/>
                <w:iCs/>
                <w:sz w:val="28"/>
              </w:rPr>
              <w:t xml:space="preserve"> в 2026</w:t>
            </w:r>
            <w:r w:rsidRPr="009A2C1D">
              <w:rPr>
                <w:bCs/>
                <w:iCs/>
                <w:sz w:val="28"/>
              </w:rPr>
              <w:t xml:space="preserve"> году реализации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Х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876" w:rsidRPr="009A2C1D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Мирошниченко О.А. - директор МБУДО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>Детская школа искусств имени М.И.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>Дейнеко</w:t>
            </w:r>
            <w:r w:rsidR="003656FE">
              <w:rPr>
                <w:bCs/>
                <w:sz w:val="28"/>
              </w:rPr>
              <w:t>»</w:t>
            </w:r>
            <w:r w:rsidRPr="009A2C1D">
              <w:rPr>
                <w:bCs/>
                <w:sz w:val="28"/>
              </w:rPr>
              <w:t xml:space="preserve"> п.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 xml:space="preserve">Волоконовка Волоконовского </w:t>
            </w:r>
            <w:r>
              <w:rPr>
                <w:bCs/>
                <w:sz w:val="28"/>
              </w:rPr>
              <w:t>муниципального округа</w:t>
            </w:r>
          </w:p>
          <w:p w:rsidR="00305876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Повидыш Н.В. - директор МБУДО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 xml:space="preserve">Детская школа искусств имени </w:t>
            </w:r>
          </w:p>
          <w:p w:rsidR="008C34F9" w:rsidRPr="009A2C1D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Г.А.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>Обрезанова</w:t>
            </w:r>
            <w:r w:rsidR="003656FE">
              <w:rPr>
                <w:bCs/>
                <w:sz w:val="28"/>
              </w:rPr>
              <w:t>»</w:t>
            </w:r>
            <w:r w:rsidRPr="009A2C1D">
              <w:rPr>
                <w:bCs/>
                <w:sz w:val="28"/>
              </w:rPr>
              <w:t xml:space="preserve"> п.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 xml:space="preserve">Пятницкое Волоконовского </w:t>
            </w:r>
            <w:r>
              <w:rPr>
                <w:bCs/>
                <w:sz w:val="28"/>
              </w:rPr>
              <w:t>муниципального округа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</w:p>
        </w:tc>
      </w:tr>
      <w:tr w:rsidR="008C34F9" w:rsidRPr="009A2C1D" w:rsidTr="007421A9">
        <w:trPr>
          <w:trHeight w:val="2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iCs/>
                <w:sz w:val="28"/>
              </w:rPr>
            </w:pPr>
            <w:r w:rsidRPr="009A2C1D">
              <w:rPr>
                <w:bCs/>
                <w:iCs/>
                <w:sz w:val="28"/>
              </w:rPr>
              <w:t>2.1.1.1.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4F9" w:rsidRPr="009A2C1D" w:rsidRDefault="008C34F9" w:rsidP="00F97588">
            <w:pPr>
              <w:jc w:val="both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Контрольная точка 2.1.1.1.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>Определены получатели</w:t>
            </w:r>
            <w:r w:rsidRPr="009A2C1D">
              <w:rPr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>адресной социальной помощи</w:t>
            </w:r>
            <w:r w:rsidR="003656FE">
              <w:rPr>
                <w:bCs/>
                <w:sz w:val="28"/>
              </w:rPr>
              <w:t>»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Два раза в год</w:t>
            </w:r>
          </w:p>
          <w:p w:rsidR="008C34F9" w:rsidRPr="009A2C1D" w:rsidRDefault="008C34F9" w:rsidP="008C34F9">
            <w:pPr>
              <w:jc w:val="center"/>
              <w:rPr>
                <w:bCs/>
                <w:sz w:val="28"/>
                <w:highlight w:val="yellow"/>
              </w:rPr>
            </w:pPr>
            <w:r w:rsidRPr="009A2C1D">
              <w:rPr>
                <w:bCs/>
                <w:sz w:val="28"/>
              </w:rPr>
              <w:t>до 31.12 и 31.08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876" w:rsidRPr="009A2C1D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Мирошниченко О.А. - директор МБУДО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>Детская школа искусств имени М.И.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>Дейнеко</w:t>
            </w:r>
            <w:r w:rsidR="003656FE">
              <w:rPr>
                <w:bCs/>
                <w:sz w:val="28"/>
              </w:rPr>
              <w:t>»</w:t>
            </w:r>
            <w:r w:rsidRPr="009A2C1D">
              <w:rPr>
                <w:bCs/>
                <w:sz w:val="28"/>
              </w:rPr>
              <w:t xml:space="preserve"> п.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 xml:space="preserve">Волоконовка Волоконовского </w:t>
            </w:r>
            <w:r>
              <w:rPr>
                <w:bCs/>
                <w:sz w:val="28"/>
              </w:rPr>
              <w:t>муниципального округа</w:t>
            </w:r>
          </w:p>
          <w:p w:rsidR="00305876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Повидыш Н.В. - директор МБУДО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 xml:space="preserve">Детская школа искусств имени </w:t>
            </w:r>
          </w:p>
          <w:p w:rsidR="00305876" w:rsidRPr="009A2C1D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Г.А.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>Обрезанова</w:t>
            </w:r>
            <w:r w:rsidR="003656FE">
              <w:rPr>
                <w:bCs/>
                <w:sz w:val="28"/>
              </w:rPr>
              <w:t>»</w:t>
            </w:r>
            <w:r w:rsidRPr="009A2C1D">
              <w:rPr>
                <w:bCs/>
                <w:sz w:val="28"/>
              </w:rPr>
              <w:t xml:space="preserve"> п.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 xml:space="preserve">Пятницкое Волоконовского </w:t>
            </w:r>
            <w:r>
              <w:rPr>
                <w:bCs/>
                <w:sz w:val="28"/>
              </w:rPr>
              <w:t xml:space="preserve">муниципального округа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Приказ директора детской школы искусств  </w:t>
            </w:r>
          </w:p>
        </w:tc>
      </w:tr>
      <w:tr w:rsidR="008C34F9" w:rsidRPr="009A2C1D" w:rsidTr="007421A9">
        <w:trPr>
          <w:trHeight w:val="2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iCs/>
                <w:sz w:val="28"/>
              </w:rPr>
            </w:pPr>
            <w:r w:rsidRPr="009A2C1D">
              <w:rPr>
                <w:bCs/>
                <w:iCs/>
                <w:sz w:val="28"/>
              </w:rPr>
              <w:t>2.1.1.2.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4F9" w:rsidRPr="009A2C1D" w:rsidRDefault="008C34F9" w:rsidP="00F97588">
            <w:pPr>
              <w:jc w:val="both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Контрольная точка 2.1.1.2.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>Адресная социальная помощь выплачена</w:t>
            </w:r>
            <w:r w:rsidR="003656FE">
              <w:rPr>
                <w:bCs/>
                <w:sz w:val="28"/>
              </w:rPr>
              <w:t>»</w:t>
            </w:r>
            <w:r w:rsidRPr="009A2C1D">
              <w:rPr>
                <w:bCs/>
                <w:sz w:val="28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Ежемесячно </w:t>
            </w:r>
          </w:p>
          <w:p w:rsidR="008C34F9" w:rsidRPr="009A2C1D" w:rsidRDefault="008C34F9" w:rsidP="008C34F9">
            <w:pPr>
              <w:jc w:val="center"/>
              <w:rPr>
                <w:bCs/>
                <w:sz w:val="28"/>
                <w:highlight w:val="yellow"/>
              </w:rPr>
            </w:pPr>
            <w:r w:rsidRPr="009A2C1D">
              <w:rPr>
                <w:bCs/>
                <w:sz w:val="28"/>
              </w:rPr>
              <w:t xml:space="preserve">до 22 числа 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Коваленко М.Е. – главный бухгалтер отдела централизованной бухгалтерии МКУ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>Административно-обслуживающий центр учреждени</w:t>
            </w:r>
            <w:r w:rsidR="00305876">
              <w:rPr>
                <w:bCs/>
                <w:sz w:val="28"/>
              </w:rPr>
              <w:t>й культуры Волоконовского муниципального округа</w:t>
            </w:r>
            <w:r w:rsidR="003656FE">
              <w:rPr>
                <w:bCs/>
                <w:sz w:val="28"/>
              </w:rPr>
              <w:t>»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Реестр платежных поручений</w:t>
            </w:r>
          </w:p>
        </w:tc>
      </w:tr>
      <w:tr w:rsidR="008C34F9" w:rsidRPr="009A2C1D" w:rsidTr="007421A9">
        <w:trPr>
          <w:trHeight w:val="2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iCs/>
                <w:sz w:val="28"/>
              </w:rPr>
            </w:pPr>
            <w:r w:rsidRPr="009A2C1D">
              <w:rPr>
                <w:bCs/>
                <w:iCs/>
                <w:sz w:val="28"/>
              </w:rPr>
              <w:t>2.1.2.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4F9" w:rsidRPr="009A2C1D" w:rsidRDefault="008C34F9" w:rsidP="00F97588">
            <w:pPr>
              <w:jc w:val="both"/>
              <w:rPr>
                <w:bCs/>
                <w:sz w:val="28"/>
              </w:rPr>
            </w:pPr>
            <w:r w:rsidRPr="009A2C1D">
              <w:rPr>
                <w:bCs/>
                <w:iCs/>
                <w:sz w:val="28"/>
              </w:rPr>
              <w:t xml:space="preserve">Мероприятие (результат) </w:t>
            </w:r>
            <w:r w:rsidR="003656FE">
              <w:rPr>
                <w:bCs/>
                <w:iCs/>
                <w:sz w:val="28"/>
              </w:rPr>
              <w:t>«</w:t>
            </w:r>
            <w:r w:rsidRPr="009A2C1D">
              <w:rPr>
                <w:bCs/>
                <w:iCs/>
                <w:sz w:val="28"/>
              </w:rPr>
              <w:t>Оказана адресная социальная помощь гражданам, удостоенным почетных званий в</w:t>
            </w:r>
            <w:r w:rsidRPr="009A2C1D">
              <w:rPr>
                <w:bCs/>
                <w:iCs/>
                <w:sz w:val="28"/>
                <w:lang w:val="en-US"/>
              </w:rPr>
              <w:t> </w:t>
            </w:r>
            <w:r w:rsidR="00305876">
              <w:rPr>
                <w:bCs/>
                <w:iCs/>
                <w:sz w:val="28"/>
              </w:rPr>
              <w:t>сфере культуры</w:t>
            </w:r>
            <w:r w:rsidR="003656FE">
              <w:rPr>
                <w:bCs/>
                <w:iCs/>
                <w:sz w:val="28"/>
              </w:rPr>
              <w:t>»</w:t>
            </w:r>
            <w:r w:rsidR="00305876">
              <w:rPr>
                <w:bCs/>
                <w:iCs/>
                <w:sz w:val="28"/>
              </w:rPr>
              <w:t xml:space="preserve"> в 2027</w:t>
            </w:r>
            <w:r w:rsidRPr="009A2C1D">
              <w:rPr>
                <w:bCs/>
                <w:iCs/>
                <w:sz w:val="28"/>
              </w:rPr>
              <w:t xml:space="preserve"> году реализации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Х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</w:p>
        </w:tc>
      </w:tr>
      <w:tr w:rsidR="008C34F9" w:rsidRPr="009A2C1D" w:rsidTr="007421A9">
        <w:trPr>
          <w:trHeight w:val="2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iCs/>
                <w:sz w:val="28"/>
              </w:rPr>
            </w:pPr>
            <w:r w:rsidRPr="009A2C1D">
              <w:rPr>
                <w:bCs/>
                <w:iCs/>
                <w:sz w:val="28"/>
              </w:rPr>
              <w:t>2.1.2.1.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4F9" w:rsidRPr="009A2C1D" w:rsidRDefault="008C34F9" w:rsidP="00F97588">
            <w:pPr>
              <w:jc w:val="both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Контрольная точка 2.1.2.1.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>Определены получатели</w:t>
            </w:r>
            <w:r w:rsidRPr="009A2C1D">
              <w:rPr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>адресной социальной помощи</w:t>
            </w:r>
            <w:r w:rsidR="003656FE">
              <w:rPr>
                <w:bCs/>
                <w:sz w:val="28"/>
              </w:rPr>
              <w:t>»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Два раза в год</w:t>
            </w:r>
          </w:p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до 31.12 и 31.08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876" w:rsidRPr="009A2C1D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Мирошниченко О.А. - директор МБУДО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>Детская школа искусств имени М.И.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>Дейнеко</w:t>
            </w:r>
            <w:r w:rsidR="003656FE">
              <w:rPr>
                <w:bCs/>
                <w:sz w:val="28"/>
              </w:rPr>
              <w:t>»</w:t>
            </w:r>
            <w:r w:rsidRPr="009A2C1D">
              <w:rPr>
                <w:bCs/>
                <w:sz w:val="28"/>
              </w:rPr>
              <w:t xml:space="preserve"> п.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 xml:space="preserve">Волоконовка Волоконовского </w:t>
            </w:r>
            <w:r>
              <w:rPr>
                <w:bCs/>
                <w:sz w:val="28"/>
              </w:rPr>
              <w:t>муниципального округа</w:t>
            </w:r>
          </w:p>
          <w:p w:rsidR="00305876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Повидыш Н.В. - директор МБУДО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 xml:space="preserve">Детская школа искусств имени </w:t>
            </w:r>
          </w:p>
          <w:p w:rsidR="008C34F9" w:rsidRPr="009A2C1D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Г.А.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>Обрезанова</w:t>
            </w:r>
            <w:r w:rsidR="003656FE">
              <w:rPr>
                <w:bCs/>
                <w:sz w:val="28"/>
              </w:rPr>
              <w:t>»</w:t>
            </w:r>
            <w:r w:rsidRPr="009A2C1D">
              <w:rPr>
                <w:bCs/>
                <w:sz w:val="28"/>
              </w:rPr>
              <w:t xml:space="preserve"> п.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 xml:space="preserve">Пятницкое Волоконовского </w:t>
            </w:r>
            <w:r>
              <w:rPr>
                <w:bCs/>
                <w:sz w:val="28"/>
              </w:rPr>
              <w:t xml:space="preserve">муниципального округа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Приказ директора детской школы искусств  </w:t>
            </w:r>
          </w:p>
        </w:tc>
      </w:tr>
      <w:tr w:rsidR="008C34F9" w:rsidRPr="009A2C1D" w:rsidTr="007421A9">
        <w:trPr>
          <w:trHeight w:val="2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iCs/>
                <w:sz w:val="28"/>
              </w:rPr>
            </w:pPr>
            <w:r w:rsidRPr="009A2C1D">
              <w:rPr>
                <w:bCs/>
                <w:iCs/>
                <w:sz w:val="28"/>
              </w:rPr>
              <w:t>2.1.2.2.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4F9" w:rsidRPr="009A2C1D" w:rsidRDefault="008C34F9" w:rsidP="00F97588">
            <w:pPr>
              <w:jc w:val="both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Контрольная точка 2.1.2.2.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>Адресная социальная помощь выплачена</w:t>
            </w:r>
            <w:r w:rsidR="003656FE">
              <w:rPr>
                <w:bCs/>
                <w:sz w:val="28"/>
              </w:rPr>
              <w:t>»</w:t>
            </w:r>
            <w:r w:rsidRPr="009A2C1D">
              <w:rPr>
                <w:bCs/>
                <w:sz w:val="28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Ежемесячно </w:t>
            </w:r>
          </w:p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до 22 числа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Коваленко М.Е. – главный бухгалтер отдела централизованной бухгалтерии МКУ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>Административно-обслуживающий центр учреждени</w:t>
            </w:r>
            <w:r w:rsidR="00305876">
              <w:rPr>
                <w:bCs/>
                <w:sz w:val="28"/>
              </w:rPr>
              <w:t>й культуры Волоконовского муниципального округа</w:t>
            </w:r>
            <w:r w:rsidR="003656FE">
              <w:rPr>
                <w:bCs/>
                <w:sz w:val="28"/>
              </w:rPr>
              <w:t>»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Реестр платежных поручений</w:t>
            </w:r>
          </w:p>
        </w:tc>
      </w:tr>
      <w:tr w:rsidR="008C34F9" w:rsidRPr="009A2C1D" w:rsidTr="007421A9">
        <w:trPr>
          <w:trHeight w:val="2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iCs/>
                <w:sz w:val="28"/>
              </w:rPr>
            </w:pPr>
            <w:r w:rsidRPr="009A2C1D">
              <w:rPr>
                <w:bCs/>
                <w:iCs/>
                <w:sz w:val="28"/>
              </w:rPr>
              <w:t>2.1.3.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4F9" w:rsidRPr="009A2C1D" w:rsidRDefault="008C34F9" w:rsidP="00F97588">
            <w:pPr>
              <w:jc w:val="both"/>
              <w:rPr>
                <w:bCs/>
                <w:sz w:val="28"/>
              </w:rPr>
            </w:pPr>
            <w:r w:rsidRPr="009A2C1D">
              <w:rPr>
                <w:bCs/>
                <w:iCs/>
                <w:sz w:val="28"/>
              </w:rPr>
              <w:t xml:space="preserve">Мероприятие (результат) </w:t>
            </w:r>
            <w:r w:rsidR="003656FE">
              <w:rPr>
                <w:bCs/>
                <w:iCs/>
                <w:sz w:val="28"/>
              </w:rPr>
              <w:t>«</w:t>
            </w:r>
            <w:r w:rsidRPr="009A2C1D">
              <w:rPr>
                <w:bCs/>
                <w:iCs/>
                <w:sz w:val="28"/>
              </w:rPr>
              <w:t>Оказана адресная социальная помощь гражданам, удостоенным почетных</w:t>
            </w:r>
            <w:r w:rsidR="00305876">
              <w:rPr>
                <w:bCs/>
                <w:iCs/>
                <w:sz w:val="28"/>
              </w:rPr>
              <w:t xml:space="preserve"> званий в сфере культуры</w:t>
            </w:r>
            <w:r w:rsidR="003656FE">
              <w:rPr>
                <w:bCs/>
                <w:iCs/>
                <w:sz w:val="28"/>
              </w:rPr>
              <w:t>»</w:t>
            </w:r>
            <w:r w:rsidR="00305876">
              <w:rPr>
                <w:bCs/>
                <w:iCs/>
                <w:sz w:val="28"/>
              </w:rPr>
              <w:t xml:space="preserve"> в 2028</w:t>
            </w:r>
            <w:r w:rsidRPr="009A2C1D">
              <w:rPr>
                <w:bCs/>
                <w:iCs/>
                <w:sz w:val="28"/>
              </w:rPr>
              <w:t xml:space="preserve"> году реализации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Х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876" w:rsidRPr="009A2C1D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Мирошниченко О.А. - директор МБУДО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>Детская школа искусств имени М.И.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>Дейнеко</w:t>
            </w:r>
            <w:r w:rsidR="003656FE">
              <w:rPr>
                <w:bCs/>
                <w:sz w:val="28"/>
              </w:rPr>
              <w:t>»</w:t>
            </w:r>
            <w:r w:rsidRPr="009A2C1D">
              <w:rPr>
                <w:bCs/>
                <w:sz w:val="28"/>
              </w:rPr>
              <w:t xml:space="preserve"> п.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 xml:space="preserve">Волоконовка Волоконовского </w:t>
            </w:r>
            <w:r>
              <w:rPr>
                <w:bCs/>
                <w:sz w:val="28"/>
              </w:rPr>
              <w:t>муниципального округа</w:t>
            </w:r>
          </w:p>
          <w:p w:rsidR="00305876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Повидыш Н.В. - директор МБУДО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 xml:space="preserve">Детская школа искусств имени </w:t>
            </w:r>
          </w:p>
          <w:p w:rsidR="008C34F9" w:rsidRPr="009A2C1D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Г.А.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>Обрезанова</w:t>
            </w:r>
            <w:r w:rsidR="003656FE">
              <w:rPr>
                <w:bCs/>
                <w:sz w:val="28"/>
              </w:rPr>
              <w:t>»</w:t>
            </w:r>
            <w:r w:rsidRPr="009A2C1D">
              <w:rPr>
                <w:bCs/>
                <w:sz w:val="28"/>
              </w:rPr>
              <w:t xml:space="preserve"> п.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 xml:space="preserve">Пятницкое Волоконовского </w:t>
            </w:r>
            <w:r>
              <w:rPr>
                <w:bCs/>
                <w:sz w:val="28"/>
              </w:rPr>
              <w:t>муниципального округа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</w:p>
        </w:tc>
      </w:tr>
      <w:tr w:rsidR="008C34F9" w:rsidRPr="009A2C1D" w:rsidTr="007421A9">
        <w:trPr>
          <w:trHeight w:val="2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iCs/>
                <w:sz w:val="28"/>
              </w:rPr>
            </w:pPr>
            <w:r w:rsidRPr="009A2C1D">
              <w:rPr>
                <w:bCs/>
                <w:iCs/>
                <w:sz w:val="28"/>
              </w:rPr>
              <w:t>2.1.3.1.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4F9" w:rsidRPr="009A2C1D" w:rsidRDefault="008C34F9" w:rsidP="00F97588">
            <w:pPr>
              <w:jc w:val="both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Контрольная точка 2.1.3.1.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>Определены получатели</w:t>
            </w:r>
            <w:r w:rsidRPr="009A2C1D">
              <w:rPr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>адресной социальной помощи</w:t>
            </w:r>
            <w:r w:rsidR="003656FE">
              <w:rPr>
                <w:bCs/>
                <w:sz w:val="28"/>
              </w:rPr>
              <w:t>»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Два раза в год</w:t>
            </w:r>
          </w:p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до 31.12 и 31.08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876" w:rsidRPr="009A2C1D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Мирошниченко О.А. - директор МБУДО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>Детская школа искусств имени М.И.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>Дейнеко</w:t>
            </w:r>
            <w:r w:rsidR="003656FE">
              <w:rPr>
                <w:bCs/>
                <w:sz w:val="28"/>
              </w:rPr>
              <w:t>»</w:t>
            </w:r>
            <w:r w:rsidRPr="009A2C1D">
              <w:rPr>
                <w:bCs/>
                <w:sz w:val="28"/>
              </w:rPr>
              <w:t xml:space="preserve"> п.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 xml:space="preserve">Волоконовка Волоконовского </w:t>
            </w:r>
            <w:r>
              <w:rPr>
                <w:bCs/>
                <w:sz w:val="28"/>
              </w:rPr>
              <w:t>муниципального округа</w:t>
            </w:r>
          </w:p>
          <w:p w:rsidR="00305876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Повидыш Н.В. - директор МБУДО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 xml:space="preserve">Детская школа искусств имени </w:t>
            </w:r>
          </w:p>
          <w:p w:rsidR="008C34F9" w:rsidRPr="009A2C1D" w:rsidRDefault="00305876" w:rsidP="00305876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Г.А.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>Обрезанова</w:t>
            </w:r>
            <w:r w:rsidR="003656FE">
              <w:rPr>
                <w:bCs/>
                <w:sz w:val="28"/>
              </w:rPr>
              <w:t>»</w:t>
            </w:r>
            <w:r w:rsidRPr="009A2C1D">
              <w:rPr>
                <w:bCs/>
                <w:sz w:val="28"/>
              </w:rPr>
              <w:t xml:space="preserve"> п.</w:t>
            </w:r>
            <w:r>
              <w:rPr>
                <w:bCs/>
                <w:sz w:val="28"/>
              </w:rPr>
              <w:t xml:space="preserve"> </w:t>
            </w:r>
            <w:r w:rsidRPr="009A2C1D">
              <w:rPr>
                <w:bCs/>
                <w:sz w:val="28"/>
              </w:rPr>
              <w:t xml:space="preserve">Пятницкое Волоконовского </w:t>
            </w:r>
            <w:r>
              <w:rPr>
                <w:bCs/>
                <w:sz w:val="28"/>
              </w:rPr>
              <w:t xml:space="preserve">муниципального округа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Приказ директора детской школы искусств   </w:t>
            </w:r>
          </w:p>
        </w:tc>
      </w:tr>
      <w:tr w:rsidR="008C34F9" w:rsidRPr="009A2C1D" w:rsidTr="007421A9">
        <w:trPr>
          <w:trHeight w:val="2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iCs/>
                <w:sz w:val="28"/>
              </w:rPr>
            </w:pPr>
            <w:r w:rsidRPr="009A2C1D">
              <w:rPr>
                <w:bCs/>
                <w:iCs/>
                <w:sz w:val="28"/>
              </w:rPr>
              <w:t>2.1.3.2.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4F9" w:rsidRPr="009A2C1D" w:rsidRDefault="008C34F9" w:rsidP="00F97588">
            <w:pPr>
              <w:jc w:val="both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Контрольная точка 2.1.3.2.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>Адресная социальная помощь выплачена</w:t>
            </w:r>
            <w:r w:rsidR="003656FE">
              <w:rPr>
                <w:bCs/>
                <w:sz w:val="28"/>
              </w:rPr>
              <w:t>»</w:t>
            </w:r>
            <w:r w:rsidRPr="009A2C1D">
              <w:rPr>
                <w:bCs/>
                <w:sz w:val="28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Ежемесячно </w:t>
            </w:r>
          </w:p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до 22 числа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 xml:space="preserve">Коваленко М.Е. – главный бухгалтер отдела централизованной бухгалтерии МКУ </w:t>
            </w:r>
            <w:r w:rsidR="003656FE">
              <w:rPr>
                <w:bCs/>
                <w:sz w:val="28"/>
              </w:rPr>
              <w:t>«</w:t>
            </w:r>
            <w:r w:rsidRPr="009A2C1D">
              <w:rPr>
                <w:bCs/>
                <w:sz w:val="28"/>
              </w:rPr>
              <w:t>Административно-обслуживающий центр учреждени</w:t>
            </w:r>
            <w:r w:rsidR="00305876">
              <w:rPr>
                <w:bCs/>
                <w:sz w:val="28"/>
              </w:rPr>
              <w:t>й культуры Волоконовского муниципального округа</w:t>
            </w:r>
            <w:r w:rsidR="003656FE">
              <w:rPr>
                <w:bCs/>
                <w:sz w:val="28"/>
              </w:rPr>
              <w:t>»</w:t>
            </w:r>
            <w:r w:rsidR="00305876">
              <w:rPr>
                <w:bCs/>
                <w:sz w:val="28"/>
              </w:rPr>
              <w:t xml:space="preserve">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F9" w:rsidRPr="009A2C1D" w:rsidRDefault="008C34F9" w:rsidP="008C34F9">
            <w:pPr>
              <w:jc w:val="center"/>
              <w:rPr>
                <w:bCs/>
                <w:sz w:val="28"/>
              </w:rPr>
            </w:pPr>
            <w:r w:rsidRPr="009A2C1D">
              <w:rPr>
                <w:bCs/>
                <w:sz w:val="28"/>
              </w:rPr>
              <w:t>Реестр платежных поручений</w:t>
            </w:r>
          </w:p>
        </w:tc>
      </w:tr>
    </w:tbl>
    <w:p w:rsidR="008C34F9" w:rsidRPr="00E23472" w:rsidRDefault="008C34F9" w:rsidP="008C34F9">
      <w:pPr>
        <w:rPr>
          <w:bCs/>
        </w:rPr>
      </w:pPr>
    </w:p>
    <w:p w:rsidR="00A80F06" w:rsidRDefault="00A80F06" w:rsidP="008C34F9">
      <w:pPr>
        <w:tabs>
          <w:tab w:val="left" w:pos="12090"/>
        </w:tabs>
      </w:pPr>
    </w:p>
    <w:p w:rsidR="00A80F06" w:rsidRPr="00A80F06" w:rsidRDefault="00A80F06" w:rsidP="00A80F06"/>
    <w:p w:rsidR="00A80F06" w:rsidRPr="00A80F06" w:rsidRDefault="00A80F06" w:rsidP="00A80F06"/>
    <w:p w:rsidR="00A80F06" w:rsidRPr="00A80F06" w:rsidRDefault="00A80F06" w:rsidP="00A80F06"/>
    <w:p w:rsidR="00A80F06" w:rsidRPr="00A80F06" w:rsidRDefault="00A80F06" w:rsidP="00A80F06"/>
    <w:p w:rsidR="00A80F06" w:rsidRPr="00A80F06" w:rsidRDefault="00A80F06" w:rsidP="00A80F06"/>
    <w:p w:rsidR="00A80F06" w:rsidRDefault="00A80F06" w:rsidP="00A80F06"/>
    <w:p w:rsidR="008C34F9" w:rsidRDefault="008C34F9" w:rsidP="00A80F06">
      <w:pPr>
        <w:jc w:val="center"/>
      </w:pPr>
    </w:p>
    <w:p w:rsidR="003131A3" w:rsidRDefault="003131A3" w:rsidP="00A80F06">
      <w:pPr>
        <w:jc w:val="center"/>
      </w:pPr>
    </w:p>
    <w:p w:rsidR="003131A3" w:rsidRDefault="003131A3" w:rsidP="00A80F06">
      <w:pPr>
        <w:jc w:val="center"/>
      </w:pPr>
    </w:p>
    <w:p w:rsidR="003131A3" w:rsidRDefault="003131A3" w:rsidP="00A80F06">
      <w:pPr>
        <w:jc w:val="center"/>
      </w:pPr>
    </w:p>
    <w:p w:rsidR="003131A3" w:rsidRDefault="003131A3" w:rsidP="00A80F06">
      <w:pPr>
        <w:jc w:val="center"/>
      </w:pPr>
    </w:p>
    <w:p w:rsidR="003131A3" w:rsidRDefault="003131A3" w:rsidP="00A80F06">
      <w:pPr>
        <w:jc w:val="center"/>
      </w:pPr>
    </w:p>
    <w:p w:rsidR="003131A3" w:rsidRDefault="003131A3" w:rsidP="00A80F06">
      <w:pPr>
        <w:jc w:val="center"/>
      </w:pPr>
    </w:p>
    <w:p w:rsidR="003131A3" w:rsidRDefault="003131A3" w:rsidP="00A80F06">
      <w:pPr>
        <w:jc w:val="center"/>
      </w:pPr>
    </w:p>
    <w:p w:rsidR="003131A3" w:rsidRDefault="003131A3" w:rsidP="00A80F06">
      <w:pPr>
        <w:jc w:val="center"/>
      </w:pPr>
    </w:p>
    <w:p w:rsidR="003131A3" w:rsidRDefault="003131A3" w:rsidP="00A80F06">
      <w:pPr>
        <w:jc w:val="center"/>
      </w:pPr>
    </w:p>
    <w:p w:rsidR="00503705" w:rsidRDefault="00503705" w:rsidP="00A80F06">
      <w:pPr>
        <w:jc w:val="center"/>
      </w:pPr>
    </w:p>
    <w:p w:rsidR="009A2C1D" w:rsidRDefault="009A2C1D" w:rsidP="00A80F06">
      <w:pPr>
        <w:jc w:val="center"/>
      </w:pPr>
    </w:p>
    <w:p w:rsidR="009A2C1D" w:rsidRDefault="009A2C1D" w:rsidP="00A80F06">
      <w:pPr>
        <w:jc w:val="center"/>
      </w:pPr>
    </w:p>
    <w:p w:rsidR="00A80F06" w:rsidRPr="00A819A6" w:rsidRDefault="00A80F06" w:rsidP="00A80F06">
      <w:pPr>
        <w:jc w:val="center"/>
        <w:rPr>
          <w:b/>
          <w:sz w:val="28"/>
          <w:szCs w:val="28"/>
        </w:rPr>
      </w:pPr>
      <w:r w:rsidRPr="00A819A6">
        <w:rPr>
          <w:b/>
          <w:sz w:val="28"/>
          <w:szCs w:val="28"/>
          <w:lang w:val="en-US"/>
        </w:rPr>
        <w:t>VIII</w:t>
      </w:r>
      <w:r w:rsidRPr="00A819A6">
        <w:rPr>
          <w:b/>
          <w:sz w:val="28"/>
          <w:szCs w:val="28"/>
        </w:rPr>
        <w:t>. Паспорт комплекса процессных мероприятий</w:t>
      </w:r>
    </w:p>
    <w:p w:rsidR="00A80F06" w:rsidRPr="00A819A6" w:rsidRDefault="00A80F06" w:rsidP="00A80F06">
      <w:pPr>
        <w:jc w:val="center"/>
        <w:rPr>
          <w:rStyle w:val="30"/>
          <w:rFonts w:eastAsia="Calibri"/>
          <w:szCs w:val="28"/>
        </w:rPr>
      </w:pPr>
      <w:r w:rsidRPr="00A819A6">
        <w:rPr>
          <w:rStyle w:val="30"/>
          <w:rFonts w:eastAsia="Calibri"/>
          <w:szCs w:val="28"/>
        </w:rPr>
        <w:t xml:space="preserve"> </w:t>
      </w:r>
      <w:r w:rsidR="003656FE">
        <w:rPr>
          <w:rStyle w:val="30"/>
          <w:rFonts w:eastAsia="Calibri"/>
          <w:szCs w:val="28"/>
        </w:rPr>
        <w:t>«</w:t>
      </w:r>
      <w:r w:rsidRPr="00A819A6">
        <w:rPr>
          <w:rStyle w:val="30"/>
          <w:rFonts w:eastAsia="Calibri"/>
          <w:szCs w:val="28"/>
        </w:rPr>
        <w:t>Охрана, сохранение и популяризация объектов культурного наследия (памятников истории и культуры)</w:t>
      </w:r>
      <w:r w:rsidR="003656FE">
        <w:rPr>
          <w:rStyle w:val="30"/>
          <w:rFonts w:eastAsia="Calibri"/>
          <w:szCs w:val="28"/>
        </w:rPr>
        <w:t>»</w:t>
      </w:r>
    </w:p>
    <w:p w:rsidR="00A80F06" w:rsidRPr="007F7DCF" w:rsidRDefault="00A80F06" w:rsidP="00A80F06">
      <w:pPr>
        <w:jc w:val="center"/>
        <w:rPr>
          <w:b/>
          <w:sz w:val="28"/>
          <w:szCs w:val="28"/>
        </w:rPr>
      </w:pPr>
      <w:r w:rsidRPr="00A819A6">
        <w:rPr>
          <w:rStyle w:val="30"/>
          <w:rFonts w:eastAsia="Calibri"/>
          <w:szCs w:val="28"/>
        </w:rPr>
        <w:t xml:space="preserve"> (далее – комплекс процессных мероприятий 5)</w:t>
      </w:r>
    </w:p>
    <w:p w:rsidR="00A80F06" w:rsidRPr="000012F6" w:rsidRDefault="00A80F06" w:rsidP="00A80F06">
      <w:pPr>
        <w:jc w:val="center"/>
        <w:rPr>
          <w:bCs/>
          <w:sz w:val="28"/>
          <w:szCs w:val="28"/>
        </w:rPr>
      </w:pPr>
    </w:p>
    <w:p w:rsidR="00A80F06" w:rsidRPr="000012F6" w:rsidRDefault="00A80F06" w:rsidP="00A80F06">
      <w:pPr>
        <w:pStyle w:val="4"/>
        <w:rPr>
          <w:b/>
          <w:sz w:val="28"/>
          <w:szCs w:val="28"/>
        </w:rPr>
      </w:pPr>
      <w:r w:rsidRPr="000012F6">
        <w:rPr>
          <w:b/>
          <w:sz w:val="28"/>
          <w:szCs w:val="28"/>
        </w:rPr>
        <w:t>1. Общие положения</w:t>
      </w:r>
    </w:p>
    <w:tbl>
      <w:tblPr>
        <w:tblW w:w="449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5"/>
        <w:gridCol w:w="7220"/>
      </w:tblGrid>
      <w:tr w:rsidR="00A80F06" w:rsidRPr="00CA396F" w:rsidTr="00800326">
        <w:trPr>
          <w:trHeight w:val="415"/>
          <w:jc w:val="center"/>
        </w:trPr>
        <w:tc>
          <w:tcPr>
            <w:tcW w:w="2591" w:type="pct"/>
            <w:shd w:val="clear" w:color="auto" w:fill="auto"/>
          </w:tcPr>
          <w:p w:rsidR="00A80F06" w:rsidRPr="00A80F06" w:rsidRDefault="003131A3" w:rsidP="00A80F06">
            <w:pPr>
              <w:jc w:val="both"/>
              <w:rPr>
                <w:bCs/>
                <w:sz w:val="28"/>
              </w:rPr>
            </w:pPr>
            <w:r w:rsidRPr="003131A3">
              <w:rPr>
                <w:bCs/>
                <w:sz w:val="28"/>
              </w:rPr>
              <w:t>Ответственный исполнительно-распорядительный орган местного самоуправления Волоконовского муниципального округа (иной муниципальный орган, организация)</w:t>
            </w:r>
          </w:p>
        </w:tc>
        <w:tc>
          <w:tcPr>
            <w:tcW w:w="2409" w:type="pct"/>
            <w:shd w:val="clear" w:color="auto" w:fill="auto"/>
          </w:tcPr>
          <w:p w:rsidR="00A80F06" w:rsidRPr="00A80F06" w:rsidRDefault="0092550B" w:rsidP="0092550B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Управление культуры А</w:t>
            </w:r>
            <w:r w:rsidR="00A80F06" w:rsidRPr="00A80F06">
              <w:rPr>
                <w:bCs/>
                <w:sz w:val="28"/>
              </w:rPr>
              <w:t xml:space="preserve">дминистрации Волоконовского </w:t>
            </w:r>
            <w:r>
              <w:rPr>
                <w:bCs/>
                <w:sz w:val="28"/>
              </w:rPr>
              <w:t>муниципального округа</w:t>
            </w:r>
            <w:r w:rsidR="00A80F06" w:rsidRPr="00A80F06">
              <w:rPr>
                <w:bCs/>
                <w:sz w:val="28"/>
              </w:rPr>
              <w:t xml:space="preserve"> (Косарева Инна Иосифовна,</w:t>
            </w:r>
            <w:r>
              <w:rPr>
                <w:bCs/>
                <w:sz w:val="28"/>
              </w:rPr>
              <w:t xml:space="preserve"> начальник управления культуры А</w:t>
            </w:r>
            <w:r w:rsidR="00A80F06" w:rsidRPr="00A80F06">
              <w:rPr>
                <w:bCs/>
                <w:sz w:val="28"/>
              </w:rPr>
              <w:t>дм</w:t>
            </w:r>
            <w:r>
              <w:rPr>
                <w:bCs/>
                <w:sz w:val="28"/>
              </w:rPr>
              <w:t>инистрации Волоконовского муниципального округа</w:t>
            </w:r>
            <w:r w:rsidR="00A80F06" w:rsidRPr="00A80F06">
              <w:rPr>
                <w:bCs/>
                <w:sz w:val="28"/>
              </w:rPr>
              <w:t xml:space="preserve">) </w:t>
            </w:r>
          </w:p>
        </w:tc>
      </w:tr>
      <w:tr w:rsidR="00A80F06" w:rsidRPr="00CA396F" w:rsidTr="00800326">
        <w:trPr>
          <w:trHeight w:val="564"/>
          <w:jc w:val="center"/>
        </w:trPr>
        <w:tc>
          <w:tcPr>
            <w:tcW w:w="2591" w:type="pct"/>
            <w:shd w:val="clear" w:color="auto" w:fill="auto"/>
          </w:tcPr>
          <w:p w:rsidR="00A80F06" w:rsidRPr="00A80F06" w:rsidRDefault="00A80F06" w:rsidP="0092550B">
            <w:pPr>
              <w:jc w:val="both"/>
              <w:rPr>
                <w:bCs/>
                <w:sz w:val="28"/>
              </w:rPr>
            </w:pPr>
            <w:r w:rsidRPr="00A80F06">
              <w:rPr>
                <w:bCs/>
                <w:sz w:val="28"/>
              </w:rPr>
              <w:t xml:space="preserve">Связь с муниципальной программой Волоконовского </w:t>
            </w:r>
            <w:r w:rsidR="0092550B">
              <w:rPr>
                <w:bCs/>
                <w:sz w:val="28"/>
              </w:rPr>
              <w:t>муниципального округа</w:t>
            </w:r>
          </w:p>
        </w:tc>
        <w:tc>
          <w:tcPr>
            <w:tcW w:w="2409" w:type="pct"/>
            <w:shd w:val="clear" w:color="auto" w:fill="auto"/>
          </w:tcPr>
          <w:p w:rsidR="00A80F06" w:rsidRPr="00A80F06" w:rsidRDefault="00A80F06" w:rsidP="00A80F06">
            <w:pPr>
              <w:jc w:val="both"/>
              <w:rPr>
                <w:bCs/>
                <w:sz w:val="28"/>
              </w:rPr>
            </w:pPr>
            <w:r w:rsidRPr="00A80F06">
              <w:rPr>
                <w:bCs/>
                <w:sz w:val="28"/>
              </w:rPr>
              <w:t>Муниципальная</w:t>
            </w:r>
            <w:r w:rsidR="0092550B">
              <w:rPr>
                <w:bCs/>
                <w:sz w:val="28"/>
              </w:rPr>
              <w:t xml:space="preserve"> программа Волоконовского муниципального округа</w:t>
            </w:r>
            <w:r w:rsidRPr="00A80F06">
              <w:rPr>
                <w:bCs/>
                <w:sz w:val="28"/>
              </w:rPr>
              <w:t xml:space="preserve"> </w:t>
            </w:r>
            <w:r w:rsidR="003656FE">
              <w:rPr>
                <w:bCs/>
                <w:sz w:val="28"/>
              </w:rPr>
              <w:t>«</w:t>
            </w:r>
            <w:r w:rsidRPr="00A80F06">
              <w:rPr>
                <w:bCs/>
                <w:sz w:val="28"/>
              </w:rPr>
              <w:t>Развити</w:t>
            </w:r>
            <w:r w:rsidR="0092550B">
              <w:rPr>
                <w:bCs/>
                <w:sz w:val="28"/>
              </w:rPr>
              <w:t>е культуры Волоконовского муниципального округа</w:t>
            </w:r>
            <w:r w:rsidR="003656FE">
              <w:rPr>
                <w:bCs/>
                <w:sz w:val="28"/>
              </w:rPr>
              <w:t>»</w:t>
            </w:r>
          </w:p>
        </w:tc>
      </w:tr>
    </w:tbl>
    <w:p w:rsidR="00F23AA7" w:rsidRDefault="00F23AA7" w:rsidP="00A80F06">
      <w:pPr>
        <w:rPr>
          <w:bCs/>
        </w:rPr>
      </w:pPr>
    </w:p>
    <w:p w:rsidR="00A330EB" w:rsidRDefault="00A330EB" w:rsidP="00A80F06">
      <w:pPr>
        <w:rPr>
          <w:bCs/>
        </w:rPr>
      </w:pPr>
    </w:p>
    <w:p w:rsidR="007421A9" w:rsidRDefault="007421A9" w:rsidP="00A80F06">
      <w:pPr>
        <w:rPr>
          <w:bCs/>
        </w:rPr>
      </w:pPr>
    </w:p>
    <w:p w:rsidR="007421A9" w:rsidRDefault="007421A9" w:rsidP="00A80F06">
      <w:pPr>
        <w:rPr>
          <w:bCs/>
        </w:rPr>
      </w:pPr>
    </w:p>
    <w:p w:rsidR="007421A9" w:rsidRDefault="007421A9" w:rsidP="00A80F06">
      <w:pPr>
        <w:rPr>
          <w:bCs/>
        </w:rPr>
      </w:pPr>
    </w:p>
    <w:p w:rsidR="007421A9" w:rsidRDefault="007421A9" w:rsidP="00A80F06">
      <w:pPr>
        <w:rPr>
          <w:bCs/>
        </w:rPr>
      </w:pPr>
    </w:p>
    <w:p w:rsidR="007421A9" w:rsidRDefault="007421A9" w:rsidP="00A80F06">
      <w:pPr>
        <w:rPr>
          <w:bCs/>
        </w:rPr>
      </w:pPr>
    </w:p>
    <w:p w:rsidR="007421A9" w:rsidRDefault="007421A9" w:rsidP="00A80F06">
      <w:pPr>
        <w:rPr>
          <w:bCs/>
        </w:rPr>
      </w:pPr>
    </w:p>
    <w:p w:rsidR="007421A9" w:rsidRDefault="007421A9" w:rsidP="00A80F06">
      <w:pPr>
        <w:rPr>
          <w:bCs/>
        </w:rPr>
      </w:pPr>
    </w:p>
    <w:p w:rsidR="007421A9" w:rsidRDefault="007421A9" w:rsidP="00A80F06">
      <w:pPr>
        <w:rPr>
          <w:bCs/>
        </w:rPr>
      </w:pPr>
    </w:p>
    <w:p w:rsidR="007421A9" w:rsidRDefault="007421A9" w:rsidP="00A80F06">
      <w:pPr>
        <w:rPr>
          <w:bCs/>
        </w:rPr>
      </w:pPr>
    </w:p>
    <w:p w:rsidR="007421A9" w:rsidRDefault="007421A9" w:rsidP="00A80F06">
      <w:pPr>
        <w:rPr>
          <w:bCs/>
        </w:rPr>
      </w:pPr>
    </w:p>
    <w:p w:rsidR="007421A9" w:rsidRDefault="007421A9" w:rsidP="00A80F06">
      <w:pPr>
        <w:rPr>
          <w:bCs/>
        </w:rPr>
      </w:pPr>
    </w:p>
    <w:p w:rsidR="007421A9" w:rsidRDefault="007421A9" w:rsidP="00A80F06">
      <w:pPr>
        <w:rPr>
          <w:bCs/>
        </w:rPr>
      </w:pPr>
    </w:p>
    <w:p w:rsidR="007421A9" w:rsidRDefault="007421A9" w:rsidP="00A80F06">
      <w:pPr>
        <w:rPr>
          <w:bCs/>
        </w:rPr>
      </w:pPr>
    </w:p>
    <w:p w:rsidR="003131A3" w:rsidRDefault="003131A3" w:rsidP="00A80F06">
      <w:pPr>
        <w:rPr>
          <w:bCs/>
        </w:rPr>
      </w:pPr>
    </w:p>
    <w:p w:rsidR="007421A9" w:rsidRDefault="007421A9" w:rsidP="00A80F06">
      <w:pPr>
        <w:rPr>
          <w:bCs/>
        </w:rPr>
      </w:pPr>
    </w:p>
    <w:p w:rsidR="00A80F06" w:rsidRPr="000012F6" w:rsidRDefault="00A80F06" w:rsidP="00A80F06">
      <w:pPr>
        <w:tabs>
          <w:tab w:val="left" w:pos="4695"/>
        </w:tabs>
        <w:jc w:val="center"/>
        <w:rPr>
          <w:b/>
          <w:sz w:val="28"/>
          <w:szCs w:val="28"/>
        </w:rPr>
      </w:pPr>
      <w:r w:rsidRPr="000012F6">
        <w:rPr>
          <w:b/>
          <w:sz w:val="28"/>
          <w:szCs w:val="28"/>
        </w:rPr>
        <w:t>2. Показатели комплекса процессных мероприятий</w:t>
      </w:r>
      <w:r>
        <w:rPr>
          <w:b/>
          <w:sz w:val="28"/>
          <w:szCs w:val="28"/>
        </w:rPr>
        <w:t xml:space="preserve"> 5</w:t>
      </w:r>
    </w:p>
    <w:tbl>
      <w:tblPr>
        <w:tblW w:w="4725" w:type="pct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3076"/>
        <w:gridCol w:w="1172"/>
        <w:gridCol w:w="1026"/>
        <w:gridCol w:w="1024"/>
        <w:gridCol w:w="1172"/>
        <w:gridCol w:w="586"/>
        <w:gridCol w:w="875"/>
        <w:gridCol w:w="709"/>
        <w:gridCol w:w="850"/>
        <w:gridCol w:w="851"/>
        <w:gridCol w:w="1067"/>
        <w:gridCol w:w="2616"/>
      </w:tblGrid>
      <w:tr w:rsidR="00A80F06" w:rsidRPr="00A80F06" w:rsidTr="00A6200D">
        <w:trPr>
          <w:trHeight w:val="202"/>
          <w:tblHeader/>
        </w:trPr>
        <w:tc>
          <w:tcPr>
            <w:tcW w:w="566" w:type="dxa"/>
            <w:vMerge w:val="restart"/>
            <w:shd w:val="clear" w:color="auto" w:fill="FFFFFF"/>
            <w:vAlign w:val="center"/>
          </w:tcPr>
          <w:p w:rsidR="00A80F06" w:rsidRPr="003131A3" w:rsidRDefault="00A80F06" w:rsidP="003131A3">
            <w:pPr>
              <w:jc w:val="center"/>
              <w:rPr>
                <w:b/>
              </w:rPr>
            </w:pPr>
            <w:r w:rsidRPr="003131A3">
              <w:rPr>
                <w:b/>
              </w:rPr>
              <w:t xml:space="preserve">№ </w:t>
            </w:r>
            <w:r w:rsidRPr="003131A3">
              <w:rPr>
                <w:b/>
              </w:rPr>
              <w:br/>
              <w:t>п/п</w:t>
            </w:r>
          </w:p>
        </w:tc>
        <w:tc>
          <w:tcPr>
            <w:tcW w:w="3076" w:type="dxa"/>
            <w:vMerge w:val="restart"/>
            <w:shd w:val="clear" w:color="auto" w:fill="FFFFFF"/>
            <w:vAlign w:val="center"/>
          </w:tcPr>
          <w:p w:rsidR="00A80F06" w:rsidRPr="003131A3" w:rsidRDefault="00A80F06" w:rsidP="003131A3">
            <w:pPr>
              <w:jc w:val="center"/>
              <w:rPr>
                <w:b/>
              </w:rPr>
            </w:pPr>
            <w:r w:rsidRPr="003131A3">
              <w:rPr>
                <w:b/>
              </w:rPr>
              <w:t>Наименование показателя</w:t>
            </w:r>
          </w:p>
        </w:tc>
        <w:tc>
          <w:tcPr>
            <w:tcW w:w="1172" w:type="dxa"/>
            <w:vMerge w:val="restart"/>
            <w:shd w:val="clear" w:color="auto" w:fill="FFFFFF"/>
            <w:vAlign w:val="center"/>
          </w:tcPr>
          <w:p w:rsidR="00A80F06" w:rsidRPr="003131A3" w:rsidRDefault="00A80F06" w:rsidP="003131A3">
            <w:pPr>
              <w:jc w:val="center"/>
              <w:rPr>
                <w:b/>
              </w:rPr>
            </w:pPr>
            <w:r w:rsidRPr="003131A3">
              <w:rPr>
                <w:b/>
              </w:rPr>
              <w:t>Признак возраста</w:t>
            </w:r>
          </w:p>
          <w:p w:rsidR="00A80F06" w:rsidRPr="003131A3" w:rsidRDefault="00A80F06" w:rsidP="003131A3">
            <w:pPr>
              <w:jc w:val="center"/>
              <w:rPr>
                <w:b/>
              </w:rPr>
            </w:pPr>
            <w:r w:rsidRPr="003131A3">
              <w:rPr>
                <w:b/>
              </w:rPr>
              <w:t>ния/ убывания</w:t>
            </w:r>
          </w:p>
        </w:tc>
        <w:tc>
          <w:tcPr>
            <w:tcW w:w="1026" w:type="dxa"/>
            <w:vMerge w:val="restart"/>
            <w:shd w:val="clear" w:color="auto" w:fill="FFFFFF"/>
            <w:vAlign w:val="center"/>
          </w:tcPr>
          <w:p w:rsidR="00A80F06" w:rsidRPr="003131A3" w:rsidRDefault="00A80F06" w:rsidP="003131A3">
            <w:pPr>
              <w:jc w:val="center"/>
              <w:rPr>
                <w:b/>
              </w:rPr>
            </w:pPr>
            <w:r w:rsidRPr="003131A3">
              <w:rPr>
                <w:b/>
              </w:rPr>
              <w:t>Уровень показа</w:t>
            </w:r>
          </w:p>
          <w:p w:rsidR="00A80F06" w:rsidRPr="003131A3" w:rsidRDefault="00A80F06" w:rsidP="003131A3">
            <w:pPr>
              <w:jc w:val="center"/>
              <w:rPr>
                <w:b/>
              </w:rPr>
            </w:pPr>
            <w:r w:rsidRPr="003131A3">
              <w:rPr>
                <w:b/>
              </w:rPr>
              <w:t>теля</w:t>
            </w:r>
          </w:p>
        </w:tc>
        <w:tc>
          <w:tcPr>
            <w:tcW w:w="1024" w:type="dxa"/>
            <w:vMerge w:val="restart"/>
            <w:shd w:val="clear" w:color="auto" w:fill="FFFFFF"/>
            <w:vAlign w:val="center"/>
          </w:tcPr>
          <w:p w:rsidR="00A80F06" w:rsidRPr="003131A3" w:rsidRDefault="00A80F06" w:rsidP="003131A3">
            <w:pPr>
              <w:jc w:val="center"/>
              <w:rPr>
                <w:b/>
              </w:rPr>
            </w:pPr>
            <w:r w:rsidRPr="003131A3">
              <w:rPr>
                <w:b/>
              </w:rPr>
              <w:t>Единица измере</w:t>
            </w:r>
          </w:p>
          <w:p w:rsidR="00A80F06" w:rsidRPr="003131A3" w:rsidRDefault="00A80F06" w:rsidP="003131A3">
            <w:pPr>
              <w:jc w:val="center"/>
              <w:rPr>
                <w:b/>
              </w:rPr>
            </w:pPr>
            <w:r w:rsidRPr="003131A3">
              <w:rPr>
                <w:b/>
              </w:rPr>
              <w:t>ия (по ОКЕИ)</w:t>
            </w:r>
          </w:p>
        </w:tc>
        <w:tc>
          <w:tcPr>
            <w:tcW w:w="1758" w:type="dxa"/>
            <w:gridSpan w:val="2"/>
            <w:shd w:val="clear" w:color="auto" w:fill="FFFFFF"/>
            <w:vAlign w:val="center"/>
          </w:tcPr>
          <w:p w:rsidR="00A80F06" w:rsidRPr="003131A3" w:rsidRDefault="00A80F06" w:rsidP="003131A3">
            <w:pPr>
              <w:jc w:val="center"/>
              <w:rPr>
                <w:b/>
              </w:rPr>
            </w:pPr>
            <w:r w:rsidRPr="003131A3">
              <w:rPr>
                <w:b/>
              </w:rPr>
              <w:t>Базовое значение</w:t>
            </w:r>
          </w:p>
        </w:tc>
        <w:tc>
          <w:tcPr>
            <w:tcW w:w="4352" w:type="dxa"/>
            <w:gridSpan w:val="5"/>
            <w:shd w:val="clear" w:color="auto" w:fill="FFFFFF"/>
          </w:tcPr>
          <w:p w:rsidR="00A80F06" w:rsidRPr="003131A3" w:rsidRDefault="00A80F06" w:rsidP="003131A3">
            <w:pPr>
              <w:jc w:val="center"/>
              <w:rPr>
                <w:b/>
              </w:rPr>
            </w:pPr>
            <w:r w:rsidRPr="003131A3">
              <w:rPr>
                <w:b/>
              </w:rPr>
              <w:t>Значение показателей по годам</w:t>
            </w:r>
          </w:p>
        </w:tc>
        <w:tc>
          <w:tcPr>
            <w:tcW w:w="2616" w:type="dxa"/>
            <w:vMerge w:val="restart"/>
            <w:shd w:val="clear" w:color="auto" w:fill="FFFFFF"/>
            <w:vAlign w:val="center"/>
          </w:tcPr>
          <w:p w:rsidR="00A80F06" w:rsidRPr="003131A3" w:rsidRDefault="00A80F06" w:rsidP="003131A3">
            <w:pPr>
              <w:jc w:val="center"/>
              <w:rPr>
                <w:b/>
              </w:rPr>
            </w:pPr>
            <w:r w:rsidRPr="003131A3">
              <w:rPr>
                <w:b/>
              </w:rPr>
              <w:t xml:space="preserve">Ответственный </w:t>
            </w:r>
            <w:r w:rsidRPr="003131A3">
              <w:rPr>
                <w:b/>
              </w:rPr>
              <w:br/>
              <w:t>за достижение показателя</w:t>
            </w:r>
          </w:p>
        </w:tc>
      </w:tr>
      <w:tr w:rsidR="00A6200D" w:rsidRPr="00A80F06" w:rsidTr="00A6200D">
        <w:trPr>
          <w:trHeight w:val="713"/>
          <w:tblHeader/>
        </w:trPr>
        <w:tc>
          <w:tcPr>
            <w:tcW w:w="566" w:type="dxa"/>
            <w:vMerge/>
            <w:shd w:val="clear" w:color="auto" w:fill="FFFFFF"/>
            <w:vAlign w:val="center"/>
          </w:tcPr>
          <w:p w:rsidR="00A6200D" w:rsidRPr="003131A3" w:rsidRDefault="00A6200D" w:rsidP="003131A3">
            <w:pPr>
              <w:jc w:val="center"/>
              <w:rPr>
                <w:b/>
              </w:rPr>
            </w:pPr>
          </w:p>
        </w:tc>
        <w:tc>
          <w:tcPr>
            <w:tcW w:w="3076" w:type="dxa"/>
            <w:vMerge/>
            <w:shd w:val="clear" w:color="auto" w:fill="FFFFFF"/>
            <w:vAlign w:val="center"/>
          </w:tcPr>
          <w:p w:rsidR="00A6200D" w:rsidRPr="003131A3" w:rsidRDefault="00A6200D" w:rsidP="003131A3">
            <w:pPr>
              <w:jc w:val="center"/>
              <w:rPr>
                <w:b/>
              </w:rPr>
            </w:pPr>
          </w:p>
        </w:tc>
        <w:tc>
          <w:tcPr>
            <w:tcW w:w="1172" w:type="dxa"/>
            <w:vMerge/>
            <w:shd w:val="clear" w:color="auto" w:fill="FFFFFF"/>
          </w:tcPr>
          <w:p w:rsidR="00A6200D" w:rsidRPr="003131A3" w:rsidRDefault="00A6200D" w:rsidP="003131A3">
            <w:pPr>
              <w:jc w:val="center"/>
              <w:rPr>
                <w:b/>
              </w:rPr>
            </w:pPr>
          </w:p>
        </w:tc>
        <w:tc>
          <w:tcPr>
            <w:tcW w:w="1026" w:type="dxa"/>
            <w:vMerge/>
            <w:shd w:val="clear" w:color="auto" w:fill="FFFFFF"/>
          </w:tcPr>
          <w:p w:rsidR="00A6200D" w:rsidRPr="003131A3" w:rsidRDefault="00A6200D" w:rsidP="003131A3">
            <w:pPr>
              <w:jc w:val="center"/>
              <w:rPr>
                <w:b/>
              </w:rPr>
            </w:pPr>
          </w:p>
        </w:tc>
        <w:tc>
          <w:tcPr>
            <w:tcW w:w="1024" w:type="dxa"/>
            <w:vMerge/>
            <w:shd w:val="clear" w:color="auto" w:fill="FFFFFF"/>
            <w:vAlign w:val="center"/>
          </w:tcPr>
          <w:p w:rsidR="00A6200D" w:rsidRPr="003131A3" w:rsidRDefault="00A6200D" w:rsidP="003131A3">
            <w:pPr>
              <w:jc w:val="center"/>
              <w:rPr>
                <w:b/>
              </w:rPr>
            </w:pPr>
          </w:p>
        </w:tc>
        <w:tc>
          <w:tcPr>
            <w:tcW w:w="1172" w:type="dxa"/>
            <w:shd w:val="clear" w:color="auto" w:fill="FFFFFF"/>
            <w:vAlign w:val="center"/>
          </w:tcPr>
          <w:p w:rsidR="00A6200D" w:rsidRPr="003131A3" w:rsidRDefault="00A6200D" w:rsidP="003131A3">
            <w:pPr>
              <w:jc w:val="center"/>
              <w:rPr>
                <w:b/>
              </w:rPr>
            </w:pPr>
            <w:r w:rsidRPr="003131A3">
              <w:rPr>
                <w:b/>
              </w:rPr>
              <w:t>значе</w:t>
            </w:r>
          </w:p>
          <w:p w:rsidR="00A6200D" w:rsidRPr="003131A3" w:rsidRDefault="00A6200D" w:rsidP="003131A3">
            <w:pPr>
              <w:jc w:val="center"/>
              <w:rPr>
                <w:b/>
              </w:rPr>
            </w:pPr>
            <w:r w:rsidRPr="003131A3">
              <w:rPr>
                <w:b/>
              </w:rPr>
              <w:t>ние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A6200D" w:rsidRPr="003131A3" w:rsidRDefault="00A6200D" w:rsidP="003131A3">
            <w:pPr>
              <w:jc w:val="center"/>
              <w:rPr>
                <w:b/>
              </w:rPr>
            </w:pPr>
            <w:r w:rsidRPr="003131A3">
              <w:rPr>
                <w:b/>
              </w:rPr>
              <w:t>год</w:t>
            </w:r>
          </w:p>
        </w:tc>
        <w:tc>
          <w:tcPr>
            <w:tcW w:w="875" w:type="dxa"/>
            <w:shd w:val="clear" w:color="auto" w:fill="FFFFFF"/>
            <w:vAlign w:val="center"/>
          </w:tcPr>
          <w:p w:rsidR="00A6200D" w:rsidRPr="003131A3" w:rsidRDefault="00A6200D" w:rsidP="003131A3">
            <w:pPr>
              <w:jc w:val="center"/>
              <w:rPr>
                <w:b/>
              </w:rPr>
            </w:pPr>
            <w:r w:rsidRPr="003131A3">
              <w:rPr>
                <w:b/>
              </w:rPr>
              <w:t>2026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6200D" w:rsidRPr="003131A3" w:rsidRDefault="00A6200D" w:rsidP="003131A3">
            <w:pPr>
              <w:jc w:val="center"/>
              <w:rPr>
                <w:b/>
              </w:rPr>
            </w:pPr>
            <w:r w:rsidRPr="003131A3">
              <w:rPr>
                <w:b/>
              </w:rPr>
              <w:t>2027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6200D" w:rsidRPr="003131A3" w:rsidRDefault="00A6200D" w:rsidP="003131A3">
            <w:pPr>
              <w:jc w:val="center"/>
              <w:rPr>
                <w:b/>
              </w:rPr>
            </w:pPr>
            <w:r w:rsidRPr="003131A3">
              <w:rPr>
                <w:b/>
              </w:rPr>
              <w:t>2028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6200D" w:rsidRPr="003131A3" w:rsidRDefault="00A6200D" w:rsidP="003131A3">
            <w:pPr>
              <w:jc w:val="center"/>
              <w:rPr>
                <w:b/>
              </w:rPr>
            </w:pPr>
            <w:r w:rsidRPr="003131A3">
              <w:rPr>
                <w:b/>
              </w:rPr>
              <w:t>2029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A6200D" w:rsidRPr="003131A3" w:rsidRDefault="00A6200D" w:rsidP="003131A3">
            <w:pPr>
              <w:jc w:val="center"/>
              <w:rPr>
                <w:b/>
              </w:rPr>
            </w:pPr>
            <w:r w:rsidRPr="003131A3">
              <w:rPr>
                <w:b/>
              </w:rPr>
              <w:t>2030</w:t>
            </w:r>
          </w:p>
        </w:tc>
        <w:tc>
          <w:tcPr>
            <w:tcW w:w="2616" w:type="dxa"/>
            <w:vMerge/>
            <w:shd w:val="clear" w:color="auto" w:fill="FFFFFF"/>
          </w:tcPr>
          <w:p w:rsidR="00A6200D" w:rsidRPr="003131A3" w:rsidRDefault="00A6200D" w:rsidP="003131A3">
            <w:pPr>
              <w:jc w:val="center"/>
              <w:rPr>
                <w:b/>
              </w:rPr>
            </w:pPr>
          </w:p>
        </w:tc>
      </w:tr>
      <w:tr w:rsidR="00A6200D" w:rsidRPr="00A80F06" w:rsidTr="00A6200D">
        <w:trPr>
          <w:trHeight w:val="202"/>
        </w:trPr>
        <w:tc>
          <w:tcPr>
            <w:tcW w:w="566" w:type="dxa"/>
            <w:shd w:val="clear" w:color="auto" w:fill="FFFFFF"/>
          </w:tcPr>
          <w:p w:rsidR="00A6200D" w:rsidRPr="003131A3" w:rsidRDefault="00A6200D" w:rsidP="003131A3">
            <w:pPr>
              <w:jc w:val="center"/>
              <w:rPr>
                <w:b/>
              </w:rPr>
            </w:pPr>
            <w:r w:rsidRPr="003131A3">
              <w:rPr>
                <w:b/>
              </w:rPr>
              <w:t>1</w:t>
            </w:r>
          </w:p>
        </w:tc>
        <w:tc>
          <w:tcPr>
            <w:tcW w:w="3076" w:type="dxa"/>
            <w:shd w:val="clear" w:color="auto" w:fill="FFFFFF"/>
            <w:vAlign w:val="center"/>
          </w:tcPr>
          <w:p w:rsidR="00A6200D" w:rsidRPr="003131A3" w:rsidRDefault="00A6200D" w:rsidP="003131A3">
            <w:pPr>
              <w:jc w:val="center"/>
              <w:rPr>
                <w:rFonts w:eastAsia="Arial Unicode MS"/>
                <w:b/>
              </w:rPr>
            </w:pPr>
            <w:r w:rsidRPr="003131A3">
              <w:rPr>
                <w:rFonts w:eastAsia="Arial Unicode MS"/>
                <w:b/>
                <w:bCs/>
              </w:rPr>
              <w:t>2</w:t>
            </w:r>
          </w:p>
        </w:tc>
        <w:tc>
          <w:tcPr>
            <w:tcW w:w="1172" w:type="dxa"/>
            <w:shd w:val="clear" w:color="auto" w:fill="FFFFFF"/>
          </w:tcPr>
          <w:p w:rsidR="00A6200D" w:rsidRPr="003131A3" w:rsidRDefault="00A6200D" w:rsidP="003131A3">
            <w:pPr>
              <w:jc w:val="center"/>
              <w:rPr>
                <w:rFonts w:eastAsia="Arial Unicode MS"/>
                <w:b/>
              </w:rPr>
            </w:pPr>
            <w:r w:rsidRPr="003131A3">
              <w:rPr>
                <w:rFonts w:eastAsia="Arial Unicode MS"/>
                <w:b/>
              </w:rPr>
              <w:t>3</w:t>
            </w:r>
          </w:p>
        </w:tc>
        <w:tc>
          <w:tcPr>
            <w:tcW w:w="1026" w:type="dxa"/>
            <w:shd w:val="clear" w:color="auto" w:fill="FFFFFF"/>
          </w:tcPr>
          <w:p w:rsidR="00A6200D" w:rsidRPr="003131A3" w:rsidRDefault="00A6200D" w:rsidP="003131A3">
            <w:pPr>
              <w:jc w:val="center"/>
              <w:rPr>
                <w:rFonts w:eastAsia="Arial Unicode MS"/>
                <w:b/>
              </w:rPr>
            </w:pPr>
            <w:r w:rsidRPr="003131A3">
              <w:rPr>
                <w:rFonts w:eastAsia="Arial Unicode MS"/>
                <w:b/>
              </w:rPr>
              <w:t>4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A6200D" w:rsidRPr="003131A3" w:rsidRDefault="00A6200D" w:rsidP="003131A3">
            <w:pPr>
              <w:jc w:val="center"/>
              <w:rPr>
                <w:rFonts w:eastAsia="Arial Unicode MS"/>
                <w:b/>
              </w:rPr>
            </w:pPr>
            <w:r w:rsidRPr="003131A3">
              <w:rPr>
                <w:rFonts w:eastAsia="Arial Unicode MS"/>
                <w:b/>
              </w:rPr>
              <w:t>5</w:t>
            </w:r>
          </w:p>
        </w:tc>
        <w:tc>
          <w:tcPr>
            <w:tcW w:w="1172" w:type="dxa"/>
            <w:shd w:val="clear" w:color="auto" w:fill="FFFFFF"/>
            <w:vAlign w:val="center"/>
          </w:tcPr>
          <w:p w:rsidR="00A6200D" w:rsidRPr="003131A3" w:rsidRDefault="00A6200D" w:rsidP="003131A3">
            <w:pPr>
              <w:jc w:val="center"/>
              <w:rPr>
                <w:rFonts w:eastAsia="Arial Unicode MS"/>
                <w:b/>
              </w:rPr>
            </w:pPr>
            <w:r w:rsidRPr="003131A3">
              <w:rPr>
                <w:rFonts w:eastAsia="Arial Unicode MS"/>
                <w:b/>
              </w:rPr>
              <w:t>6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A6200D" w:rsidRPr="003131A3" w:rsidRDefault="00A6200D" w:rsidP="003131A3">
            <w:pPr>
              <w:jc w:val="center"/>
              <w:rPr>
                <w:rFonts w:eastAsia="Arial Unicode MS"/>
                <w:b/>
              </w:rPr>
            </w:pPr>
            <w:r w:rsidRPr="003131A3">
              <w:rPr>
                <w:b/>
              </w:rPr>
              <w:t>7</w:t>
            </w:r>
          </w:p>
        </w:tc>
        <w:tc>
          <w:tcPr>
            <w:tcW w:w="875" w:type="dxa"/>
            <w:shd w:val="clear" w:color="auto" w:fill="FFFFFF"/>
            <w:vAlign w:val="center"/>
          </w:tcPr>
          <w:p w:rsidR="00A6200D" w:rsidRPr="003131A3" w:rsidRDefault="00A6200D" w:rsidP="003131A3">
            <w:pPr>
              <w:jc w:val="center"/>
              <w:rPr>
                <w:b/>
              </w:rPr>
            </w:pPr>
            <w:r w:rsidRPr="003131A3">
              <w:rPr>
                <w:b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6200D" w:rsidRPr="003131A3" w:rsidRDefault="006C29DD" w:rsidP="003131A3">
            <w:pPr>
              <w:jc w:val="center"/>
              <w:rPr>
                <w:b/>
              </w:rPr>
            </w:pPr>
            <w:r w:rsidRPr="003131A3">
              <w:rPr>
                <w:b/>
              </w:rPr>
              <w:t>9</w:t>
            </w:r>
          </w:p>
        </w:tc>
        <w:tc>
          <w:tcPr>
            <w:tcW w:w="850" w:type="dxa"/>
            <w:shd w:val="clear" w:color="auto" w:fill="FFFFFF"/>
          </w:tcPr>
          <w:p w:rsidR="00A6200D" w:rsidRPr="003131A3" w:rsidRDefault="006C29DD" w:rsidP="003131A3">
            <w:pPr>
              <w:jc w:val="center"/>
              <w:rPr>
                <w:b/>
              </w:rPr>
            </w:pPr>
            <w:r w:rsidRPr="003131A3">
              <w:rPr>
                <w:b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6200D" w:rsidRPr="003131A3" w:rsidRDefault="006C29DD" w:rsidP="003131A3">
            <w:pPr>
              <w:jc w:val="center"/>
              <w:rPr>
                <w:b/>
              </w:rPr>
            </w:pPr>
            <w:r w:rsidRPr="003131A3">
              <w:rPr>
                <w:b/>
              </w:rPr>
              <w:t>11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A6200D" w:rsidRPr="003131A3" w:rsidRDefault="006C29DD" w:rsidP="003131A3">
            <w:pPr>
              <w:jc w:val="center"/>
              <w:rPr>
                <w:b/>
              </w:rPr>
            </w:pPr>
            <w:r w:rsidRPr="003131A3">
              <w:rPr>
                <w:b/>
              </w:rPr>
              <w:t>12</w:t>
            </w:r>
          </w:p>
        </w:tc>
        <w:tc>
          <w:tcPr>
            <w:tcW w:w="2616" w:type="dxa"/>
            <w:shd w:val="clear" w:color="auto" w:fill="FFFFFF"/>
            <w:vAlign w:val="center"/>
          </w:tcPr>
          <w:p w:rsidR="00A6200D" w:rsidRPr="003131A3" w:rsidRDefault="006C29DD" w:rsidP="003131A3">
            <w:pPr>
              <w:jc w:val="center"/>
              <w:rPr>
                <w:b/>
              </w:rPr>
            </w:pPr>
            <w:r w:rsidRPr="003131A3">
              <w:rPr>
                <w:b/>
              </w:rPr>
              <w:t>13</w:t>
            </w:r>
          </w:p>
        </w:tc>
      </w:tr>
      <w:tr w:rsidR="00A80F06" w:rsidRPr="00A80F06" w:rsidTr="00A6200D">
        <w:trPr>
          <w:trHeight w:val="202"/>
        </w:trPr>
        <w:tc>
          <w:tcPr>
            <w:tcW w:w="566" w:type="dxa"/>
            <w:shd w:val="clear" w:color="auto" w:fill="FFFFFF"/>
          </w:tcPr>
          <w:p w:rsidR="00A80F06" w:rsidRPr="003131A3" w:rsidRDefault="00A80F06" w:rsidP="003131A3">
            <w:pPr>
              <w:jc w:val="center"/>
            </w:pPr>
            <w:r w:rsidRPr="003131A3">
              <w:t>1.</w:t>
            </w:r>
          </w:p>
        </w:tc>
        <w:tc>
          <w:tcPr>
            <w:tcW w:w="15024" w:type="dxa"/>
            <w:gridSpan w:val="12"/>
            <w:shd w:val="clear" w:color="auto" w:fill="FFFFFF"/>
          </w:tcPr>
          <w:p w:rsidR="00A80F06" w:rsidRPr="003131A3" w:rsidRDefault="00A80F06" w:rsidP="003131A3">
            <w:pPr>
              <w:jc w:val="center"/>
            </w:pPr>
            <w:r w:rsidRPr="003131A3">
              <w:rPr>
                <w:bCs/>
              </w:rPr>
              <w:t xml:space="preserve">Задача </w:t>
            </w:r>
            <w:r w:rsidR="003656FE">
              <w:rPr>
                <w:bCs/>
              </w:rPr>
              <w:t>«</w:t>
            </w:r>
            <w:r w:rsidRPr="003131A3">
              <w:t>Сохранение объектов культурного наследия (памятников истории и культуры)</w:t>
            </w:r>
            <w:r w:rsidR="003656FE">
              <w:t>»</w:t>
            </w:r>
          </w:p>
        </w:tc>
      </w:tr>
      <w:tr w:rsidR="00A6200D" w:rsidRPr="00A80F06" w:rsidTr="00A6200D">
        <w:trPr>
          <w:trHeight w:val="1656"/>
        </w:trPr>
        <w:tc>
          <w:tcPr>
            <w:tcW w:w="566" w:type="dxa"/>
            <w:shd w:val="clear" w:color="auto" w:fill="FFFFFF"/>
            <w:vAlign w:val="center"/>
          </w:tcPr>
          <w:p w:rsidR="00A6200D" w:rsidRPr="003131A3" w:rsidRDefault="00A6200D" w:rsidP="003131A3">
            <w:pPr>
              <w:jc w:val="center"/>
              <w:rPr>
                <w:highlight w:val="red"/>
              </w:rPr>
            </w:pPr>
            <w:r w:rsidRPr="003131A3">
              <w:t>1.1.</w:t>
            </w:r>
          </w:p>
        </w:tc>
        <w:tc>
          <w:tcPr>
            <w:tcW w:w="3076" w:type="dxa"/>
            <w:shd w:val="clear" w:color="FFFFFF" w:fill="FFFFFF"/>
            <w:vAlign w:val="center"/>
          </w:tcPr>
          <w:p w:rsidR="00A6200D" w:rsidRPr="003131A3" w:rsidRDefault="00A6200D" w:rsidP="003131A3">
            <w:pPr>
              <w:ind w:right="71"/>
              <w:jc w:val="center"/>
              <w:rPr>
                <w:rFonts w:eastAsia="Arial Unicode MS"/>
                <w:strike/>
                <w:highlight w:val="red"/>
              </w:rPr>
            </w:pPr>
            <w:r w:rsidRPr="003131A3">
              <w:rPr>
                <w:rFonts w:eastAsia="Arial Unicode MS"/>
                <w:bCs/>
              </w:rPr>
              <w:t>Доля объектов культурного наследия (памятников истории и культуры), находящихся в муниципальной собственности и не требующих консервации 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172" w:type="dxa"/>
            <w:shd w:val="clear" w:color="auto" w:fill="FFFFFF"/>
            <w:vAlign w:val="center"/>
          </w:tcPr>
          <w:p w:rsidR="00A6200D" w:rsidRPr="003131A3" w:rsidRDefault="00A6200D" w:rsidP="003131A3">
            <w:pPr>
              <w:jc w:val="center"/>
              <w:rPr>
                <w:rFonts w:eastAsia="Arial Unicode MS"/>
              </w:rPr>
            </w:pPr>
            <w:r w:rsidRPr="003131A3">
              <w:rPr>
                <w:rFonts w:eastAsia="Arial Unicode MS"/>
              </w:rPr>
              <w:t>Прогрес</w:t>
            </w:r>
          </w:p>
          <w:p w:rsidR="00A6200D" w:rsidRPr="003131A3" w:rsidRDefault="00A6200D" w:rsidP="003131A3">
            <w:pPr>
              <w:jc w:val="center"/>
              <w:rPr>
                <w:rFonts w:eastAsia="Arial Unicode MS"/>
              </w:rPr>
            </w:pPr>
            <w:r w:rsidRPr="003131A3">
              <w:rPr>
                <w:rFonts w:eastAsia="Arial Unicode MS"/>
              </w:rPr>
              <w:t>сирующий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A6200D" w:rsidRPr="003131A3" w:rsidRDefault="003656FE" w:rsidP="003131A3">
            <w:pPr>
              <w:jc w:val="center"/>
              <w:rPr>
                <w:rFonts w:eastAsia="Arial Unicode MS"/>
                <w:vertAlign w:val="superscript"/>
              </w:rPr>
            </w:pPr>
            <w:r>
              <w:rPr>
                <w:rFonts w:eastAsia="Arial Unicode MS"/>
              </w:rPr>
              <w:t>«</w:t>
            </w:r>
            <w:r w:rsidR="00A6200D" w:rsidRPr="003131A3">
              <w:rPr>
                <w:rFonts w:eastAsia="Arial Unicode MS"/>
              </w:rPr>
              <w:t>КПМ</w:t>
            </w:r>
            <w:r>
              <w:rPr>
                <w:rFonts w:eastAsia="Arial Unicode MS"/>
              </w:rPr>
              <w:t>»</w:t>
            </w:r>
          </w:p>
        </w:tc>
        <w:tc>
          <w:tcPr>
            <w:tcW w:w="1024" w:type="dxa"/>
            <w:shd w:val="clear" w:color="FFFFFF" w:fill="FFFFFF"/>
            <w:vAlign w:val="center"/>
          </w:tcPr>
          <w:p w:rsidR="00A6200D" w:rsidRPr="003131A3" w:rsidRDefault="00A6200D" w:rsidP="003131A3">
            <w:pPr>
              <w:jc w:val="center"/>
              <w:rPr>
                <w:rFonts w:eastAsia="Arial Unicode MS"/>
              </w:rPr>
            </w:pPr>
            <w:r w:rsidRPr="003131A3">
              <w:rPr>
                <w:rFonts w:eastAsia="Arial Unicode MS"/>
              </w:rPr>
              <w:t>Процент</w:t>
            </w:r>
          </w:p>
        </w:tc>
        <w:tc>
          <w:tcPr>
            <w:tcW w:w="1172" w:type="dxa"/>
            <w:shd w:val="clear" w:color="auto" w:fill="FFFFFF"/>
            <w:vAlign w:val="center"/>
          </w:tcPr>
          <w:p w:rsidR="00A6200D" w:rsidRPr="003131A3" w:rsidRDefault="0084387B" w:rsidP="003131A3">
            <w:pPr>
              <w:jc w:val="center"/>
              <w:rPr>
                <w:rFonts w:eastAsia="Arial Unicode MS"/>
              </w:rPr>
            </w:pPr>
            <w:r w:rsidRPr="003131A3">
              <w:rPr>
                <w:rFonts w:eastAsia="Arial Unicode MS"/>
              </w:rPr>
              <w:t>86,84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A6200D" w:rsidRPr="003131A3" w:rsidRDefault="00A6200D" w:rsidP="003131A3">
            <w:pPr>
              <w:jc w:val="center"/>
              <w:rPr>
                <w:rFonts w:eastAsia="Arial Unicode MS"/>
              </w:rPr>
            </w:pPr>
            <w:r w:rsidRPr="003131A3">
              <w:rPr>
                <w:rFonts w:eastAsia="Arial Unicode MS"/>
              </w:rPr>
              <w:t>2025</w:t>
            </w:r>
          </w:p>
        </w:tc>
        <w:tc>
          <w:tcPr>
            <w:tcW w:w="875" w:type="dxa"/>
            <w:shd w:val="clear" w:color="auto" w:fill="FFFFFF"/>
            <w:vAlign w:val="center"/>
          </w:tcPr>
          <w:p w:rsidR="00A6200D" w:rsidRPr="003131A3" w:rsidRDefault="0084387B" w:rsidP="003131A3">
            <w:pPr>
              <w:jc w:val="center"/>
            </w:pPr>
            <w:r w:rsidRPr="003131A3">
              <w:t>89,47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6200D" w:rsidRPr="003131A3" w:rsidRDefault="0084387B" w:rsidP="003131A3">
            <w:pPr>
              <w:jc w:val="center"/>
            </w:pPr>
            <w:r w:rsidRPr="003131A3">
              <w:t>89,47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6200D" w:rsidRPr="003131A3" w:rsidRDefault="0084387B" w:rsidP="003131A3">
            <w:pPr>
              <w:jc w:val="center"/>
            </w:pPr>
            <w:r w:rsidRPr="003131A3">
              <w:t>89,47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6200D" w:rsidRPr="003131A3" w:rsidRDefault="0084387B" w:rsidP="003131A3">
            <w:pPr>
              <w:jc w:val="center"/>
            </w:pPr>
            <w:r w:rsidRPr="003131A3">
              <w:t>89,47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A6200D" w:rsidRPr="003131A3" w:rsidRDefault="0084387B" w:rsidP="003131A3">
            <w:pPr>
              <w:jc w:val="center"/>
            </w:pPr>
            <w:r w:rsidRPr="003131A3">
              <w:t>89,47</w:t>
            </w:r>
          </w:p>
        </w:tc>
        <w:tc>
          <w:tcPr>
            <w:tcW w:w="2616" w:type="dxa"/>
            <w:shd w:val="clear" w:color="auto" w:fill="FFFFFF"/>
            <w:vAlign w:val="center"/>
          </w:tcPr>
          <w:p w:rsidR="00A6200D" w:rsidRPr="003131A3" w:rsidRDefault="00A6200D" w:rsidP="003131A3">
            <w:pPr>
              <w:jc w:val="center"/>
            </w:pPr>
            <w:r w:rsidRPr="003131A3">
              <w:t>Управление культуры Администрации Волоконовского муниципального округа</w:t>
            </w:r>
          </w:p>
        </w:tc>
      </w:tr>
    </w:tbl>
    <w:p w:rsidR="00A80F06" w:rsidRDefault="00A80F06" w:rsidP="00A80F06">
      <w:pPr>
        <w:rPr>
          <w:color w:val="808080"/>
        </w:rPr>
      </w:pPr>
      <w:r>
        <w:rPr>
          <w:color w:val="808080"/>
        </w:rPr>
        <w:t xml:space="preserve">  </w:t>
      </w:r>
    </w:p>
    <w:p w:rsidR="003131A3" w:rsidRDefault="003131A3" w:rsidP="00A80F06">
      <w:pPr>
        <w:rPr>
          <w:color w:val="808080"/>
        </w:rPr>
      </w:pPr>
    </w:p>
    <w:p w:rsidR="003131A3" w:rsidRDefault="003131A3" w:rsidP="00A80F06">
      <w:pPr>
        <w:rPr>
          <w:color w:val="808080"/>
        </w:rPr>
      </w:pPr>
    </w:p>
    <w:p w:rsidR="003131A3" w:rsidRDefault="003131A3" w:rsidP="00A80F06">
      <w:pPr>
        <w:rPr>
          <w:color w:val="808080"/>
        </w:rPr>
      </w:pPr>
    </w:p>
    <w:p w:rsidR="003131A3" w:rsidRDefault="003131A3" w:rsidP="00A80F06">
      <w:pPr>
        <w:rPr>
          <w:color w:val="808080"/>
        </w:rPr>
      </w:pPr>
    </w:p>
    <w:p w:rsidR="003131A3" w:rsidRDefault="003131A3" w:rsidP="00A80F06">
      <w:pPr>
        <w:rPr>
          <w:color w:val="808080"/>
        </w:rPr>
      </w:pPr>
    </w:p>
    <w:p w:rsidR="003131A3" w:rsidRDefault="003131A3" w:rsidP="00A80F06">
      <w:pPr>
        <w:rPr>
          <w:color w:val="808080"/>
        </w:rPr>
      </w:pPr>
    </w:p>
    <w:p w:rsidR="003131A3" w:rsidRDefault="003131A3" w:rsidP="00A80F06">
      <w:pPr>
        <w:rPr>
          <w:color w:val="808080"/>
        </w:rPr>
      </w:pPr>
    </w:p>
    <w:p w:rsidR="003131A3" w:rsidRDefault="003131A3" w:rsidP="00A80F06">
      <w:pPr>
        <w:rPr>
          <w:color w:val="808080"/>
        </w:rPr>
      </w:pPr>
    </w:p>
    <w:p w:rsidR="003131A3" w:rsidRDefault="003131A3" w:rsidP="00A80F06">
      <w:pPr>
        <w:rPr>
          <w:color w:val="808080"/>
        </w:rPr>
      </w:pPr>
    </w:p>
    <w:p w:rsidR="003131A3" w:rsidRPr="00CA396F" w:rsidRDefault="003131A3" w:rsidP="00A80F06">
      <w:pPr>
        <w:rPr>
          <w:color w:val="808080"/>
        </w:rPr>
      </w:pPr>
    </w:p>
    <w:p w:rsidR="00A80F06" w:rsidRDefault="00A80F06" w:rsidP="00A80F06">
      <w:pPr>
        <w:pStyle w:val="4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0012F6">
        <w:rPr>
          <w:b/>
          <w:sz w:val="28"/>
          <w:szCs w:val="28"/>
        </w:rPr>
        <w:t xml:space="preserve">. Помесячный план достижения показателей комплекса процессных мероприятий </w:t>
      </w:r>
      <w:r>
        <w:rPr>
          <w:b/>
          <w:sz w:val="28"/>
          <w:szCs w:val="28"/>
        </w:rPr>
        <w:t>5</w:t>
      </w:r>
    </w:p>
    <w:p w:rsidR="00A80F06" w:rsidRPr="003C2137" w:rsidRDefault="00A80F06" w:rsidP="00A80F06"/>
    <w:tbl>
      <w:tblPr>
        <w:tblW w:w="4723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66"/>
        <w:gridCol w:w="2552"/>
        <w:gridCol w:w="1204"/>
        <w:gridCol w:w="1417"/>
        <w:gridCol w:w="688"/>
        <w:gridCol w:w="905"/>
        <w:gridCol w:w="904"/>
        <w:gridCol w:w="756"/>
        <w:gridCol w:w="905"/>
        <w:gridCol w:w="904"/>
        <w:gridCol w:w="856"/>
        <w:gridCol w:w="905"/>
        <w:gridCol w:w="756"/>
        <w:gridCol w:w="754"/>
        <w:gridCol w:w="756"/>
        <w:gridCol w:w="906"/>
      </w:tblGrid>
      <w:tr w:rsidR="00A80F06" w:rsidRPr="00A80F06" w:rsidTr="007421A9">
        <w:trPr>
          <w:trHeight w:val="334"/>
          <w:tblHeader/>
        </w:trPr>
        <w:tc>
          <w:tcPr>
            <w:tcW w:w="566" w:type="dxa"/>
            <w:vMerge w:val="restart"/>
            <w:shd w:val="clear" w:color="auto" w:fill="FFFFFF"/>
            <w:vAlign w:val="center"/>
          </w:tcPr>
          <w:p w:rsidR="00A80F06" w:rsidRPr="003131A3" w:rsidRDefault="00A80F06" w:rsidP="00111A9E">
            <w:pPr>
              <w:jc w:val="center"/>
              <w:rPr>
                <w:b/>
              </w:rPr>
            </w:pPr>
            <w:r w:rsidRPr="003131A3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:rsidR="00A80F06" w:rsidRPr="003131A3" w:rsidRDefault="00A80F06" w:rsidP="00111A9E">
            <w:pPr>
              <w:jc w:val="center"/>
              <w:rPr>
                <w:b/>
              </w:rPr>
            </w:pPr>
            <w:r w:rsidRPr="003131A3">
              <w:rPr>
                <w:b/>
              </w:rPr>
              <w:t>Наименование показателя</w:t>
            </w:r>
          </w:p>
        </w:tc>
        <w:tc>
          <w:tcPr>
            <w:tcW w:w="1204" w:type="dxa"/>
            <w:vMerge w:val="restart"/>
            <w:shd w:val="clear" w:color="auto" w:fill="FFFFFF"/>
          </w:tcPr>
          <w:p w:rsidR="00A80F06" w:rsidRPr="003131A3" w:rsidRDefault="00A80F06" w:rsidP="00111A9E">
            <w:pPr>
              <w:jc w:val="center"/>
              <w:rPr>
                <w:b/>
              </w:rPr>
            </w:pPr>
          </w:p>
          <w:p w:rsidR="00A80F06" w:rsidRPr="003131A3" w:rsidRDefault="00A80F06" w:rsidP="00111A9E">
            <w:pPr>
              <w:jc w:val="center"/>
              <w:rPr>
                <w:b/>
              </w:rPr>
            </w:pPr>
            <w:r w:rsidRPr="003131A3">
              <w:rPr>
                <w:b/>
              </w:rPr>
              <w:t>Уровень показателя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E04341" w:rsidRPr="003131A3" w:rsidRDefault="00A80F06" w:rsidP="00111A9E">
            <w:pPr>
              <w:jc w:val="center"/>
              <w:rPr>
                <w:b/>
              </w:rPr>
            </w:pPr>
            <w:r w:rsidRPr="003131A3">
              <w:rPr>
                <w:b/>
              </w:rPr>
              <w:t xml:space="preserve">Единица </w:t>
            </w:r>
          </w:p>
          <w:p w:rsidR="00A80F06" w:rsidRPr="003131A3" w:rsidRDefault="00A80F06" w:rsidP="00111A9E">
            <w:pPr>
              <w:jc w:val="center"/>
              <w:rPr>
                <w:b/>
              </w:rPr>
            </w:pPr>
            <w:r w:rsidRPr="003131A3">
              <w:rPr>
                <w:b/>
              </w:rPr>
              <w:t>измерения</w:t>
            </w:r>
          </w:p>
          <w:p w:rsidR="00A80F06" w:rsidRPr="003131A3" w:rsidRDefault="00A80F06" w:rsidP="00111A9E">
            <w:pPr>
              <w:jc w:val="center"/>
              <w:rPr>
                <w:b/>
              </w:rPr>
            </w:pPr>
            <w:r w:rsidRPr="003131A3">
              <w:rPr>
                <w:b/>
              </w:rPr>
              <w:t>(по ОКЕИ)</w:t>
            </w:r>
          </w:p>
        </w:tc>
        <w:tc>
          <w:tcPr>
            <w:tcW w:w="9089" w:type="dxa"/>
            <w:gridSpan w:val="11"/>
            <w:shd w:val="clear" w:color="auto" w:fill="FFFFFF"/>
            <w:vAlign w:val="center"/>
          </w:tcPr>
          <w:p w:rsidR="00A80F06" w:rsidRPr="003131A3" w:rsidRDefault="00A80F06" w:rsidP="00111A9E">
            <w:pPr>
              <w:jc w:val="center"/>
              <w:rPr>
                <w:b/>
                <w:vertAlign w:val="superscript"/>
              </w:rPr>
            </w:pPr>
            <w:r w:rsidRPr="003131A3">
              <w:rPr>
                <w:b/>
              </w:rPr>
              <w:t>Плановые значения на конец месяца</w:t>
            </w:r>
          </w:p>
        </w:tc>
        <w:tc>
          <w:tcPr>
            <w:tcW w:w="906" w:type="dxa"/>
            <w:vMerge w:val="restart"/>
            <w:shd w:val="clear" w:color="auto" w:fill="FFFFFF"/>
          </w:tcPr>
          <w:p w:rsidR="00A80F06" w:rsidRPr="003131A3" w:rsidRDefault="00250BC4" w:rsidP="00111A9E">
            <w:pPr>
              <w:jc w:val="center"/>
              <w:rPr>
                <w:b/>
              </w:rPr>
            </w:pPr>
            <w:r w:rsidRPr="003131A3">
              <w:rPr>
                <w:b/>
              </w:rPr>
              <w:t>На конец 2026</w:t>
            </w:r>
            <w:r w:rsidR="00A80F06" w:rsidRPr="003131A3">
              <w:rPr>
                <w:b/>
              </w:rPr>
              <w:t xml:space="preserve"> года</w:t>
            </w:r>
          </w:p>
        </w:tc>
      </w:tr>
      <w:tr w:rsidR="00A80F06" w:rsidRPr="00A80F06" w:rsidTr="007421A9">
        <w:trPr>
          <w:tblHeader/>
        </w:trPr>
        <w:tc>
          <w:tcPr>
            <w:tcW w:w="566" w:type="dxa"/>
            <w:vMerge/>
            <w:shd w:val="clear" w:color="auto" w:fill="FFFFFF"/>
            <w:vAlign w:val="center"/>
          </w:tcPr>
          <w:p w:rsidR="00A80F06" w:rsidRPr="003131A3" w:rsidRDefault="00A80F06" w:rsidP="00111A9E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FFFFFF"/>
            <w:vAlign w:val="center"/>
          </w:tcPr>
          <w:p w:rsidR="00A80F06" w:rsidRPr="003131A3" w:rsidRDefault="00A80F06" w:rsidP="00111A9E">
            <w:pPr>
              <w:jc w:val="center"/>
              <w:rPr>
                <w:b/>
              </w:rPr>
            </w:pPr>
          </w:p>
        </w:tc>
        <w:tc>
          <w:tcPr>
            <w:tcW w:w="1204" w:type="dxa"/>
            <w:vMerge/>
            <w:shd w:val="clear" w:color="auto" w:fill="FFFFFF"/>
          </w:tcPr>
          <w:p w:rsidR="00A80F06" w:rsidRPr="003131A3" w:rsidRDefault="00A80F06" w:rsidP="00111A9E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A80F06" w:rsidRPr="003131A3" w:rsidRDefault="00A80F06" w:rsidP="00111A9E">
            <w:pPr>
              <w:jc w:val="center"/>
              <w:rPr>
                <w:b/>
              </w:rPr>
            </w:pPr>
          </w:p>
        </w:tc>
        <w:tc>
          <w:tcPr>
            <w:tcW w:w="688" w:type="dxa"/>
            <w:shd w:val="clear" w:color="auto" w:fill="FFFFFF"/>
            <w:vAlign w:val="center"/>
          </w:tcPr>
          <w:p w:rsidR="00A80F06" w:rsidRPr="003131A3" w:rsidRDefault="00A80F06" w:rsidP="00111A9E">
            <w:pPr>
              <w:jc w:val="center"/>
              <w:rPr>
                <w:b/>
              </w:rPr>
            </w:pPr>
            <w:r w:rsidRPr="003131A3">
              <w:rPr>
                <w:b/>
              </w:rPr>
              <w:t>янв.</w:t>
            </w:r>
          </w:p>
        </w:tc>
        <w:tc>
          <w:tcPr>
            <w:tcW w:w="905" w:type="dxa"/>
            <w:shd w:val="clear" w:color="auto" w:fill="FFFFFF"/>
            <w:vAlign w:val="center"/>
          </w:tcPr>
          <w:p w:rsidR="00A80F06" w:rsidRPr="003131A3" w:rsidRDefault="00A80F06" w:rsidP="00111A9E">
            <w:pPr>
              <w:jc w:val="center"/>
              <w:rPr>
                <w:b/>
              </w:rPr>
            </w:pPr>
            <w:r w:rsidRPr="003131A3">
              <w:rPr>
                <w:b/>
              </w:rPr>
              <w:t>фев.</w:t>
            </w:r>
          </w:p>
        </w:tc>
        <w:tc>
          <w:tcPr>
            <w:tcW w:w="904" w:type="dxa"/>
            <w:shd w:val="clear" w:color="auto" w:fill="FFFFFF"/>
            <w:vAlign w:val="center"/>
          </w:tcPr>
          <w:p w:rsidR="00A80F06" w:rsidRPr="003131A3" w:rsidRDefault="00A80F06" w:rsidP="00111A9E">
            <w:pPr>
              <w:jc w:val="center"/>
              <w:rPr>
                <w:b/>
              </w:rPr>
            </w:pPr>
            <w:r w:rsidRPr="003131A3">
              <w:rPr>
                <w:b/>
              </w:rPr>
              <w:t>март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A80F06" w:rsidRPr="003131A3" w:rsidRDefault="00A80F06" w:rsidP="00111A9E">
            <w:pPr>
              <w:jc w:val="center"/>
              <w:rPr>
                <w:b/>
              </w:rPr>
            </w:pPr>
            <w:r w:rsidRPr="003131A3">
              <w:rPr>
                <w:b/>
              </w:rPr>
              <w:t>апр.</w:t>
            </w:r>
          </w:p>
        </w:tc>
        <w:tc>
          <w:tcPr>
            <w:tcW w:w="905" w:type="dxa"/>
            <w:shd w:val="clear" w:color="auto" w:fill="FFFFFF"/>
            <w:vAlign w:val="center"/>
          </w:tcPr>
          <w:p w:rsidR="00A80F06" w:rsidRPr="003131A3" w:rsidRDefault="00A80F06" w:rsidP="00111A9E">
            <w:pPr>
              <w:jc w:val="center"/>
              <w:rPr>
                <w:b/>
              </w:rPr>
            </w:pPr>
            <w:r w:rsidRPr="003131A3">
              <w:rPr>
                <w:b/>
              </w:rPr>
              <w:t>май</w:t>
            </w:r>
          </w:p>
        </w:tc>
        <w:tc>
          <w:tcPr>
            <w:tcW w:w="904" w:type="dxa"/>
            <w:shd w:val="clear" w:color="auto" w:fill="FFFFFF"/>
            <w:vAlign w:val="center"/>
          </w:tcPr>
          <w:p w:rsidR="00A80F06" w:rsidRPr="003131A3" w:rsidRDefault="00A80F06" w:rsidP="00111A9E">
            <w:pPr>
              <w:jc w:val="center"/>
              <w:rPr>
                <w:b/>
              </w:rPr>
            </w:pPr>
            <w:r w:rsidRPr="003131A3">
              <w:rPr>
                <w:b/>
              </w:rPr>
              <w:t>июнь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A80F06" w:rsidRPr="003131A3" w:rsidRDefault="00A80F06" w:rsidP="00111A9E">
            <w:pPr>
              <w:jc w:val="center"/>
              <w:rPr>
                <w:b/>
              </w:rPr>
            </w:pPr>
            <w:r w:rsidRPr="003131A3">
              <w:rPr>
                <w:b/>
              </w:rPr>
              <w:t>июль</w:t>
            </w:r>
          </w:p>
        </w:tc>
        <w:tc>
          <w:tcPr>
            <w:tcW w:w="905" w:type="dxa"/>
            <w:shd w:val="clear" w:color="auto" w:fill="FFFFFF"/>
            <w:vAlign w:val="center"/>
          </w:tcPr>
          <w:p w:rsidR="00A80F06" w:rsidRPr="003131A3" w:rsidRDefault="00A80F06" w:rsidP="00111A9E">
            <w:pPr>
              <w:jc w:val="center"/>
              <w:rPr>
                <w:b/>
              </w:rPr>
            </w:pPr>
            <w:r w:rsidRPr="003131A3">
              <w:rPr>
                <w:b/>
              </w:rPr>
              <w:t>авг.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A80F06" w:rsidRPr="003131A3" w:rsidRDefault="00A80F06" w:rsidP="00111A9E">
            <w:pPr>
              <w:jc w:val="center"/>
              <w:rPr>
                <w:b/>
              </w:rPr>
            </w:pPr>
            <w:r w:rsidRPr="003131A3">
              <w:rPr>
                <w:b/>
              </w:rPr>
              <w:t>сен.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A80F06" w:rsidRPr="003131A3" w:rsidRDefault="00A80F06" w:rsidP="00111A9E">
            <w:pPr>
              <w:jc w:val="center"/>
              <w:rPr>
                <w:b/>
              </w:rPr>
            </w:pPr>
            <w:r w:rsidRPr="003131A3">
              <w:rPr>
                <w:b/>
              </w:rPr>
              <w:t>окт.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A80F06" w:rsidRPr="003131A3" w:rsidRDefault="00A80F06" w:rsidP="00111A9E">
            <w:pPr>
              <w:jc w:val="center"/>
              <w:rPr>
                <w:b/>
              </w:rPr>
            </w:pPr>
            <w:r w:rsidRPr="003131A3">
              <w:rPr>
                <w:b/>
              </w:rPr>
              <w:t>ноя.</w:t>
            </w:r>
          </w:p>
        </w:tc>
        <w:tc>
          <w:tcPr>
            <w:tcW w:w="906" w:type="dxa"/>
            <w:vMerge/>
            <w:shd w:val="clear" w:color="auto" w:fill="FFFFFF"/>
          </w:tcPr>
          <w:p w:rsidR="00A80F06" w:rsidRPr="003131A3" w:rsidRDefault="00A80F06" w:rsidP="00111A9E">
            <w:pPr>
              <w:jc w:val="center"/>
              <w:rPr>
                <w:b/>
              </w:rPr>
            </w:pPr>
          </w:p>
        </w:tc>
      </w:tr>
      <w:tr w:rsidR="00A80F06" w:rsidRPr="00A80F06" w:rsidTr="007421A9">
        <w:trPr>
          <w:tblHeader/>
        </w:trPr>
        <w:tc>
          <w:tcPr>
            <w:tcW w:w="566" w:type="dxa"/>
            <w:shd w:val="clear" w:color="auto" w:fill="FFFFFF"/>
            <w:vAlign w:val="center"/>
          </w:tcPr>
          <w:p w:rsidR="00A80F06" w:rsidRPr="003131A3" w:rsidRDefault="00A80F06" w:rsidP="00111A9E">
            <w:pPr>
              <w:jc w:val="center"/>
              <w:rPr>
                <w:b/>
              </w:rPr>
            </w:pPr>
            <w:r w:rsidRPr="003131A3">
              <w:rPr>
                <w:b/>
              </w:rPr>
              <w:t>1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A80F06" w:rsidRPr="003131A3" w:rsidRDefault="00A80F06" w:rsidP="00111A9E">
            <w:pPr>
              <w:jc w:val="center"/>
              <w:rPr>
                <w:b/>
              </w:rPr>
            </w:pPr>
            <w:r w:rsidRPr="003131A3">
              <w:rPr>
                <w:b/>
              </w:rPr>
              <w:t>2</w:t>
            </w:r>
          </w:p>
        </w:tc>
        <w:tc>
          <w:tcPr>
            <w:tcW w:w="1204" w:type="dxa"/>
            <w:shd w:val="clear" w:color="auto" w:fill="FFFFFF"/>
          </w:tcPr>
          <w:p w:rsidR="00A80F06" w:rsidRPr="003131A3" w:rsidRDefault="00A80F06" w:rsidP="00111A9E">
            <w:pPr>
              <w:jc w:val="center"/>
              <w:rPr>
                <w:b/>
              </w:rPr>
            </w:pPr>
            <w:r w:rsidRPr="003131A3">
              <w:rPr>
                <w:b/>
              </w:rPr>
              <w:t>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80F06" w:rsidRPr="003131A3" w:rsidRDefault="00A80F06" w:rsidP="00111A9E">
            <w:pPr>
              <w:jc w:val="center"/>
              <w:rPr>
                <w:b/>
              </w:rPr>
            </w:pPr>
            <w:r w:rsidRPr="003131A3">
              <w:rPr>
                <w:b/>
              </w:rPr>
              <w:t>4</w:t>
            </w:r>
          </w:p>
        </w:tc>
        <w:tc>
          <w:tcPr>
            <w:tcW w:w="688" w:type="dxa"/>
            <w:shd w:val="clear" w:color="auto" w:fill="FFFFFF"/>
            <w:vAlign w:val="center"/>
          </w:tcPr>
          <w:p w:rsidR="00A80F06" w:rsidRPr="003131A3" w:rsidRDefault="00A80F06" w:rsidP="00111A9E">
            <w:pPr>
              <w:jc w:val="center"/>
              <w:rPr>
                <w:b/>
              </w:rPr>
            </w:pPr>
            <w:r w:rsidRPr="003131A3">
              <w:rPr>
                <w:b/>
              </w:rPr>
              <w:t>5</w:t>
            </w:r>
          </w:p>
        </w:tc>
        <w:tc>
          <w:tcPr>
            <w:tcW w:w="905" w:type="dxa"/>
            <w:shd w:val="clear" w:color="auto" w:fill="FFFFFF"/>
            <w:vAlign w:val="center"/>
          </w:tcPr>
          <w:p w:rsidR="00A80F06" w:rsidRPr="003131A3" w:rsidRDefault="00A80F06" w:rsidP="00111A9E">
            <w:pPr>
              <w:jc w:val="center"/>
              <w:rPr>
                <w:b/>
              </w:rPr>
            </w:pPr>
            <w:r w:rsidRPr="003131A3">
              <w:rPr>
                <w:b/>
              </w:rPr>
              <w:t>6</w:t>
            </w:r>
          </w:p>
        </w:tc>
        <w:tc>
          <w:tcPr>
            <w:tcW w:w="904" w:type="dxa"/>
            <w:shd w:val="clear" w:color="auto" w:fill="FFFFFF"/>
            <w:vAlign w:val="center"/>
          </w:tcPr>
          <w:p w:rsidR="00A80F06" w:rsidRPr="003131A3" w:rsidRDefault="00A80F06" w:rsidP="00111A9E">
            <w:pPr>
              <w:jc w:val="center"/>
              <w:rPr>
                <w:b/>
              </w:rPr>
            </w:pPr>
            <w:r w:rsidRPr="003131A3">
              <w:rPr>
                <w:b/>
              </w:rPr>
              <w:t>7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A80F06" w:rsidRPr="003131A3" w:rsidRDefault="00A80F06" w:rsidP="00111A9E">
            <w:pPr>
              <w:jc w:val="center"/>
              <w:rPr>
                <w:b/>
              </w:rPr>
            </w:pPr>
            <w:r w:rsidRPr="003131A3">
              <w:rPr>
                <w:b/>
              </w:rPr>
              <w:t>8</w:t>
            </w:r>
          </w:p>
        </w:tc>
        <w:tc>
          <w:tcPr>
            <w:tcW w:w="905" w:type="dxa"/>
            <w:shd w:val="clear" w:color="auto" w:fill="FFFFFF"/>
            <w:vAlign w:val="center"/>
          </w:tcPr>
          <w:p w:rsidR="00A80F06" w:rsidRPr="003131A3" w:rsidRDefault="00A80F06" w:rsidP="00111A9E">
            <w:pPr>
              <w:jc w:val="center"/>
              <w:rPr>
                <w:b/>
              </w:rPr>
            </w:pPr>
            <w:r w:rsidRPr="003131A3">
              <w:rPr>
                <w:b/>
              </w:rPr>
              <w:t>9</w:t>
            </w:r>
          </w:p>
        </w:tc>
        <w:tc>
          <w:tcPr>
            <w:tcW w:w="904" w:type="dxa"/>
            <w:shd w:val="clear" w:color="auto" w:fill="FFFFFF"/>
            <w:vAlign w:val="center"/>
          </w:tcPr>
          <w:p w:rsidR="00A80F06" w:rsidRPr="003131A3" w:rsidRDefault="00A80F06" w:rsidP="00111A9E">
            <w:pPr>
              <w:jc w:val="center"/>
              <w:rPr>
                <w:b/>
              </w:rPr>
            </w:pPr>
            <w:r w:rsidRPr="003131A3">
              <w:rPr>
                <w:b/>
              </w:rPr>
              <w:t>10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A80F06" w:rsidRPr="003131A3" w:rsidRDefault="00A80F06" w:rsidP="00111A9E">
            <w:pPr>
              <w:jc w:val="center"/>
              <w:rPr>
                <w:b/>
              </w:rPr>
            </w:pPr>
            <w:r w:rsidRPr="003131A3">
              <w:rPr>
                <w:b/>
              </w:rPr>
              <w:t>11</w:t>
            </w:r>
          </w:p>
        </w:tc>
        <w:tc>
          <w:tcPr>
            <w:tcW w:w="905" w:type="dxa"/>
            <w:shd w:val="clear" w:color="auto" w:fill="FFFFFF"/>
            <w:vAlign w:val="center"/>
          </w:tcPr>
          <w:p w:rsidR="00A80F06" w:rsidRPr="003131A3" w:rsidRDefault="00A80F06" w:rsidP="00111A9E">
            <w:pPr>
              <w:jc w:val="center"/>
              <w:rPr>
                <w:b/>
              </w:rPr>
            </w:pPr>
            <w:r w:rsidRPr="003131A3">
              <w:rPr>
                <w:b/>
              </w:rPr>
              <w:t>12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A80F06" w:rsidRPr="003131A3" w:rsidRDefault="00A80F06" w:rsidP="00111A9E">
            <w:pPr>
              <w:jc w:val="center"/>
              <w:rPr>
                <w:b/>
              </w:rPr>
            </w:pPr>
            <w:r w:rsidRPr="003131A3">
              <w:rPr>
                <w:b/>
              </w:rPr>
              <w:t>13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A80F06" w:rsidRPr="003131A3" w:rsidRDefault="00A80F06" w:rsidP="00111A9E">
            <w:pPr>
              <w:jc w:val="center"/>
              <w:rPr>
                <w:b/>
              </w:rPr>
            </w:pPr>
            <w:r w:rsidRPr="003131A3">
              <w:rPr>
                <w:b/>
              </w:rPr>
              <w:t>14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A80F06" w:rsidRPr="003131A3" w:rsidRDefault="00A80F06" w:rsidP="00111A9E">
            <w:pPr>
              <w:jc w:val="center"/>
              <w:rPr>
                <w:b/>
              </w:rPr>
            </w:pPr>
            <w:r w:rsidRPr="003131A3">
              <w:rPr>
                <w:b/>
              </w:rPr>
              <w:t>15</w:t>
            </w:r>
          </w:p>
        </w:tc>
        <w:tc>
          <w:tcPr>
            <w:tcW w:w="906" w:type="dxa"/>
            <w:shd w:val="clear" w:color="auto" w:fill="FFFFFF"/>
          </w:tcPr>
          <w:p w:rsidR="00A80F06" w:rsidRPr="003131A3" w:rsidRDefault="00A80F06" w:rsidP="00111A9E">
            <w:pPr>
              <w:jc w:val="center"/>
              <w:rPr>
                <w:b/>
              </w:rPr>
            </w:pPr>
            <w:r w:rsidRPr="003131A3">
              <w:rPr>
                <w:b/>
              </w:rPr>
              <w:t>16</w:t>
            </w:r>
          </w:p>
        </w:tc>
      </w:tr>
      <w:tr w:rsidR="00A80F06" w:rsidRPr="00A80F06" w:rsidTr="007421A9">
        <w:trPr>
          <w:trHeight w:val="293"/>
        </w:trPr>
        <w:tc>
          <w:tcPr>
            <w:tcW w:w="566" w:type="dxa"/>
            <w:shd w:val="clear" w:color="auto" w:fill="FFFFFF"/>
            <w:vAlign w:val="center"/>
          </w:tcPr>
          <w:p w:rsidR="00A80F06" w:rsidRPr="003131A3" w:rsidRDefault="00A80F06" w:rsidP="00111A9E">
            <w:pPr>
              <w:jc w:val="center"/>
            </w:pPr>
            <w:r w:rsidRPr="003131A3">
              <w:t>1.</w:t>
            </w:r>
          </w:p>
        </w:tc>
        <w:tc>
          <w:tcPr>
            <w:tcW w:w="15168" w:type="dxa"/>
            <w:gridSpan w:val="15"/>
            <w:shd w:val="clear" w:color="auto" w:fill="FFFFFF"/>
          </w:tcPr>
          <w:p w:rsidR="00A80F06" w:rsidRPr="003131A3" w:rsidRDefault="00A80F06" w:rsidP="008E79DC">
            <w:pPr>
              <w:jc w:val="center"/>
            </w:pPr>
            <w:r w:rsidRPr="003131A3">
              <w:rPr>
                <w:bCs/>
              </w:rPr>
              <w:t xml:space="preserve">Задача </w:t>
            </w:r>
            <w:r w:rsidR="003656FE">
              <w:rPr>
                <w:bCs/>
              </w:rPr>
              <w:t>«</w:t>
            </w:r>
            <w:r w:rsidR="006A4A1D" w:rsidRPr="003131A3">
              <w:t>Сохранение объектов культурного наследия (памятников истории и культуры)</w:t>
            </w:r>
            <w:r w:rsidR="003656FE">
              <w:t>»</w:t>
            </w:r>
            <w:r w:rsidR="006A4A1D" w:rsidRPr="003131A3">
              <w:t xml:space="preserve"> </w:t>
            </w:r>
          </w:p>
        </w:tc>
      </w:tr>
      <w:tr w:rsidR="00A80F06" w:rsidRPr="00A80F06" w:rsidTr="007421A9">
        <w:tc>
          <w:tcPr>
            <w:tcW w:w="566" w:type="dxa"/>
            <w:shd w:val="clear" w:color="auto" w:fill="FFFFFF"/>
            <w:vAlign w:val="center"/>
          </w:tcPr>
          <w:p w:rsidR="00A80F06" w:rsidRPr="003131A3" w:rsidRDefault="00A80F06" w:rsidP="00111A9E">
            <w:pPr>
              <w:jc w:val="center"/>
            </w:pPr>
            <w:r w:rsidRPr="003131A3">
              <w:t>1.1.</w:t>
            </w:r>
          </w:p>
        </w:tc>
        <w:tc>
          <w:tcPr>
            <w:tcW w:w="2552" w:type="dxa"/>
            <w:shd w:val="clear" w:color="FFFFFF" w:fill="FFFFFF"/>
            <w:vAlign w:val="center"/>
          </w:tcPr>
          <w:p w:rsidR="00A80F06" w:rsidRPr="003131A3" w:rsidRDefault="00A80F06" w:rsidP="00800326">
            <w:pPr>
              <w:jc w:val="center"/>
              <w:rPr>
                <w:rFonts w:eastAsia="Arial Unicode MS"/>
                <w:i/>
                <w:strike/>
              </w:rPr>
            </w:pPr>
            <w:r w:rsidRPr="003131A3">
              <w:rPr>
                <w:rFonts w:eastAsia="Arial Unicode MS"/>
                <w:bCs/>
                <w:color w:val="000000"/>
              </w:rPr>
              <w:t>Доля объектов культурного наследия (памятников истории и культуры), находящихся в муниципальной собственности и не требующих консервации 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204" w:type="dxa"/>
            <w:shd w:val="clear" w:color="FFFFFF" w:fill="FFFFFF"/>
            <w:vAlign w:val="center"/>
          </w:tcPr>
          <w:p w:rsidR="00A80F06" w:rsidRPr="003131A3" w:rsidRDefault="003656FE" w:rsidP="00111A9E">
            <w:pPr>
              <w:jc w:val="center"/>
              <w:rPr>
                <w:rFonts w:eastAsia="Arial Unicode MS"/>
                <w:color w:val="000000"/>
                <w:vertAlign w:val="superscript"/>
              </w:rPr>
            </w:pPr>
            <w:r>
              <w:rPr>
                <w:rFonts w:eastAsia="Arial Unicode MS"/>
              </w:rPr>
              <w:t>«</w:t>
            </w:r>
            <w:r w:rsidR="00A80F06" w:rsidRPr="003131A3">
              <w:rPr>
                <w:rFonts w:eastAsia="Arial Unicode MS"/>
              </w:rPr>
              <w:t>КПМ</w:t>
            </w:r>
            <w:r>
              <w:rPr>
                <w:rFonts w:eastAsia="Arial Unicode MS"/>
              </w:rPr>
              <w:t>»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A80F06" w:rsidRPr="003131A3" w:rsidRDefault="00A80F06" w:rsidP="00111A9E">
            <w:pPr>
              <w:jc w:val="center"/>
              <w:rPr>
                <w:i/>
              </w:rPr>
            </w:pPr>
            <w:r w:rsidRPr="003131A3">
              <w:rPr>
                <w:rFonts w:eastAsia="Arial Unicode MS"/>
              </w:rPr>
              <w:t xml:space="preserve">Процент </w:t>
            </w:r>
          </w:p>
        </w:tc>
        <w:tc>
          <w:tcPr>
            <w:tcW w:w="688" w:type="dxa"/>
            <w:shd w:val="clear" w:color="FFFFFF" w:fill="FFFFFF"/>
            <w:vAlign w:val="center"/>
          </w:tcPr>
          <w:p w:rsidR="00A80F06" w:rsidRPr="003131A3" w:rsidRDefault="00A80F06" w:rsidP="00111A9E">
            <w:pPr>
              <w:jc w:val="center"/>
            </w:pPr>
            <w:r w:rsidRPr="003131A3">
              <w:rPr>
                <w:rFonts w:cs="PT Astra Serif"/>
              </w:rPr>
              <w:t>-</w:t>
            </w:r>
          </w:p>
        </w:tc>
        <w:tc>
          <w:tcPr>
            <w:tcW w:w="905" w:type="dxa"/>
            <w:shd w:val="clear" w:color="FFFFFF" w:fill="FFFFFF"/>
            <w:vAlign w:val="center"/>
          </w:tcPr>
          <w:p w:rsidR="00A80F06" w:rsidRPr="003131A3" w:rsidRDefault="00A80F06" w:rsidP="00111A9E">
            <w:pPr>
              <w:jc w:val="center"/>
            </w:pPr>
            <w:r w:rsidRPr="003131A3">
              <w:t>-</w:t>
            </w:r>
          </w:p>
        </w:tc>
        <w:tc>
          <w:tcPr>
            <w:tcW w:w="904" w:type="dxa"/>
            <w:shd w:val="clear" w:color="FFFFFF" w:fill="FFFFFF"/>
            <w:vAlign w:val="center"/>
          </w:tcPr>
          <w:p w:rsidR="00A80F06" w:rsidRPr="003131A3" w:rsidRDefault="00A80F06" w:rsidP="00111A9E">
            <w:pPr>
              <w:jc w:val="center"/>
            </w:pPr>
            <w:r w:rsidRPr="003131A3">
              <w:t>-</w:t>
            </w:r>
          </w:p>
        </w:tc>
        <w:tc>
          <w:tcPr>
            <w:tcW w:w="756" w:type="dxa"/>
            <w:shd w:val="clear" w:color="FFFFFF" w:fill="FFFFFF"/>
            <w:vAlign w:val="center"/>
          </w:tcPr>
          <w:p w:rsidR="00A80F06" w:rsidRPr="003131A3" w:rsidRDefault="00A80F06" w:rsidP="00111A9E">
            <w:pPr>
              <w:jc w:val="center"/>
            </w:pPr>
            <w:r w:rsidRPr="003131A3">
              <w:t>-</w:t>
            </w:r>
          </w:p>
        </w:tc>
        <w:tc>
          <w:tcPr>
            <w:tcW w:w="905" w:type="dxa"/>
            <w:shd w:val="clear" w:color="FFFFFF" w:fill="FFFFFF"/>
            <w:vAlign w:val="center"/>
          </w:tcPr>
          <w:p w:rsidR="00A80F06" w:rsidRPr="003131A3" w:rsidRDefault="00A80F06" w:rsidP="00111A9E">
            <w:pPr>
              <w:jc w:val="center"/>
            </w:pPr>
            <w:r w:rsidRPr="003131A3">
              <w:t>-</w:t>
            </w:r>
          </w:p>
        </w:tc>
        <w:tc>
          <w:tcPr>
            <w:tcW w:w="904" w:type="dxa"/>
            <w:shd w:val="clear" w:color="FFFFFF" w:fill="FFFFFF"/>
            <w:vAlign w:val="center"/>
          </w:tcPr>
          <w:p w:rsidR="00A80F06" w:rsidRPr="003131A3" w:rsidRDefault="00A80F06" w:rsidP="00111A9E">
            <w:pPr>
              <w:jc w:val="center"/>
            </w:pPr>
            <w:r w:rsidRPr="003131A3">
              <w:t>-</w:t>
            </w:r>
          </w:p>
        </w:tc>
        <w:tc>
          <w:tcPr>
            <w:tcW w:w="856" w:type="dxa"/>
            <w:shd w:val="clear" w:color="FFFFFF" w:fill="FFFFFF"/>
            <w:vAlign w:val="center"/>
          </w:tcPr>
          <w:p w:rsidR="00A80F06" w:rsidRPr="003131A3" w:rsidRDefault="00A80F06" w:rsidP="00111A9E">
            <w:pPr>
              <w:jc w:val="center"/>
            </w:pPr>
            <w:r w:rsidRPr="003131A3">
              <w:t>-</w:t>
            </w:r>
          </w:p>
        </w:tc>
        <w:tc>
          <w:tcPr>
            <w:tcW w:w="905" w:type="dxa"/>
            <w:shd w:val="clear" w:color="FFFFFF" w:fill="FFFFFF"/>
            <w:vAlign w:val="center"/>
          </w:tcPr>
          <w:p w:rsidR="00A80F06" w:rsidRPr="003131A3" w:rsidRDefault="00A80F06" w:rsidP="00111A9E">
            <w:pPr>
              <w:jc w:val="center"/>
            </w:pPr>
            <w:r w:rsidRPr="003131A3">
              <w:t>-</w:t>
            </w:r>
          </w:p>
        </w:tc>
        <w:tc>
          <w:tcPr>
            <w:tcW w:w="756" w:type="dxa"/>
            <w:shd w:val="clear" w:color="FFFFFF" w:fill="FFFFFF"/>
            <w:vAlign w:val="center"/>
          </w:tcPr>
          <w:p w:rsidR="00A80F06" w:rsidRPr="003131A3" w:rsidRDefault="00A80F06" w:rsidP="00111A9E">
            <w:pPr>
              <w:jc w:val="center"/>
            </w:pPr>
            <w:r w:rsidRPr="003131A3">
              <w:t>-</w:t>
            </w:r>
          </w:p>
        </w:tc>
        <w:tc>
          <w:tcPr>
            <w:tcW w:w="754" w:type="dxa"/>
            <w:shd w:val="clear" w:color="FFFFFF" w:fill="FFFFFF"/>
            <w:vAlign w:val="center"/>
          </w:tcPr>
          <w:p w:rsidR="00A80F06" w:rsidRPr="003131A3" w:rsidRDefault="00A80F06" w:rsidP="00111A9E">
            <w:pPr>
              <w:jc w:val="center"/>
            </w:pPr>
            <w:r w:rsidRPr="003131A3">
              <w:t>-</w:t>
            </w:r>
          </w:p>
        </w:tc>
        <w:tc>
          <w:tcPr>
            <w:tcW w:w="756" w:type="dxa"/>
            <w:shd w:val="clear" w:color="FFFFFF" w:fill="FFFFFF"/>
            <w:vAlign w:val="center"/>
          </w:tcPr>
          <w:p w:rsidR="00A80F06" w:rsidRPr="003131A3" w:rsidRDefault="00A80F06" w:rsidP="00111A9E">
            <w:pPr>
              <w:jc w:val="center"/>
            </w:pPr>
            <w:r w:rsidRPr="003131A3">
              <w:t>-</w:t>
            </w:r>
          </w:p>
        </w:tc>
        <w:tc>
          <w:tcPr>
            <w:tcW w:w="906" w:type="dxa"/>
            <w:shd w:val="clear" w:color="FFFFFF" w:fill="FFFFFF"/>
          </w:tcPr>
          <w:p w:rsidR="00A80F06" w:rsidRPr="003131A3" w:rsidRDefault="00A80F06" w:rsidP="00111A9E">
            <w:pPr>
              <w:jc w:val="center"/>
              <w:rPr>
                <w:rFonts w:cs="PT Astra Serif"/>
              </w:rPr>
            </w:pPr>
          </w:p>
          <w:p w:rsidR="00A80F06" w:rsidRPr="003131A3" w:rsidRDefault="00A80F06" w:rsidP="00111A9E">
            <w:pPr>
              <w:jc w:val="center"/>
              <w:rPr>
                <w:rFonts w:cs="PT Astra Serif"/>
              </w:rPr>
            </w:pPr>
          </w:p>
          <w:p w:rsidR="00A80F06" w:rsidRPr="003131A3" w:rsidRDefault="00A80F06" w:rsidP="00111A9E">
            <w:pPr>
              <w:jc w:val="center"/>
            </w:pPr>
          </w:p>
          <w:p w:rsidR="00A80F06" w:rsidRPr="003131A3" w:rsidRDefault="00A80F06" w:rsidP="00111A9E">
            <w:pPr>
              <w:jc w:val="center"/>
            </w:pPr>
          </w:p>
          <w:p w:rsidR="00A80F06" w:rsidRPr="003131A3" w:rsidRDefault="00A80F06" w:rsidP="00111A9E">
            <w:pPr>
              <w:jc w:val="center"/>
            </w:pPr>
          </w:p>
          <w:p w:rsidR="00A80F06" w:rsidRPr="003131A3" w:rsidRDefault="00A80F06" w:rsidP="00111A9E">
            <w:pPr>
              <w:jc w:val="center"/>
            </w:pPr>
          </w:p>
          <w:p w:rsidR="00A80F06" w:rsidRPr="003131A3" w:rsidRDefault="0084387B" w:rsidP="00111A9E">
            <w:pPr>
              <w:jc w:val="center"/>
            </w:pPr>
            <w:r w:rsidRPr="003131A3">
              <w:t>89,47</w:t>
            </w:r>
          </w:p>
          <w:p w:rsidR="00A80F06" w:rsidRPr="003131A3" w:rsidRDefault="00A80F06" w:rsidP="00111A9E">
            <w:pPr>
              <w:jc w:val="center"/>
            </w:pPr>
          </w:p>
          <w:p w:rsidR="00A80F06" w:rsidRPr="003131A3" w:rsidRDefault="00A80F06" w:rsidP="00111A9E">
            <w:pPr>
              <w:jc w:val="center"/>
            </w:pPr>
          </w:p>
        </w:tc>
      </w:tr>
    </w:tbl>
    <w:p w:rsidR="00A330EB" w:rsidRDefault="00A330EB" w:rsidP="00A80F06">
      <w:pPr>
        <w:pStyle w:val="4"/>
        <w:spacing w:before="0" w:after="0"/>
        <w:rPr>
          <w:b/>
          <w:sz w:val="28"/>
          <w:szCs w:val="28"/>
        </w:rPr>
      </w:pPr>
    </w:p>
    <w:p w:rsidR="003131A3" w:rsidRDefault="003131A3" w:rsidP="003131A3">
      <w:pPr>
        <w:rPr>
          <w:lang w:eastAsia="en-US"/>
        </w:rPr>
      </w:pPr>
    </w:p>
    <w:p w:rsidR="003131A3" w:rsidRDefault="003131A3" w:rsidP="003131A3">
      <w:pPr>
        <w:rPr>
          <w:lang w:eastAsia="en-US"/>
        </w:rPr>
      </w:pPr>
    </w:p>
    <w:p w:rsidR="003131A3" w:rsidRDefault="003131A3" w:rsidP="003131A3">
      <w:pPr>
        <w:rPr>
          <w:lang w:eastAsia="en-US"/>
        </w:rPr>
      </w:pPr>
    </w:p>
    <w:p w:rsidR="003131A3" w:rsidRDefault="003131A3" w:rsidP="003131A3">
      <w:pPr>
        <w:rPr>
          <w:lang w:eastAsia="en-US"/>
        </w:rPr>
      </w:pPr>
    </w:p>
    <w:p w:rsidR="003131A3" w:rsidRDefault="003131A3" w:rsidP="003131A3">
      <w:pPr>
        <w:rPr>
          <w:lang w:eastAsia="en-US"/>
        </w:rPr>
      </w:pPr>
    </w:p>
    <w:p w:rsidR="003131A3" w:rsidRDefault="003131A3" w:rsidP="003131A3">
      <w:pPr>
        <w:rPr>
          <w:lang w:eastAsia="en-US"/>
        </w:rPr>
      </w:pPr>
    </w:p>
    <w:p w:rsidR="003131A3" w:rsidRDefault="003131A3" w:rsidP="003131A3">
      <w:pPr>
        <w:rPr>
          <w:lang w:eastAsia="en-US"/>
        </w:rPr>
      </w:pPr>
    </w:p>
    <w:p w:rsidR="003131A3" w:rsidRPr="003131A3" w:rsidRDefault="003131A3" w:rsidP="003131A3">
      <w:pPr>
        <w:rPr>
          <w:lang w:eastAsia="en-US"/>
        </w:rPr>
      </w:pPr>
    </w:p>
    <w:p w:rsidR="00A80F06" w:rsidRDefault="00A80F06" w:rsidP="00A80F06">
      <w:pPr>
        <w:pStyle w:val="4"/>
        <w:spacing w:before="0" w:after="0"/>
        <w:rPr>
          <w:b/>
          <w:sz w:val="28"/>
          <w:szCs w:val="28"/>
        </w:rPr>
      </w:pPr>
      <w:r w:rsidRPr="003C2137">
        <w:rPr>
          <w:b/>
          <w:sz w:val="28"/>
          <w:szCs w:val="28"/>
        </w:rPr>
        <w:t>4. Перечень мероприятий (результатов) комплекса процессных мероприятий</w:t>
      </w:r>
      <w:r>
        <w:rPr>
          <w:b/>
          <w:sz w:val="28"/>
          <w:szCs w:val="28"/>
        </w:rPr>
        <w:t xml:space="preserve"> 5</w:t>
      </w:r>
    </w:p>
    <w:p w:rsidR="00A80F06" w:rsidRPr="003C2137" w:rsidRDefault="00A80F06" w:rsidP="00A80F06"/>
    <w:tbl>
      <w:tblPr>
        <w:tblW w:w="15743" w:type="dxa"/>
        <w:tblInd w:w="289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67"/>
        <w:gridCol w:w="3946"/>
        <w:gridCol w:w="1748"/>
        <w:gridCol w:w="1165"/>
        <w:gridCol w:w="1019"/>
        <w:gridCol w:w="583"/>
        <w:gridCol w:w="894"/>
        <w:gridCol w:w="993"/>
        <w:gridCol w:w="992"/>
        <w:gridCol w:w="1052"/>
        <w:gridCol w:w="887"/>
        <w:gridCol w:w="1897"/>
      </w:tblGrid>
      <w:tr w:rsidR="00A80F06" w:rsidRPr="00E04341" w:rsidTr="007421A9">
        <w:trPr>
          <w:trHeight w:val="19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06" w:rsidRPr="003131A3" w:rsidRDefault="00A80F06" w:rsidP="00111A9E">
            <w:pPr>
              <w:jc w:val="center"/>
              <w:rPr>
                <w:b/>
                <w:bCs/>
                <w:color w:val="000000"/>
              </w:rPr>
            </w:pPr>
            <w:r w:rsidRPr="003131A3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3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06" w:rsidRPr="003131A3" w:rsidRDefault="00A80F06" w:rsidP="00111A9E">
            <w:pPr>
              <w:jc w:val="center"/>
              <w:rPr>
                <w:b/>
                <w:bCs/>
                <w:color w:val="000000"/>
              </w:rPr>
            </w:pPr>
            <w:r w:rsidRPr="003131A3">
              <w:rPr>
                <w:b/>
                <w:bCs/>
                <w:color w:val="000000"/>
              </w:rPr>
              <w:t>Наименование мероприятия (результата)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06" w:rsidRPr="003131A3" w:rsidRDefault="00A80F06" w:rsidP="00111A9E">
            <w:pPr>
              <w:jc w:val="center"/>
              <w:rPr>
                <w:b/>
                <w:bCs/>
                <w:color w:val="000000"/>
              </w:rPr>
            </w:pPr>
            <w:r w:rsidRPr="003131A3">
              <w:rPr>
                <w:b/>
                <w:bCs/>
                <w:color w:val="000000"/>
              </w:rPr>
              <w:t>Тип мероприятия (результата)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06" w:rsidRPr="003131A3" w:rsidRDefault="00A80F06" w:rsidP="00111A9E">
            <w:pPr>
              <w:jc w:val="center"/>
              <w:rPr>
                <w:b/>
                <w:bCs/>
                <w:color w:val="000000"/>
              </w:rPr>
            </w:pPr>
            <w:r w:rsidRPr="003131A3">
              <w:rPr>
                <w:b/>
                <w:bCs/>
                <w:color w:val="000000"/>
              </w:rPr>
              <w:t xml:space="preserve">Единица измерения </w:t>
            </w:r>
            <w:r w:rsidRPr="003131A3">
              <w:rPr>
                <w:b/>
                <w:bCs/>
                <w:color w:val="000000"/>
              </w:rPr>
              <w:br/>
              <w:t>(по ОКЕИ)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0F06" w:rsidRPr="003131A3" w:rsidRDefault="00A80F06" w:rsidP="00111A9E">
            <w:pPr>
              <w:jc w:val="center"/>
              <w:rPr>
                <w:b/>
                <w:bCs/>
                <w:color w:val="000000"/>
              </w:rPr>
            </w:pPr>
            <w:r w:rsidRPr="003131A3">
              <w:rPr>
                <w:b/>
                <w:bCs/>
                <w:color w:val="000000"/>
              </w:rPr>
              <w:t>Базовое значение</w:t>
            </w:r>
          </w:p>
        </w:tc>
        <w:tc>
          <w:tcPr>
            <w:tcW w:w="4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F06" w:rsidRPr="003131A3" w:rsidRDefault="00A80F06" w:rsidP="00111A9E">
            <w:pPr>
              <w:jc w:val="center"/>
              <w:rPr>
                <w:b/>
                <w:bCs/>
                <w:color w:val="000000"/>
              </w:rPr>
            </w:pPr>
            <w:r w:rsidRPr="003131A3">
              <w:rPr>
                <w:b/>
                <w:bCs/>
                <w:color w:val="000000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06" w:rsidRPr="003131A3" w:rsidRDefault="00A80F06" w:rsidP="00111A9E">
            <w:pPr>
              <w:jc w:val="center"/>
              <w:rPr>
                <w:b/>
                <w:bCs/>
                <w:color w:val="000000"/>
              </w:rPr>
            </w:pPr>
            <w:r w:rsidRPr="003131A3">
              <w:rPr>
                <w:b/>
                <w:bCs/>
                <w:color w:val="000000"/>
              </w:rPr>
              <w:t xml:space="preserve">Связь </w:t>
            </w:r>
            <w:r w:rsidRPr="003131A3">
              <w:rPr>
                <w:b/>
                <w:bCs/>
                <w:color w:val="000000"/>
              </w:rPr>
              <w:br/>
              <w:t>с показателями комплекса процессных мероприятий</w:t>
            </w:r>
          </w:p>
        </w:tc>
      </w:tr>
      <w:tr w:rsidR="008E79DC" w:rsidRPr="00E04341" w:rsidTr="008E79DC">
        <w:trPr>
          <w:trHeight w:val="19"/>
          <w:tblHeader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9DC" w:rsidRPr="003131A3" w:rsidRDefault="008E79DC" w:rsidP="00111A9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9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9DC" w:rsidRPr="003131A3" w:rsidRDefault="008E79DC" w:rsidP="00111A9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9DC" w:rsidRPr="003131A3" w:rsidRDefault="008E79DC" w:rsidP="00111A9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9DC" w:rsidRPr="003131A3" w:rsidRDefault="008E79DC" w:rsidP="00111A9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79DC" w:rsidRPr="003131A3" w:rsidRDefault="008E79DC" w:rsidP="00111A9E">
            <w:pPr>
              <w:jc w:val="center"/>
              <w:rPr>
                <w:b/>
                <w:bCs/>
                <w:color w:val="000000"/>
              </w:rPr>
            </w:pPr>
            <w:r w:rsidRPr="003131A3">
              <w:rPr>
                <w:b/>
                <w:bCs/>
                <w:color w:val="000000"/>
              </w:rPr>
              <w:t>значение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9DC" w:rsidRPr="003131A3" w:rsidRDefault="008E79DC" w:rsidP="00111A9E">
            <w:pPr>
              <w:jc w:val="center"/>
              <w:rPr>
                <w:b/>
                <w:bCs/>
                <w:color w:val="000000"/>
              </w:rPr>
            </w:pPr>
            <w:r w:rsidRPr="003131A3">
              <w:rPr>
                <w:b/>
                <w:bCs/>
                <w:color w:val="000000"/>
              </w:rPr>
              <w:t>год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9DC" w:rsidRPr="003131A3" w:rsidRDefault="008E79DC" w:rsidP="00111A9E">
            <w:pPr>
              <w:jc w:val="center"/>
              <w:rPr>
                <w:b/>
                <w:bCs/>
                <w:color w:val="000000"/>
              </w:rPr>
            </w:pPr>
            <w:r w:rsidRPr="003131A3">
              <w:rPr>
                <w:b/>
                <w:bCs/>
                <w:color w:val="00000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9DC" w:rsidRPr="003131A3" w:rsidRDefault="008E79DC" w:rsidP="00111A9E">
            <w:pPr>
              <w:jc w:val="center"/>
              <w:rPr>
                <w:b/>
                <w:bCs/>
                <w:color w:val="000000"/>
              </w:rPr>
            </w:pPr>
            <w:r w:rsidRPr="003131A3">
              <w:rPr>
                <w:b/>
                <w:bCs/>
                <w:color w:val="00000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9DC" w:rsidRPr="003131A3" w:rsidRDefault="008E79DC" w:rsidP="00111A9E">
            <w:pPr>
              <w:jc w:val="center"/>
              <w:rPr>
                <w:b/>
                <w:bCs/>
                <w:color w:val="000000"/>
              </w:rPr>
            </w:pPr>
            <w:r w:rsidRPr="003131A3">
              <w:rPr>
                <w:b/>
                <w:bCs/>
                <w:color w:val="000000"/>
              </w:rPr>
              <w:t>2028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9DC" w:rsidRPr="003131A3" w:rsidRDefault="008E79DC" w:rsidP="00111A9E">
            <w:pPr>
              <w:jc w:val="center"/>
              <w:rPr>
                <w:b/>
                <w:bCs/>
                <w:color w:val="000000"/>
              </w:rPr>
            </w:pPr>
            <w:r w:rsidRPr="003131A3">
              <w:rPr>
                <w:b/>
                <w:bCs/>
                <w:color w:val="000000"/>
              </w:rPr>
              <w:t>2029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9DC" w:rsidRPr="003131A3" w:rsidRDefault="008E79DC" w:rsidP="00111A9E">
            <w:pPr>
              <w:jc w:val="center"/>
              <w:rPr>
                <w:b/>
                <w:bCs/>
                <w:color w:val="000000"/>
              </w:rPr>
            </w:pPr>
            <w:r w:rsidRPr="003131A3">
              <w:rPr>
                <w:b/>
                <w:bCs/>
                <w:color w:val="000000"/>
              </w:rPr>
              <w:t>2030</w:t>
            </w:r>
          </w:p>
        </w:tc>
        <w:tc>
          <w:tcPr>
            <w:tcW w:w="18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9DC" w:rsidRPr="003131A3" w:rsidRDefault="008E79DC" w:rsidP="00111A9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E79DC" w:rsidRPr="00E04341" w:rsidTr="008E79DC">
        <w:trPr>
          <w:trHeight w:val="19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79DC" w:rsidRPr="003131A3" w:rsidRDefault="008E79DC" w:rsidP="00111A9E">
            <w:pPr>
              <w:jc w:val="center"/>
              <w:rPr>
                <w:b/>
                <w:bCs/>
                <w:color w:val="000000"/>
              </w:rPr>
            </w:pPr>
            <w:r w:rsidRPr="003131A3">
              <w:rPr>
                <w:b/>
                <w:bCs/>
                <w:color w:val="000000"/>
              </w:rPr>
              <w:t>1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9DC" w:rsidRPr="003131A3" w:rsidRDefault="008E79DC" w:rsidP="00111A9E">
            <w:pPr>
              <w:jc w:val="center"/>
              <w:rPr>
                <w:b/>
                <w:bCs/>
                <w:color w:val="000000"/>
              </w:rPr>
            </w:pPr>
            <w:r w:rsidRPr="003131A3">
              <w:rPr>
                <w:b/>
                <w:bCs/>
                <w:color w:val="000000"/>
              </w:rPr>
              <w:t>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9DC" w:rsidRPr="003131A3" w:rsidRDefault="008E79DC" w:rsidP="00111A9E">
            <w:pPr>
              <w:jc w:val="center"/>
              <w:rPr>
                <w:b/>
                <w:bCs/>
                <w:color w:val="000000"/>
              </w:rPr>
            </w:pPr>
            <w:r w:rsidRPr="003131A3">
              <w:rPr>
                <w:b/>
                <w:bCs/>
                <w:color w:val="000000"/>
              </w:rPr>
              <w:t>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9DC" w:rsidRPr="003131A3" w:rsidRDefault="008E79DC" w:rsidP="00111A9E">
            <w:pPr>
              <w:jc w:val="center"/>
              <w:rPr>
                <w:b/>
                <w:bCs/>
                <w:color w:val="000000"/>
              </w:rPr>
            </w:pPr>
            <w:r w:rsidRPr="003131A3">
              <w:rPr>
                <w:b/>
                <w:bCs/>
                <w:color w:val="000000"/>
              </w:rPr>
              <w:t>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79DC" w:rsidRPr="003131A3" w:rsidRDefault="008E79DC" w:rsidP="00111A9E">
            <w:pPr>
              <w:jc w:val="center"/>
              <w:rPr>
                <w:b/>
                <w:bCs/>
                <w:color w:val="000000"/>
              </w:rPr>
            </w:pPr>
            <w:r w:rsidRPr="003131A3">
              <w:rPr>
                <w:b/>
                <w:bCs/>
                <w:color w:val="000000"/>
              </w:rPr>
              <w:t>6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9DC" w:rsidRPr="003131A3" w:rsidRDefault="008E79DC" w:rsidP="00111A9E">
            <w:pPr>
              <w:jc w:val="center"/>
              <w:rPr>
                <w:b/>
                <w:bCs/>
                <w:color w:val="000000"/>
              </w:rPr>
            </w:pPr>
            <w:r w:rsidRPr="003131A3">
              <w:rPr>
                <w:b/>
                <w:bCs/>
                <w:color w:val="000000"/>
              </w:rPr>
              <w:t>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9DC" w:rsidRPr="003131A3" w:rsidRDefault="008E79DC" w:rsidP="00111A9E">
            <w:pPr>
              <w:jc w:val="center"/>
              <w:rPr>
                <w:b/>
                <w:bCs/>
                <w:color w:val="000000"/>
              </w:rPr>
            </w:pPr>
            <w:r w:rsidRPr="003131A3">
              <w:rPr>
                <w:b/>
                <w:bCs/>
                <w:color w:val="00000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9DC" w:rsidRPr="003131A3" w:rsidRDefault="008E79DC" w:rsidP="00111A9E">
            <w:pPr>
              <w:jc w:val="center"/>
              <w:rPr>
                <w:b/>
                <w:bCs/>
                <w:color w:val="000000"/>
              </w:rPr>
            </w:pPr>
            <w:r w:rsidRPr="003131A3"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9DC" w:rsidRPr="003131A3" w:rsidRDefault="008E79DC" w:rsidP="00111A9E">
            <w:pPr>
              <w:jc w:val="center"/>
              <w:rPr>
                <w:b/>
                <w:bCs/>
                <w:color w:val="000000"/>
              </w:rPr>
            </w:pPr>
            <w:r w:rsidRPr="003131A3">
              <w:rPr>
                <w:b/>
                <w:bCs/>
                <w:color w:val="000000"/>
              </w:rPr>
              <w:t>11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9DC" w:rsidRPr="003131A3" w:rsidRDefault="008E79DC" w:rsidP="00111A9E">
            <w:pPr>
              <w:jc w:val="center"/>
              <w:rPr>
                <w:b/>
                <w:bCs/>
                <w:color w:val="000000"/>
              </w:rPr>
            </w:pPr>
            <w:r w:rsidRPr="003131A3">
              <w:rPr>
                <w:b/>
                <w:bCs/>
                <w:color w:val="000000"/>
              </w:rPr>
              <w:t>12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9DC" w:rsidRPr="003131A3" w:rsidRDefault="008E79DC" w:rsidP="00111A9E">
            <w:pPr>
              <w:jc w:val="center"/>
              <w:rPr>
                <w:b/>
                <w:bCs/>
                <w:color w:val="000000"/>
              </w:rPr>
            </w:pPr>
            <w:r w:rsidRPr="003131A3">
              <w:rPr>
                <w:b/>
                <w:bCs/>
                <w:color w:val="000000"/>
              </w:rPr>
              <w:t>13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9DC" w:rsidRPr="003131A3" w:rsidRDefault="008E79DC" w:rsidP="00111A9E">
            <w:pPr>
              <w:jc w:val="center"/>
              <w:rPr>
                <w:b/>
                <w:bCs/>
                <w:color w:val="000000"/>
              </w:rPr>
            </w:pPr>
            <w:r w:rsidRPr="003131A3">
              <w:rPr>
                <w:b/>
                <w:bCs/>
                <w:color w:val="000000"/>
              </w:rPr>
              <w:t>15</w:t>
            </w:r>
          </w:p>
        </w:tc>
      </w:tr>
      <w:tr w:rsidR="00A80F06" w:rsidRPr="00E04341" w:rsidTr="007421A9">
        <w:trPr>
          <w:trHeight w:val="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0F06" w:rsidRPr="003131A3" w:rsidRDefault="00A80F06" w:rsidP="00111A9E">
            <w:pPr>
              <w:jc w:val="center"/>
              <w:rPr>
                <w:bCs/>
                <w:color w:val="000000"/>
              </w:rPr>
            </w:pPr>
            <w:r w:rsidRPr="003131A3">
              <w:rPr>
                <w:bCs/>
                <w:color w:val="000000"/>
              </w:rPr>
              <w:t>1.</w:t>
            </w:r>
          </w:p>
        </w:tc>
        <w:tc>
          <w:tcPr>
            <w:tcW w:w="1517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06" w:rsidRPr="003131A3" w:rsidRDefault="00A80F06" w:rsidP="00E04341">
            <w:pPr>
              <w:jc w:val="center"/>
              <w:rPr>
                <w:bCs/>
                <w:i/>
                <w:color w:val="000000"/>
              </w:rPr>
            </w:pPr>
            <w:r w:rsidRPr="003131A3">
              <w:rPr>
                <w:color w:val="000000"/>
              </w:rPr>
              <w:t xml:space="preserve">Задача </w:t>
            </w:r>
            <w:r w:rsidR="003656FE">
              <w:rPr>
                <w:color w:val="000000"/>
              </w:rPr>
              <w:t>«</w:t>
            </w:r>
            <w:r w:rsidR="006A4A1D" w:rsidRPr="003131A3">
              <w:t>Сохранение объектов культурного наследия (памятников истории и культуры)</w:t>
            </w:r>
            <w:r w:rsidR="003656FE">
              <w:t>»</w:t>
            </w:r>
            <w:r w:rsidR="006A4A1D" w:rsidRPr="003131A3">
              <w:t xml:space="preserve"> </w:t>
            </w:r>
          </w:p>
        </w:tc>
      </w:tr>
      <w:tr w:rsidR="008E79DC" w:rsidRPr="00E04341" w:rsidTr="008E79DC">
        <w:trPr>
          <w:trHeight w:val="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9DC" w:rsidRPr="003131A3" w:rsidRDefault="008E79DC" w:rsidP="00111A9E">
            <w:pPr>
              <w:jc w:val="center"/>
              <w:rPr>
                <w:bCs/>
                <w:color w:val="000000"/>
              </w:rPr>
            </w:pPr>
            <w:r w:rsidRPr="003131A3">
              <w:rPr>
                <w:bCs/>
                <w:color w:val="000000"/>
              </w:rPr>
              <w:t>1.1.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9DC" w:rsidRPr="003131A3" w:rsidRDefault="008E79DC" w:rsidP="00A819A6">
            <w:pPr>
              <w:jc w:val="center"/>
            </w:pPr>
            <w:r w:rsidRPr="003131A3">
              <w:rPr>
                <w:bCs/>
              </w:rPr>
              <w:t xml:space="preserve">Мероприятие (результат) </w:t>
            </w:r>
            <w:r w:rsidR="003656FE">
              <w:rPr>
                <w:bCs/>
              </w:rPr>
              <w:t>«</w:t>
            </w:r>
            <w:r w:rsidRPr="003131A3">
              <w:rPr>
                <w:bCs/>
              </w:rPr>
              <w:t xml:space="preserve">Выполнены работы по сохранению </w:t>
            </w:r>
            <w:r w:rsidRPr="003131A3">
              <w:t>воинских захоронений</w:t>
            </w:r>
            <w:r w:rsidR="003656FE">
              <w:t>»</w:t>
            </w:r>
            <w:r w:rsidR="005C3238" w:rsidRPr="003131A3"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9DC" w:rsidRPr="003131A3" w:rsidRDefault="008E79DC" w:rsidP="00111A9E">
            <w:pPr>
              <w:jc w:val="center"/>
              <w:rPr>
                <w:bCs/>
              </w:rPr>
            </w:pPr>
            <w:r w:rsidRPr="003131A3">
              <w:rPr>
                <w:bCs/>
              </w:rPr>
              <w:t>Выполнение</w:t>
            </w:r>
          </w:p>
          <w:p w:rsidR="008E79DC" w:rsidRPr="003131A3" w:rsidRDefault="008E79DC" w:rsidP="00111A9E">
            <w:pPr>
              <w:jc w:val="center"/>
              <w:rPr>
                <w:bCs/>
                <w:strike/>
              </w:rPr>
            </w:pPr>
            <w:r w:rsidRPr="003131A3">
              <w:rPr>
                <w:bCs/>
              </w:rPr>
              <w:t>работ, оказание услуг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9DC" w:rsidRPr="003131A3" w:rsidRDefault="005C3238" w:rsidP="00111A9E">
            <w:pPr>
              <w:jc w:val="center"/>
              <w:rPr>
                <w:bCs/>
                <w:strike/>
                <w:highlight w:val="green"/>
              </w:rPr>
            </w:pPr>
            <w:r w:rsidRPr="003131A3">
              <w:rPr>
                <w:bCs/>
              </w:rPr>
              <w:t>Единица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79DC" w:rsidRPr="003131A3" w:rsidRDefault="00ED581F" w:rsidP="00111A9E">
            <w:pPr>
              <w:jc w:val="center"/>
              <w:rPr>
                <w:bCs/>
                <w:strike/>
              </w:rPr>
            </w:pPr>
            <w:r w:rsidRPr="003131A3">
              <w:rPr>
                <w:bCs/>
              </w:rPr>
              <w:t>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9DC" w:rsidRPr="003131A3" w:rsidRDefault="008E79DC" w:rsidP="008E79DC">
            <w:pPr>
              <w:jc w:val="center"/>
              <w:rPr>
                <w:bCs/>
                <w:strike/>
              </w:rPr>
            </w:pPr>
            <w:r w:rsidRPr="003131A3">
              <w:rPr>
                <w:bCs/>
              </w:rPr>
              <w:t>202</w:t>
            </w:r>
            <w:r w:rsidR="00ED581F" w:rsidRPr="003131A3">
              <w:rPr>
                <w:bCs/>
              </w:rPr>
              <w:t>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9DC" w:rsidRPr="003131A3" w:rsidRDefault="00657C83" w:rsidP="00111A9E">
            <w:pPr>
              <w:jc w:val="center"/>
              <w:rPr>
                <w:bCs/>
              </w:rPr>
            </w:pPr>
            <w:r w:rsidRPr="003131A3">
              <w:rPr>
                <w:bCs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9DC" w:rsidRPr="003131A3" w:rsidRDefault="00657C83" w:rsidP="00111A9E">
            <w:pPr>
              <w:jc w:val="center"/>
              <w:rPr>
                <w:bCs/>
              </w:rPr>
            </w:pPr>
            <w:r w:rsidRPr="003131A3"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9DC" w:rsidRPr="003131A3" w:rsidRDefault="00657C83" w:rsidP="00111A9E">
            <w:pPr>
              <w:jc w:val="center"/>
              <w:rPr>
                <w:bCs/>
              </w:rPr>
            </w:pPr>
            <w:r w:rsidRPr="003131A3">
              <w:rPr>
                <w:bCs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9DC" w:rsidRPr="003131A3" w:rsidRDefault="00657C83" w:rsidP="00111A9E">
            <w:pPr>
              <w:jc w:val="center"/>
              <w:rPr>
                <w:bCs/>
              </w:rPr>
            </w:pPr>
            <w:r w:rsidRPr="003131A3">
              <w:rPr>
                <w:bCs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9DC" w:rsidRPr="003131A3" w:rsidRDefault="00657C83" w:rsidP="00111A9E">
            <w:pPr>
              <w:jc w:val="center"/>
              <w:rPr>
                <w:bCs/>
              </w:rPr>
            </w:pPr>
            <w:r w:rsidRPr="003131A3">
              <w:rPr>
                <w:bCs/>
              </w:rPr>
              <w:t>-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9DC" w:rsidRPr="003131A3" w:rsidRDefault="008E79DC" w:rsidP="00111A9E">
            <w:pPr>
              <w:jc w:val="center"/>
              <w:rPr>
                <w:rFonts w:eastAsia="Arial Unicode MS"/>
                <w:color w:val="000000"/>
              </w:rPr>
            </w:pPr>
            <w:r w:rsidRPr="003131A3">
              <w:rPr>
                <w:rFonts w:eastAsia="Arial Unicode MS"/>
                <w:bCs/>
                <w:color w:val="000000"/>
              </w:rPr>
              <w:t xml:space="preserve">Доля объектов культурного наследия (памятников истории и культуры), находящихся в муниципальной собственности и не требующих консервации и реставрации, в общем количестве объектов культурного наследия, находящихся в муниципальной собственности </w:t>
            </w:r>
          </w:p>
        </w:tc>
      </w:tr>
      <w:tr w:rsidR="00A80F06" w:rsidRPr="00E04341" w:rsidTr="007421A9">
        <w:trPr>
          <w:trHeight w:val="823"/>
        </w:trPr>
        <w:tc>
          <w:tcPr>
            <w:tcW w:w="157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06" w:rsidRPr="003131A3" w:rsidRDefault="00657C83" w:rsidP="008D23BF">
            <w:pPr>
              <w:jc w:val="both"/>
              <w:rPr>
                <w:rFonts w:eastAsia="Arial Unicode MS"/>
                <w:bCs/>
                <w:color w:val="000000"/>
                <w:u w:color="000000"/>
              </w:rPr>
            </w:pPr>
            <w:r w:rsidRPr="003131A3">
              <w:rPr>
                <w:rFonts w:eastAsia="Arial Unicode MS"/>
                <w:bCs/>
                <w:color w:val="000000"/>
                <w:u w:color="000000"/>
              </w:rPr>
              <w:t>Восстановление воинских захоронений за счет средств субсидии из федерального бюджета на</w:t>
            </w:r>
            <w:r w:rsidRPr="003131A3">
              <w:rPr>
                <w:color w:val="000000"/>
              </w:rPr>
              <w:t xml:space="preserve"> </w:t>
            </w:r>
            <w:r w:rsidRPr="003131A3">
              <w:rPr>
                <w:rFonts w:eastAsia="Arial Unicode MS"/>
                <w:bCs/>
                <w:color w:val="000000"/>
                <w:u w:color="000000"/>
              </w:rPr>
              <w:t xml:space="preserve">реализацию мероприятий </w:t>
            </w:r>
            <w:r w:rsidR="003131A3">
              <w:rPr>
                <w:rFonts w:eastAsia="Arial Unicode MS"/>
                <w:bCs/>
                <w:color w:val="000000"/>
                <w:u w:color="000000"/>
              </w:rPr>
              <w:t>по</w:t>
            </w:r>
            <w:r w:rsidR="008D23BF" w:rsidRPr="003131A3">
              <w:rPr>
                <w:rFonts w:eastAsia="Arial Unicode MS"/>
                <w:bCs/>
                <w:color w:val="000000"/>
                <w:u w:color="000000"/>
              </w:rPr>
              <w:t xml:space="preserve"> восстановлению</w:t>
            </w:r>
            <w:r w:rsidRPr="003131A3">
              <w:rPr>
                <w:rFonts w:eastAsia="Arial Unicode MS"/>
                <w:bCs/>
                <w:color w:val="000000"/>
                <w:u w:color="000000"/>
              </w:rPr>
              <w:t xml:space="preserve"> воинских захоронений.</w:t>
            </w:r>
            <w:r w:rsidR="008D23BF" w:rsidRPr="003131A3">
              <w:rPr>
                <w:rFonts w:eastAsia="Arial Unicode MS"/>
                <w:bCs/>
                <w:color w:val="000000"/>
                <w:u w:color="000000"/>
              </w:rPr>
              <w:t xml:space="preserve"> В 2026 году будут выполнены работы по восстановлению Братской могилы советских воинов, погибших в боях с фашистскими захватчикам в 1943 году. Захоронено 124 чел., в т.ч. Герой Советского Союза ст. серж. Курочкин Т.П., установлены имена 16 человек. </w:t>
            </w:r>
          </w:p>
        </w:tc>
      </w:tr>
    </w:tbl>
    <w:p w:rsidR="00A80F06" w:rsidRPr="008D23BF" w:rsidRDefault="00A80F06" w:rsidP="00A80F06">
      <w:pPr>
        <w:pStyle w:val="4"/>
        <w:spacing w:after="0"/>
        <w:rPr>
          <w:b/>
          <w:sz w:val="28"/>
          <w:szCs w:val="28"/>
        </w:rPr>
      </w:pPr>
      <w:r w:rsidRPr="008D23BF">
        <w:rPr>
          <w:b/>
          <w:sz w:val="28"/>
          <w:szCs w:val="28"/>
        </w:rPr>
        <w:t>5. Финансовое обеспечение комплекса процессных мероприятий 5</w:t>
      </w:r>
    </w:p>
    <w:p w:rsidR="00A80F06" w:rsidRPr="008D23BF" w:rsidRDefault="00A80F06" w:rsidP="00A80F06"/>
    <w:tbl>
      <w:tblPr>
        <w:tblW w:w="4768" w:type="pct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19"/>
        <w:gridCol w:w="2177"/>
        <w:gridCol w:w="1325"/>
        <w:gridCol w:w="1277"/>
        <w:gridCol w:w="1133"/>
        <w:gridCol w:w="1155"/>
        <w:gridCol w:w="1063"/>
        <w:gridCol w:w="1183"/>
      </w:tblGrid>
      <w:tr w:rsidR="00A80F06" w:rsidRPr="008D23BF" w:rsidTr="009867B5">
        <w:trPr>
          <w:trHeight w:val="19"/>
          <w:tblHeader/>
        </w:trPr>
        <w:tc>
          <w:tcPr>
            <w:tcW w:w="20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41" w:rsidRPr="008D23BF" w:rsidRDefault="00A80F06" w:rsidP="00E04341">
            <w:pPr>
              <w:jc w:val="center"/>
              <w:rPr>
                <w:b/>
              </w:rPr>
            </w:pPr>
            <w:r w:rsidRPr="008D23BF">
              <w:rPr>
                <w:b/>
              </w:rPr>
              <w:t>Наименование мероприятия (результата) /</w:t>
            </w:r>
          </w:p>
          <w:p w:rsidR="00A80F06" w:rsidRPr="008D23BF" w:rsidRDefault="00A80F06" w:rsidP="00E04341">
            <w:pPr>
              <w:jc w:val="center"/>
              <w:rPr>
                <w:b/>
              </w:rPr>
            </w:pPr>
            <w:r w:rsidRPr="008D23BF">
              <w:rPr>
                <w:b/>
              </w:rPr>
              <w:t>источник финансового обеспечения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06" w:rsidRPr="008D23BF" w:rsidRDefault="00A80F06" w:rsidP="00E04341">
            <w:pPr>
              <w:jc w:val="center"/>
              <w:rPr>
                <w:b/>
                <w:spacing w:val="-2"/>
              </w:rPr>
            </w:pPr>
            <w:r w:rsidRPr="008D23BF">
              <w:rPr>
                <w:b/>
              </w:rPr>
              <w:t>Код бюджетной классификации</w:t>
            </w:r>
          </w:p>
        </w:tc>
        <w:tc>
          <w:tcPr>
            <w:tcW w:w="22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F06" w:rsidRPr="008D23BF" w:rsidRDefault="00A80F06" w:rsidP="00E04341">
            <w:pPr>
              <w:jc w:val="center"/>
              <w:rPr>
                <w:b/>
                <w:spacing w:val="-2"/>
              </w:rPr>
            </w:pPr>
            <w:r w:rsidRPr="008D23BF">
              <w:rPr>
                <w:b/>
                <w:spacing w:val="-2"/>
              </w:rPr>
              <w:t>Объем финансового обеспечения по годам, тыс. рублей</w:t>
            </w:r>
          </w:p>
        </w:tc>
      </w:tr>
      <w:tr w:rsidR="009867B5" w:rsidRPr="008D23BF" w:rsidTr="009867B5">
        <w:trPr>
          <w:trHeight w:val="19"/>
          <w:tblHeader/>
        </w:trPr>
        <w:tc>
          <w:tcPr>
            <w:tcW w:w="20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B5" w:rsidRPr="008D23BF" w:rsidRDefault="009867B5" w:rsidP="00E0434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B5" w:rsidRPr="008D23BF" w:rsidRDefault="009867B5" w:rsidP="00E04341">
            <w:pPr>
              <w:rPr>
                <w:b/>
                <w:spacing w:val="-2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B5" w:rsidRPr="008D23BF" w:rsidRDefault="009867B5" w:rsidP="00E04341">
            <w:pPr>
              <w:jc w:val="center"/>
              <w:rPr>
                <w:b/>
                <w:spacing w:val="-2"/>
              </w:rPr>
            </w:pPr>
            <w:r w:rsidRPr="008D23BF">
              <w:rPr>
                <w:b/>
                <w:spacing w:val="-2"/>
              </w:rPr>
              <w:t>2026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B5" w:rsidRPr="008D23BF" w:rsidRDefault="009867B5" w:rsidP="00E04341">
            <w:pPr>
              <w:jc w:val="center"/>
              <w:rPr>
                <w:b/>
                <w:spacing w:val="-2"/>
              </w:rPr>
            </w:pPr>
            <w:r w:rsidRPr="008D23BF">
              <w:rPr>
                <w:b/>
                <w:spacing w:val="-2"/>
              </w:rPr>
              <w:t>2027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B5" w:rsidRPr="008D23BF" w:rsidRDefault="009867B5" w:rsidP="00E04341">
            <w:pPr>
              <w:jc w:val="center"/>
              <w:rPr>
                <w:b/>
              </w:rPr>
            </w:pPr>
            <w:r w:rsidRPr="008D23BF">
              <w:rPr>
                <w:b/>
              </w:rPr>
              <w:t>2028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B5" w:rsidRPr="008D23BF" w:rsidRDefault="009867B5" w:rsidP="00E04341">
            <w:pPr>
              <w:jc w:val="center"/>
              <w:rPr>
                <w:b/>
              </w:rPr>
            </w:pPr>
            <w:r w:rsidRPr="008D23BF">
              <w:rPr>
                <w:b/>
              </w:rPr>
              <w:t>2029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B5" w:rsidRPr="008D23BF" w:rsidRDefault="009867B5" w:rsidP="00E04341">
            <w:pPr>
              <w:jc w:val="center"/>
              <w:rPr>
                <w:b/>
              </w:rPr>
            </w:pPr>
            <w:r w:rsidRPr="008D23BF">
              <w:rPr>
                <w:b/>
              </w:rPr>
              <w:t>2030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B5" w:rsidRPr="008D23BF" w:rsidRDefault="009867B5" w:rsidP="00E04341">
            <w:pPr>
              <w:jc w:val="center"/>
              <w:rPr>
                <w:b/>
              </w:rPr>
            </w:pPr>
            <w:r w:rsidRPr="008D23BF">
              <w:rPr>
                <w:b/>
              </w:rPr>
              <w:t>Всего</w:t>
            </w:r>
          </w:p>
        </w:tc>
      </w:tr>
      <w:tr w:rsidR="009867B5" w:rsidRPr="008D23BF" w:rsidTr="009867B5">
        <w:trPr>
          <w:trHeight w:val="374"/>
          <w:tblHeader/>
        </w:trPr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B5" w:rsidRPr="008D23BF" w:rsidRDefault="009867B5" w:rsidP="00E04341">
            <w:pPr>
              <w:jc w:val="center"/>
            </w:pPr>
            <w:r w:rsidRPr="008D23BF">
              <w:rPr>
                <w:spacing w:val="-2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B5" w:rsidRPr="008D23BF" w:rsidRDefault="009867B5" w:rsidP="009867B5">
            <w:pPr>
              <w:jc w:val="center"/>
            </w:pPr>
            <w:r w:rsidRPr="008D23BF"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B5" w:rsidRPr="008D23BF" w:rsidRDefault="009867B5" w:rsidP="009867B5">
            <w:pPr>
              <w:jc w:val="center"/>
            </w:pPr>
            <w:r w:rsidRPr="008D23BF"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B5" w:rsidRPr="008D23BF" w:rsidRDefault="009867B5" w:rsidP="009867B5">
            <w:pPr>
              <w:jc w:val="center"/>
            </w:pPr>
            <w:r w:rsidRPr="008D23BF"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B5" w:rsidRPr="008D23BF" w:rsidRDefault="009867B5" w:rsidP="009867B5">
            <w:pPr>
              <w:jc w:val="center"/>
            </w:pPr>
            <w:r w:rsidRPr="008D23BF">
              <w:t>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B5" w:rsidRPr="008D23BF" w:rsidRDefault="009867B5" w:rsidP="009867B5">
            <w:pPr>
              <w:jc w:val="center"/>
            </w:pPr>
            <w:r w:rsidRPr="008D23BF">
              <w:t>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B5" w:rsidRPr="008D23BF" w:rsidRDefault="009867B5" w:rsidP="009867B5">
            <w:pPr>
              <w:jc w:val="center"/>
            </w:pPr>
            <w:r w:rsidRPr="008D23BF">
              <w:t>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B5" w:rsidRPr="008D23BF" w:rsidRDefault="009867B5" w:rsidP="009867B5">
            <w:pPr>
              <w:jc w:val="center"/>
            </w:pPr>
            <w:r w:rsidRPr="008D23BF">
              <w:t>8</w:t>
            </w:r>
          </w:p>
        </w:tc>
      </w:tr>
      <w:tr w:rsidR="007B2B51" w:rsidRPr="008D23BF" w:rsidTr="009867B5">
        <w:trPr>
          <w:trHeight w:val="19"/>
        </w:trPr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51" w:rsidRPr="008D23BF" w:rsidRDefault="007B2B51" w:rsidP="007421A9">
            <w:pPr>
              <w:ind w:right="155"/>
              <w:jc w:val="both"/>
              <w:rPr>
                <w:b/>
              </w:rPr>
            </w:pPr>
            <w:r w:rsidRPr="008D23BF">
              <w:rPr>
                <w:b/>
              </w:rPr>
              <w:t xml:space="preserve">Комплекс процессных мероприятий </w:t>
            </w:r>
            <w:r w:rsidR="003656FE">
              <w:rPr>
                <w:rStyle w:val="30"/>
                <w:rFonts w:eastAsia="Calibri"/>
                <w:sz w:val="24"/>
              </w:rPr>
              <w:t>«</w:t>
            </w:r>
            <w:r w:rsidRPr="008D23BF">
              <w:rPr>
                <w:rStyle w:val="30"/>
                <w:rFonts w:eastAsia="Calibri"/>
                <w:sz w:val="24"/>
              </w:rPr>
              <w:t>Охрана, сохранение и популяризация объектов культурного наследия (памятников истории и культуры)</w:t>
            </w:r>
            <w:r w:rsidR="003656FE">
              <w:rPr>
                <w:rStyle w:val="30"/>
                <w:rFonts w:eastAsia="Calibri"/>
                <w:sz w:val="24"/>
              </w:rPr>
              <w:t>»</w:t>
            </w:r>
            <w:r w:rsidRPr="008D23BF">
              <w:rPr>
                <w:b/>
              </w:rPr>
              <w:t xml:space="preserve">, (всего), в том числе: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51" w:rsidRPr="008D23BF" w:rsidRDefault="007B2B51" w:rsidP="00E04341">
            <w:pPr>
              <w:jc w:val="center"/>
              <w:rPr>
                <w:b/>
              </w:rPr>
            </w:pPr>
            <w:r w:rsidRPr="008D23BF">
              <w:rPr>
                <w:b/>
              </w:rPr>
              <w:t>0540500000</w:t>
            </w:r>
          </w:p>
          <w:p w:rsidR="007B2B51" w:rsidRPr="008D23BF" w:rsidRDefault="007B2B51" w:rsidP="00E04341">
            <w:pPr>
              <w:jc w:val="center"/>
              <w:rPr>
                <w:b/>
              </w:rPr>
            </w:pPr>
            <w:r w:rsidRPr="008D23BF">
              <w:rPr>
                <w:b/>
              </w:rPr>
              <w:t>0540552030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51" w:rsidRPr="008D23BF" w:rsidRDefault="007B2B51" w:rsidP="00E04341">
            <w:pPr>
              <w:jc w:val="center"/>
              <w:rPr>
                <w:b/>
              </w:rPr>
            </w:pPr>
            <w:r w:rsidRPr="008D23BF">
              <w:rPr>
                <w:b/>
              </w:rPr>
              <w:t>882,2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51" w:rsidRPr="008D23BF" w:rsidRDefault="007B2B51" w:rsidP="00E04341">
            <w:pPr>
              <w:jc w:val="center"/>
              <w:rPr>
                <w:b/>
              </w:rPr>
            </w:pPr>
            <w:r w:rsidRPr="008D23BF">
              <w:rPr>
                <w:b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51" w:rsidRPr="008D23BF" w:rsidRDefault="00ED3558" w:rsidP="00E04341">
            <w:pPr>
              <w:jc w:val="center"/>
              <w:rPr>
                <w:b/>
              </w:rPr>
            </w:pPr>
            <w:r>
              <w:rPr>
                <w:b/>
              </w:rPr>
              <w:t>2028,9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51" w:rsidRPr="008D23BF" w:rsidRDefault="007B2B51" w:rsidP="00E04341">
            <w:pPr>
              <w:jc w:val="center"/>
              <w:rPr>
                <w:b/>
              </w:rPr>
            </w:pPr>
            <w:r w:rsidRPr="008D23BF">
              <w:rPr>
                <w:b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51" w:rsidRPr="008D23BF" w:rsidRDefault="007B2B51" w:rsidP="00E04341">
            <w:pPr>
              <w:jc w:val="center"/>
              <w:rPr>
                <w:b/>
              </w:rPr>
            </w:pPr>
            <w:r w:rsidRPr="008D23BF">
              <w:rPr>
                <w:b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51" w:rsidRPr="008D23BF" w:rsidRDefault="00ED3558" w:rsidP="00705B68">
            <w:pPr>
              <w:jc w:val="center"/>
              <w:rPr>
                <w:b/>
              </w:rPr>
            </w:pPr>
            <w:r>
              <w:rPr>
                <w:b/>
              </w:rPr>
              <w:t>2911,1</w:t>
            </w:r>
          </w:p>
        </w:tc>
      </w:tr>
      <w:tr w:rsidR="007B2B51" w:rsidRPr="008D23BF" w:rsidTr="009867B5">
        <w:trPr>
          <w:trHeight w:val="19"/>
        </w:trPr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51" w:rsidRPr="008D23BF" w:rsidRDefault="007B2B51" w:rsidP="009867B5">
            <w:r w:rsidRPr="008D23BF">
              <w:t xml:space="preserve">Межбюджетные трансферты из федерального бюджета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51" w:rsidRPr="008D23BF" w:rsidRDefault="007B2B51" w:rsidP="00E04341">
            <w:pPr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51" w:rsidRPr="008D23BF" w:rsidRDefault="007B2B51" w:rsidP="00705B68">
            <w:pPr>
              <w:jc w:val="center"/>
            </w:pPr>
            <w:r w:rsidRPr="008D23BF">
              <w:t>589,9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51" w:rsidRPr="008D23BF" w:rsidRDefault="007B2B51" w:rsidP="00E04341">
            <w:pPr>
              <w:jc w:val="center"/>
            </w:pPr>
            <w:r w:rsidRPr="008D23BF"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51" w:rsidRPr="008D23BF" w:rsidRDefault="00ED3558" w:rsidP="00E04341">
            <w:pPr>
              <w:jc w:val="center"/>
            </w:pPr>
            <w:r>
              <w:t>1233,2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51" w:rsidRPr="008D23BF" w:rsidRDefault="007B2B51" w:rsidP="00E04341">
            <w:pPr>
              <w:jc w:val="center"/>
            </w:pPr>
            <w:r w:rsidRPr="008D23BF"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51" w:rsidRPr="008D23BF" w:rsidRDefault="007B2B51" w:rsidP="00E04341">
            <w:pPr>
              <w:jc w:val="center"/>
            </w:pPr>
            <w:r w:rsidRPr="008D23BF"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51" w:rsidRPr="008D23BF" w:rsidRDefault="00ED3558" w:rsidP="00705B68">
            <w:pPr>
              <w:jc w:val="center"/>
            </w:pPr>
            <w:r>
              <w:t>1823,1</w:t>
            </w:r>
          </w:p>
        </w:tc>
      </w:tr>
      <w:tr w:rsidR="007B2B51" w:rsidRPr="008D23BF" w:rsidTr="009867B5">
        <w:trPr>
          <w:trHeight w:val="19"/>
        </w:trPr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51" w:rsidRPr="008D23BF" w:rsidRDefault="007B2B51" w:rsidP="009867B5">
            <w:r w:rsidRPr="008D23BF">
              <w:t>Межбюджетные трансферты из регионального бюджета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51" w:rsidRPr="008D23BF" w:rsidRDefault="007B2B51" w:rsidP="00E04341">
            <w:pPr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51" w:rsidRPr="008D23BF" w:rsidRDefault="007B2B51" w:rsidP="00705B68">
            <w:pPr>
              <w:jc w:val="center"/>
            </w:pPr>
            <w:r w:rsidRPr="008D23BF">
              <w:t>277,6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51" w:rsidRPr="008D23BF" w:rsidRDefault="007B2B51" w:rsidP="00E04341">
            <w:pPr>
              <w:jc w:val="center"/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51" w:rsidRPr="008D23BF" w:rsidRDefault="00ED3558" w:rsidP="00E04341">
            <w:pPr>
              <w:jc w:val="center"/>
            </w:pPr>
            <w:r>
              <w:t>755,9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51" w:rsidRPr="008D23BF" w:rsidRDefault="007B2B51" w:rsidP="00E04341">
            <w:pPr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51" w:rsidRPr="008D23BF" w:rsidRDefault="007B2B51" w:rsidP="00E04341">
            <w:pPr>
              <w:jc w:val="center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51" w:rsidRPr="008D23BF" w:rsidRDefault="00ED3558" w:rsidP="00705B68">
            <w:pPr>
              <w:jc w:val="center"/>
            </w:pPr>
            <w:r>
              <w:t>1033,5</w:t>
            </w:r>
          </w:p>
        </w:tc>
      </w:tr>
      <w:tr w:rsidR="007B2B51" w:rsidRPr="008D23BF" w:rsidTr="009867B5">
        <w:trPr>
          <w:trHeight w:val="19"/>
        </w:trPr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51" w:rsidRPr="008D23BF" w:rsidRDefault="007B2B51" w:rsidP="009867B5">
            <w:r w:rsidRPr="008D23BF">
              <w:t>Бюджет Волоконовского муниципального округа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51" w:rsidRPr="008D23BF" w:rsidRDefault="007B2B51" w:rsidP="00E04341">
            <w:pPr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51" w:rsidRPr="008D23BF" w:rsidRDefault="007B2B51" w:rsidP="00705B68">
            <w:pPr>
              <w:jc w:val="center"/>
            </w:pPr>
            <w:r w:rsidRPr="008D23BF">
              <w:t>14,7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51" w:rsidRPr="008D23BF" w:rsidRDefault="007B2B51" w:rsidP="00E04341">
            <w:pPr>
              <w:jc w:val="center"/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51" w:rsidRPr="008D23BF" w:rsidRDefault="00ED3558" w:rsidP="00E04341">
            <w:pPr>
              <w:jc w:val="center"/>
            </w:pPr>
            <w:r>
              <w:t>39,8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51" w:rsidRPr="008D23BF" w:rsidRDefault="007B2B51" w:rsidP="00E04341">
            <w:pPr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51" w:rsidRPr="008D23BF" w:rsidRDefault="007B2B51" w:rsidP="00E04341">
            <w:pPr>
              <w:jc w:val="center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51" w:rsidRPr="008D23BF" w:rsidRDefault="00ED3558" w:rsidP="00705B68">
            <w:pPr>
              <w:jc w:val="center"/>
            </w:pPr>
            <w:r>
              <w:t>54,5</w:t>
            </w:r>
          </w:p>
        </w:tc>
      </w:tr>
      <w:tr w:rsidR="007B2B51" w:rsidRPr="008D23BF" w:rsidTr="009867B5">
        <w:trPr>
          <w:trHeight w:val="631"/>
        </w:trPr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51" w:rsidRPr="008D23BF" w:rsidRDefault="007B2B51" w:rsidP="009867B5">
            <w:pPr>
              <w:jc w:val="both"/>
              <w:rPr>
                <w:i/>
              </w:rPr>
            </w:pPr>
            <w:r w:rsidRPr="008D23BF">
              <w:t>Внебюджетные источники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51" w:rsidRPr="008D23BF" w:rsidRDefault="007B2B51" w:rsidP="00E04341">
            <w:pPr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51" w:rsidRPr="008D23BF" w:rsidRDefault="007B2B51" w:rsidP="00E04341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51" w:rsidRPr="008D23BF" w:rsidRDefault="007B2B51" w:rsidP="00E04341">
            <w:pPr>
              <w:jc w:val="center"/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51" w:rsidRPr="008D23BF" w:rsidRDefault="007B2B51" w:rsidP="00E04341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51" w:rsidRPr="008D23BF" w:rsidRDefault="007B2B51" w:rsidP="00E04341">
            <w:pPr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51" w:rsidRPr="008D23BF" w:rsidRDefault="007B2B51" w:rsidP="00E04341">
            <w:pPr>
              <w:jc w:val="center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51" w:rsidRPr="008D23BF" w:rsidRDefault="007B2B51" w:rsidP="00705B68">
            <w:pPr>
              <w:jc w:val="center"/>
            </w:pPr>
          </w:p>
        </w:tc>
      </w:tr>
      <w:tr w:rsidR="00ED3558" w:rsidRPr="00076B43" w:rsidTr="009867B5">
        <w:trPr>
          <w:trHeight w:val="19"/>
        </w:trPr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58" w:rsidRPr="008D23BF" w:rsidRDefault="00ED3558" w:rsidP="008D23BF">
            <w:pPr>
              <w:ind w:right="155"/>
              <w:jc w:val="both"/>
              <w:rPr>
                <w:b/>
              </w:rPr>
            </w:pPr>
            <w:r w:rsidRPr="008D23BF">
              <w:rPr>
                <w:b/>
              </w:rPr>
              <w:t xml:space="preserve">Мероприятие (результат) </w:t>
            </w:r>
            <w:r w:rsidR="003656FE">
              <w:rPr>
                <w:b/>
                <w:bCs/>
                <w:color w:val="000000"/>
              </w:rPr>
              <w:t>«</w:t>
            </w:r>
            <w:r w:rsidRPr="008D23BF">
              <w:rPr>
                <w:b/>
                <w:bCs/>
                <w:color w:val="000000"/>
              </w:rPr>
              <w:t>Выполнены работы по сохранению воинских захоронений</w:t>
            </w:r>
            <w:r w:rsidR="003656FE">
              <w:rPr>
                <w:b/>
                <w:bCs/>
                <w:color w:val="000000"/>
              </w:rPr>
              <w:t>»</w:t>
            </w:r>
            <w:r w:rsidRPr="008D23BF">
              <w:rPr>
                <w:b/>
              </w:rPr>
              <w:t xml:space="preserve">, всего, в том числе: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8" w:rsidRPr="008D23BF" w:rsidRDefault="00ED3558" w:rsidP="00E04341">
            <w:pPr>
              <w:jc w:val="center"/>
              <w:rPr>
                <w:b/>
              </w:rPr>
            </w:pPr>
            <w:r w:rsidRPr="008D23BF">
              <w:rPr>
                <w:b/>
              </w:rPr>
              <w:t>0540552030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8" w:rsidRPr="008D23BF" w:rsidRDefault="00ED3558" w:rsidP="00E04341">
            <w:pPr>
              <w:jc w:val="center"/>
              <w:rPr>
                <w:b/>
              </w:rPr>
            </w:pPr>
            <w:r w:rsidRPr="008D23BF">
              <w:rPr>
                <w:b/>
              </w:rPr>
              <w:t>882,2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8" w:rsidRPr="008D23BF" w:rsidRDefault="00ED3558" w:rsidP="00E04341">
            <w:pPr>
              <w:jc w:val="center"/>
              <w:rPr>
                <w:b/>
              </w:rPr>
            </w:pPr>
            <w:r w:rsidRPr="008D23BF">
              <w:rPr>
                <w:b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8" w:rsidRPr="008D23BF" w:rsidRDefault="00ED3558" w:rsidP="00E04341">
            <w:pPr>
              <w:jc w:val="center"/>
              <w:rPr>
                <w:b/>
              </w:rPr>
            </w:pPr>
            <w:r>
              <w:rPr>
                <w:b/>
              </w:rPr>
              <w:t>2028,9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8" w:rsidRPr="008D23BF" w:rsidRDefault="00ED3558" w:rsidP="00E04341">
            <w:pPr>
              <w:jc w:val="center"/>
              <w:rPr>
                <w:b/>
              </w:rPr>
            </w:pPr>
            <w:r w:rsidRPr="008D23BF">
              <w:rPr>
                <w:b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8" w:rsidRPr="008D23BF" w:rsidRDefault="00ED3558" w:rsidP="00E04341">
            <w:pPr>
              <w:jc w:val="center"/>
              <w:rPr>
                <w:b/>
              </w:rPr>
            </w:pPr>
            <w:r w:rsidRPr="008D23BF">
              <w:rPr>
                <w:b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8" w:rsidRPr="008D23BF" w:rsidRDefault="00ED3558" w:rsidP="000D50D5">
            <w:pPr>
              <w:jc w:val="center"/>
              <w:rPr>
                <w:b/>
              </w:rPr>
            </w:pPr>
            <w:r>
              <w:rPr>
                <w:b/>
              </w:rPr>
              <w:t>2911,1</w:t>
            </w:r>
          </w:p>
        </w:tc>
      </w:tr>
      <w:tr w:rsidR="00ED3558" w:rsidRPr="00076B43" w:rsidTr="009867B5">
        <w:trPr>
          <w:trHeight w:val="19"/>
        </w:trPr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58" w:rsidRPr="00076B43" w:rsidRDefault="00ED3558" w:rsidP="009867B5">
            <w:r w:rsidRPr="00076B43">
              <w:t xml:space="preserve">Межбюджетные трансферты из федерального бюджета 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8" w:rsidRPr="00076B43" w:rsidRDefault="00ED3558" w:rsidP="00E04341">
            <w:pPr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8" w:rsidRPr="00076B43" w:rsidRDefault="00ED3558" w:rsidP="00E04341">
            <w:pPr>
              <w:jc w:val="center"/>
            </w:pPr>
            <w:r>
              <w:t>589,9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8" w:rsidRPr="00076B43" w:rsidRDefault="00ED3558" w:rsidP="00E04341">
            <w:pPr>
              <w:jc w:val="center"/>
            </w:pPr>
            <w:r w:rsidRPr="00076B43"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8" w:rsidRPr="008D23BF" w:rsidRDefault="00ED3558" w:rsidP="000D50D5">
            <w:pPr>
              <w:jc w:val="center"/>
            </w:pPr>
            <w:r>
              <w:t>1233,2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8" w:rsidRPr="00076B43" w:rsidRDefault="00ED3558" w:rsidP="00E04341">
            <w:pPr>
              <w:jc w:val="center"/>
            </w:pPr>
            <w:r w:rsidRPr="00076B43"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8" w:rsidRPr="00076B43" w:rsidRDefault="00ED3558" w:rsidP="00E04341">
            <w:pPr>
              <w:jc w:val="center"/>
            </w:pPr>
            <w:r w:rsidRPr="00076B43"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58" w:rsidRPr="008D23BF" w:rsidRDefault="00ED3558" w:rsidP="000D50D5">
            <w:pPr>
              <w:jc w:val="center"/>
            </w:pPr>
            <w:r>
              <w:t>1823,1</w:t>
            </w:r>
          </w:p>
        </w:tc>
      </w:tr>
      <w:tr w:rsidR="00ED3558" w:rsidRPr="00076B43" w:rsidTr="009867B5">
        <w:trPr>
          <w:trHeight w:val="19"/>
        </w:trPr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58" w:rsidRPr="00076B43" w:rsidRDefault="00ED3558" w:rsidP="009867B5">
            <w:r w:rsidRPr="00076B43">
              <w:t>Межбюджетные трансферты из регионального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58" w:rsidRPr="00076B43" w:rsidRDefault="00ED3558" w:rsidP="00E04341"/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8" w:rsidRPr="00076B43" w:rsidRDefault="00ED3558" w:rsidP="00E04341">
            <w:pPr>
              <w:jc w:val="center"/>
            </w:pPr>
            <w:r>
              <w:t>277,6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8" w:rsidRPr="00076B43" w:rsidRDefault="00ED3558" w:rsidP="00E04341">
            <w:pPr>
              <w:jc w:val="center"/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8" w:rsidRPr="008D23BF" w:rsidRDefault="00ED3558" w:rsidP="000D50D5">
            <w:pPr>
              <w:jc w:val="center"/>
            </w:pPr>
            <w:r>
              <w:t>755,9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8" w:rsidRPr="00076B43" w:rsidRDefault="00ED3558" w:rsidP="00E04341">
            <w:pPr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8" w:rsidRPr="00076B43" w:rsidRDefault="00ED3558" w:rsidP="00E04341">
            <w:pPr>
              <w:jc w:val="center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8" w:rsidRPr="008D23BF" w:rsidRDefault="00ED3558" w:rsidP="000D50D5">
            <w:pPr>
              <w:jc w:val="center"/>
            </w:pPr>
            <w:r>
              <w:t>1033,5</w:t>
            </w:r>
          </w:p>
        </w:tc>
      </w:tr>
      <w:tr w:rsidR="00ED3558" w:rsidRPr="00076B43" w:rsidTr="009867B5">
        <w:trPr>
          <w:trHeight w:val="19"/>
        </w:trPr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58" w:rsidRPr="00076B43" w:rsidRDefault="00ED3558" w:rsidP="009867B5">
            <w:r w:rsidRPr="00076B43">
              <w:t>Бюджет Волоконовского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58" w:rsidRPr="00076B43" w:rsidRDefault="00ED3558" w:rsidP="00E04341"/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8" w:rsidRPr="00076B43" w:rsidRDefault="00ED3558" w:rsidP="00E04341">
            <w:pPr>
              <w:jc w:val="center"/>
            </w:pPr>
            <w:r>
              <w:t>14,7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8" w:rsidRPr="00076B43" w:rsidRDefault="00ED3558" w:rsidP="00E04341">
            <w:pPr>
              <w:jc w:val="center"/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8" w:rsidRPr="008D23BF" w:rsidRDefault="00ED3558" w:rsidP="000D50D5">
            <w:pPr>
              <w:jc w:val="center"/>
            </w:pPr>
            <w:r>
              <w:t>39,8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8" w:rsidRPr="00076B43" w:rsidRDefault="00ED3558" w:rsidP="00E04341">
            <w:pPr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8" w:rsidRPr="00076B43" w:rsidRDefault="00ED3558" w:rsidP="00E04341">
            <w:pPr>
              <w:jc w:val="center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58" w:rsidRPr="008D23BF" w:rsidRDefault="00ED3558" w:rsidP="000D50D5">
            <w:pPr>
              <w:jc w:val="center"/>
            </w:pPr>
            <w:r>
              <w:t>54,5</w:t>
            </w:r>
          </w:p>
        </w:tc>
      </w:tr>
      <w:tr w:rsidR="007B2B51" w:rsidRPr="00076B43" w:rsidTr="009867B5">
        <w:trPr>
          <w:trHeight w:val="19"/>
        </w:trPr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51" w:rsidRPr="00076B43" w:rsidRDefault="007B2B51" w:rsidP="009867B5">
            <w:pPr>
              <w:jc w:val="both"/>
              <w:rPr>
                <w:i/>
              </w:rPr>
            </w:pPr>
            <w:r w:rsidRPr="00076B43"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51" w:rsidRPr="00076B43" w:rsidRDefault="007B2B51" w:rsidP="00E04341"/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51" w:rsidRPr="00076B43" w:rsidRDefault="007B2B51" w:rsidP="00E04341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51" w:rsidRPr="00076B43" w:rsidRDefault="007B2B51" w:rsidP="00E04341">
            <w:pPr>
              <w:jc w:val="center"/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51" w:rsidRPr="00076B43" w:rsidRDefault="007B2B51" w:rsidP="00E04341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51" w:rsidRPr="00076B43" w:rsidRDefault="007B2B51" w:rsidP="00E04341">
            <w:pPr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51" w:rsidRPr="00076B43" w:rsidRDefault="007B2B51" w:rsidP="00E04341">
            <w:pPr>
              <w:jc w:val="center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51" w:rsidRPr="00076B43" w:rsidRDefault="007B2B51" w:rsidP="00E04341">
            <w:pPr>
              <w:jc w:val="center"/>
            </w:pPr>
          </w:p>
        </w:tc>
      </w:tr>
    </w:tbl>
    <w:p w:rsidR="00E04341" w:rsidRDefault="00E04341" w:rsidP="00A80F06">
      <w:pPr>
        <w:ind w:left="9911"/>
        <w:jc w:val="center"/>
      </w:pPr>
    </w:p>
    <w:p w:rsidR="00A80F06" w:rsidRDefault="00A80F06" w:rsidP="00A80F06"/>
    <w:p w:rsidR="009A2C1D" w:rsidRDefault="009A2C1D" w:rsidP="00A80F06">
      <w:pPr>
        <w:pStyle w:val="4"/>
        <w:spacing w:before="0" w:after="0"/>
        <w:rPr>
          <w:b/>
          <w:sz w:val="28"/>
          <w:szCs w:val="28"/>
        </w:rPr>
      </w:pPr>
    </w:p>
    <w:p w:rsidR="00151B01" w:rsidRDefault="00151B01" w:rsidP="00151B01">
      <w:pPr>
        <w:rPr>
          <w:lang w:eastAsia="en-US"/>
        </w:rPr>
      </w:pPr>
    </w:p>
    <w:p w:rsidR="00151B01" w:rsidRDefault="00151B01" w:rsidP="00151B01">
      <w:pPr>
        <w:rPr>
          <w:lang w:eastAsia="en-US"/>
        </w:rPr>
      </w:pPr>
    </w:p>
    <w:p w:rsidR="00151B01" w:rsidRDefault="00151B01" w:rsidP="00151B01">
      <w:pPr>
        <w:rPr>
          <w:lang w:eastAsia="en-US"/>
        </w:rPr>
      </w:pPr>
    </w:p>
    <w:p w:rsidR="00151B01" w:rsidRDefault="00151B01" w:rsidP="00151B01">
      <w:pPr>
        <w:rPr>
          <w:lang w:eastAsia="en-US"/>
        </w:rPr>
      </w:pPr>
    </w:p>
    <w:p w:rsidR="00151B01" w:rsidRDefault="00151B01" w:rsidP="00151B01">
      <w:pPr>
        <w:rPr>
          <w:lang w:eastAsia="en-US"/>
        </w:rPr>
      </w:pPr>
    </w:p>
    <w:p w:rsidR="00151B01" w:rsidRDefault="00151B01" w:rsidP="00151B01">
      <w:pPr>
        <w:rPr>
          <w:lang w:eastAsia="en-US"/>
        </w:rPr>
      </w:pPr>
    </w:p>
    <w:p w:rsidR="00151B01" w:rsidRDefault="00151B01" w:rsidP="00151B01">
      <w:pPr>
        <w:rPr>
          <w:lang w:eastAsia="en-US"/>
        </w:rPr>
      </w:pPr>
    </w:p>
    <w:p w:rsidR="009A2C1D" w:rsidRDefault="009A2C1D" w:rsidP="00ED581F">
      <w:pPr>
        <w:pStyle w:val="4"/>
        <w:spacing w:before="0" w:after="0"/>
        <w:jc w:val="left"/>
        <w:rPr>
          <w:b/>
          <w:sz w:val="28"/>
          <w:szCs w:val="28"/>
        </w:rPr>
      </w:pPr>
    </w:p>
    <w:tbl>
      <w:tblPr>
        <w:tblStyle w:val="a4"/>
        <w:tblpPr w:leftFromText="180" w:rightFromText="180" w:vertAnchor="text" w:horzAnchor="page" w:tblpX="9823" w:tblpY="-108"/>
        <w:tblW w:w="0" w:type="auto"/>
        <w:tblLook w:val="04A0" w:firstRow="1" w:lastRow="0" w:firstColumn="1" w:lastColumn="0" w:noHBand="0" w:noVBand="1"/>
      </w:tblPr>
      <w:tblGrid>
        <w:gridCol w:w="5920"/>
      </w:tblGrid>
      <w:tr w:rsidR="007348B0" w:rsidTr="007348B0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7348B0" w:rsidRPr="00A80C7F" w:rsidRDefault="007348B0" w:rsidP="007348B0">
            <w:pPr>
              <w:jc w:val="center"/>
              <w:rPr>
                <w:b/>
                <w:sz w:val="28"/>
                <w:szCs w:val="28"/>
              </w:rPr>
            </w:pPr>
            <w:r w:rsidRPr="00A80C7F">
              <w:rPr>
                <w:b/>
                <w:sz w:val="28"/>
                <w:szCs w:val="28"/>
              </w:rPr>
              <w:t xml:space="preserve">Приложение </w:t>
            </w:r>
          </w:p>
          <w:p w:rsidR="007348B0" w:rsidRPr="007348B0" w:rsidRDefault="007348B0" w:rsidP="007348B0">
            <w:pPr>
              <w:jc w:val="center"/>
              <w:rPr>
                <w:b/>
                <w:sz w:val="28"/>
                <w:szCs w:val="28"/>
              </w:rPr>
            </w:pPr>
            <w:r w:rsidRPr="00A80C7F">
              <w:rPr>
                <w:b/>
                <w:sz w:val="28"/>
                <w:szCs w:val="28"/>
              </w:rPr>
              <w:t xml:space="preserve">к паспорту комплекса процессных мероприятий </w:t>
            </w:r>
            <w:r w:rsidR="003656FE">
              <w:rPr>
                <w:b/>
                <w:sz w:val="28"/>
                <w:szCs w:val="28"/>
              </w:rPr>
              <w:t>«</w:t>
            </w:r>
            <w:r w:rsidRPr="00627DC6">
              <w:rPr>
                <w:b/>
                <w:sz w:val="28"/>
                <w:szCs w:val="28"/>
              </w:rPr>
              <w:t>Охрана, сохранение и популяризация объектов культурного наследия (памятников истории и культуры)</w:t>
            </w:r>
            <w:r w:rsidR="003656FE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9A2C1D" w:rsidRDefault="009A2C1D" w:rsidP="009A2C1D">
      <w:pPr>
        <w:rPr>
          <w:lang w:eastAsia="en-US"/>
        </w:rPr>
      </w:pPr>
    </w:p>
    <w:p w:rsidR="009A2C1D" w:rsidRDefault="009A2C1D" w:rsidP="009A2C1D">
      <w:pPr>
        <w:rPr>
          <w:lang w:eastAsia="en-US"/>
        </w:rPr>
      </w:pPr>
    </w:p>
    <w:p w:rsidR="009A2C1D" w:rsidRDefault="009A2C1D" w:rsidP="009A2C1D">
      <w:pPr>
        <w:rPr>
          <w:lang w:eastAsia="en-US"/>
        </w:rPr>
      </w:pPr>
    </w:p>
    <w:p w:rsidR="009A2C1D" w:rsidRDefault="0074765C" w:rsidP="0074765C">
      <w:pPr>
        <w:tabs>
          <w:tab w:val="left" w:pos="6270"/>
        </w:tabs>
        <w:rPr>
          <w:lang w:eastAsia="en-US"/>
        </w:rPr>
      </w:pPr>
      <w:r>
        <w:rPr>
          <w:lang w:eastAsia="en-US"/>
        </w:rPr>
        <w:tab/>
      </w:r>
    </w:p>
    <w:p w:rsidR="009A2C1D" w:rsidRPr="009A2C1D" w:rsidRDefault="009A2C1D" w:rsidP="009A2C1D">
      <w:pPr>
        <w:rPr>
          <w:lang w:eastAsia="en-US"/>
        </w:rPr>
      </w:pPr>
    </w:p>
    <w:p w:rsidR="009A2C1D" w:rsidRDefault="009A2C1D" w:rsidP="00A80F06">
      <w:pPr>
        <w:pStyle w:val="4"/>
        <w:spacing w:before="0" w:after="0"/>
        <w:rPr>
          <w:b/>
          <w:sz w:val="28"/>
          <w:szCs w:val="28"/>
        </w:rPr>
      </w:pPr>
    </w:p>
    <w:p w:rsidR="003131A3" w:rsidRPr="003131A3" w:rsidRDefault="003131A3" w:rsidP="003131A3">
      <w:pPr>
        <w:rPr>
          <w:lang w:eastAsia="en-US"/>
        </w:rPr>
      </w:pPr>
    </w:p>
    <w:p w:rsidR="003131A3" w:rsidRDefault="00A80F06" w:rsidP="00A80F06">
      <w:pPr>
        <w:pStyle w:val="4"/>
        <w:spacing w:before="0" w:after="0"/>
        <w:rPr>
          <w:b/>
          <w:sz w:val="28"/>
          <w:szCs w:val="28"/>
        </w:rPr>
      </w:pPr>
      <w:r w:rsidRPr="00A80C7F">
        <w:rPr>
          <w:b/>
          <w:sz w:val="28"/>
          <w:szCs w:val="28"/>
        </w:rPr>
        <w:t>План реализации ко</w:t>
      </w:r>
      <w:r w:rsidR="001C7CFD">
        <w:rPr>
          <w:b/>
          <w:sz w:val="28"/>
          <w:szCs w:val="28"/>
        </w:rPr>
        <w:t xml:space="preserve">мплекса процессных мероприятий </w:t>
      </w:r>
    </w:p>
    <w:p w:rsidR="00A80F06" w:rsidRPr="00A80C7F" w:rsidRDefault="003656FE" w:rsidP="00A80F06">
      <w:pPr>
        <w:pStyle w:val="4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C7CFD" w:rsidRPr="001C7CFD">
        <w:rPr>
          <w:b/>
          <w:sz w:val="28"/>
          <w:szCs w:val="28"/>
        </w:rPr>
        <w:t>Охрана, сохранение и популяризация объектов культурного наследия (памятников истории и культуры)</w:t>
      </w:r>
      <w:r>
        <w:rPr>
          <w:b/>
          <w:sz w:val="28"/>
          <w:szCs w:val="28"/>
        </w:rPr>
        <w:t>»</w:t>
      </w:r>
      <w:r w:rsidR="001C7CFD">
        <w:rPr>
          <w:b/>
          <w:sz w:val="28"/>
          <w:szCs w:val="28"/>
        </w:rPr>
        <w:t xml:space="preserve">  </w:t>
      </w:r>
    </w:p>
    <w:p w:rsidR="00A80F06" w:rsidRPr="00AB3F18" w:rsidRDefault="00A80F06" w:rsidP="00A80F06"/>
    <w:tbl>
      <w:tblPr>
        <w:tblW w:w="15470" w:type="dxa"/>
        <w:tblInd w:w="675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993"/>
        <w:gridCol w:w="5244"/>
        <w:gridCol w:w="1743"/>
        <w:gridCol w:w="4860"/>
        <w:gridCol w:w="2630"/>
      </w:tblGrid>
      <w:tr w:rsidR="00A80F06" w:rsidRPr="00151B01" w:rsidTr="007348B0">
        <w:trPr>
          <w:trHeight w:val="19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F06" w:rsidRPr="00151B01" w:rsidRDefault="00A80F06" w:rsidP="00111A9E">
            <w:pPr>
              <w:jc w:val="center"/>
              <w:rPr>
                <w:b/>
                <w:bCs/>
                <w:color w:val="000000"/>
              </w:rPr>
            </w:pPr>
          </w:p>
          <w:p w:rsidR="00E04341" w:rsidRPr="00151B01" w:rsidRDefault="00A80F06" w:rsidP="00111A9E">
            <w:pPr>
              <w:jc w:val="center"/>
              <w:rPr>
                <w:b/>
                <w:bCs/>
                <w:color w:val="000000"/>
              </w:rPr>
            </w:pPr>
            <w:r w:rsidRPr="00151B01">
              <w:rPr>
                <w:b/>
                <w:bCs/>
                <w:color w:val="000000"/>
              </w:rPr>
              <w:t xml:space="preserve">№ </w:t>
            </w:r>
          </w:p>
          <w:p w:rsidR="00A80F06" w:rsidRPr="00151B01" w:rsidRDefault="00A80F06" w:rsidP="00111A9E">
            <w:pPr>
              <w:jc w:val="center"/>
              <w:rPr>
                <w:b/>
                <w:bCs/>
                <w:color w:val="000000"/>
              </w:rPr>
            </w:pPr>
            <w:r w:rsidRPr="00151B01">
              <w:rPr>
                <w:b/>
                <w:bCs/>
                <w:color w:val="000000"/>
              </w:rPr>
              <w:t>п/п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06" w:rsidRPr="00151B01" w:rsidRDefault="00A80F06" w:rsidP="00111A9E">
            <w:pPr>
              <w:jc w:val="center"/>
              <w:rPr>
                <w:b/>
                <w:bCs/>
                <w:color w:val="000000"/>
              </w:rPr>
            </w:pPr>
            <w:r w:rsidRPr="00151B01">
              <w:rPr>
                <w:b/>
                <w:bCs/>
                <w:color w:val="000000"/>
              </w:rPr>
              <w:t>Задача, мероприятие (результат) / контрольная точка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06" w:rsidRPr="00151B01" w:rsidRDefault="00A80F06" w:rsidP="00111A9E">
            <w:pPr>
              <w:jc w:val="center"/>
              <w:rPr>
                <w:b/>
                <w:bCs/>
                <w:color w:val="000000"/>
              </w:rPr>
            </w:pPr>
            <w:r w:rsidRPr="00151B01">
              <w:rPr>
                <w:b/>
                <w:bCs/>
                <w:color w:val="000000"/>
              </w:rPr>
              <w:t>Дата наступления контрольной точки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06" w:rsidRPr="00151B01" w:rsidRDefault="00A80F06" w:rsidP="003875FF">
            <w:pPr>
              <w:jc w:val="center"/>
              <w:rPr>
                <w:b/>
                <w:bCs/>
                <w:color w:val="000000"/>
              </w:rPr>
            </w:pPr>
            <w:r w:rsidRPr="00151B01">
              <w:rPr>
                <w:b/>
                <w:bCs/>
                <w:color w:val="000000"/>
              </w:rPr>
              <w:t xml:space="preserve">Ответственный исполнитель (Ф.И.О., должность, </w:t>
            </w:r>
            <w:r w:rsidR="003875FF" w:rsidRPr="003875FF">
              <w:rPr>
                <w:b/>
                <w:bCs/>
                <w:color w:val="000000"/>
              </w:rPr>
              <w:t>наименование органа местного самоуправления (иного муниципального органа, организации)</w:t>
            </w:r>
            <w:r w:rsidR="003875FF">
              <w:rPr>
                <w:b/>
                <w:bCs/>
                <w:color w:val="000000"/>
              </w:rPr>
              <w:t xml:space="preserve">)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06" w:rsidRPr="00151B01" w:rsidRDefault="00A80F06" w:rsidP="00111A9E">
            <w:pPr>
              <w:jc w:val="center"/>
              <w:rPr>
                <w:b/>
                <w:bCs/>
                <w:color w:val="000000"/>
              </w:rPr>
            </w:pPr>
            <w:r w:rsidRPr="00151B01">
              <w:rPr>
                <w:b/>
                <w:bCs/>
                <w:color w:val="000000"/>
              </w:rPr>
              <w:t>Вид подтверждающего документа</w:t>
            </w:r>
            <w:r w:rsidR="003875FF">
              <w:rPr>
                <w:b/>
                <w:bCs/>
                <w:color w:val="000000"/>
              </w:rPr>
              <w:t xml:space="preserve"> </w:t>
            </w:r>
          </w:p>
        </w:tc>
      </w:tr>
    </w:tbl>
    <w:p w:rsidR="003131A3" w:rsidRPr="003131A3" w:rsidRDefault="003131A3">
      <w:pPr>
        <w:rPr>
          <w:sz w:val="2"/>
        </w:rPr>
      </w:pPr>
    </w:p>
    <w:tbl>
      <w:tblPr>
        <w:tblW w:w="15470" w:type="dxa"/>
        <w:tblInd w:w="675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993"/>
        <w:gridCol w:w="4961"/>
        <w:gridCol w:w="2026"/>
        <w:gridCol w:w="4860"/>
        <w:gridCol w:w="2630"/>
      </w:tblGrid>
      <w:tr w:rsidR="00A80F06" w:rsidRPr="00151B01" w:rsidTr="007348B0">
        <w:trPr>
          <w:trHeight w:val="19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F06" w:rsidRPr="00151B01" w:rsidRDefault="00A80F06" w:rsidP="00111A9E">
            <w:pPr>
              <w:jc w:val="center"/>
              <w:rPr>
                <w:b/>
                <w:bCs/>
                <w:color w:val="000000"/>
              </w:rPr>
            </w:pPr>
            <w:r w:rsidRPr="00151B01">
              <w:rPr>
                <w:b/>
                <w:bCs/>
                <w:color w:val="000000"/>
              </w:rPr>
              <w:t xml:space="preserve">1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F06" w:rsidRPr="00151B01" w:rsidRDefault="00A80F06" w:rsidP="00111A9E">
            <w:pPr>
              <w:jc w:val="center"/>
              <w:rPr>
                <w:b/>
                <w:bCs/>
                <w:color w:val="000000"/>
              </w:rPr>
            </w:pPr>
            <w:r w:rsidRPr="00151B01">
              <w:rPr>
                <w:b/>
                <w:bCs/>
                <w:color w:val="000000"/>
              </w:rPr>
              <w:t xml:space="preserve">2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F06" w:rsidRPr="00151B01" w:rsidRDefault="00A80F06" w:rsidP="00111A9E">
            <w:pPr>
              <w:jc w:val="center"/>
              <w:rPr>
                <w:b/>
                <w:bCs/>
                <w:color w:val="000000"/>
              </w:rPr>
            </w:pPr>
            <w:r w:rsidRPr="00151B01">
              <w:rPr>
                <w:b/>
                <w:bCs/>
                <w:color w:val="000000"/>
              </w:rPr>
              <w:t xml:space="preserve">3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F06" w:rsidRPr="00151B01" w:rsidRDefault="00A80F06" w:rsidP="00111A9E">
            <w:pPr>
              <w:jc w:val="center"/>
              <w:rPr>
                <w:b/>
                <w:bCs/>
                <w:color w:val="000000"/>
              </w:rPr>
            </w:pPr>
            <w:r w:rsidRPr="00151B01">
              <w:rPr>
                <w:b/>
                <w:bCs/>
                <w:color w:val="000000"/>
              </w:rPr>
              <w:t>4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F06" w:rsidRPr="00151B01" w:rsidRDefault="00A80F06" w:rsidP="00111A9E">
            <w:pPr>
              <w:jc w:val="center"/>
              <w:rPr>
                <w:b/>
                <w:bCs/>
                <w:color w:val="000000"/>
              </w:rPr>
            </w:pPr>
            <w:r w:rsidRPr="00151B01">
              <w:rPr>
                <w:b/>
                <w:bCs/>
                <w:color w:val="000000"/>
              </w:rPr>
              <w:t>5</w:t>
            </w:r>
          </w:p>
        </w:tc>
      </w:tr>
      <w:tr w:rsidR="00A80F06" w:rsidRPr="00151B01" w:rsidTr="007421A9">
        <w:trPr>
          <w:trHeight w:val="4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06" w:rsidRPr="00151B01" w:rsidRDefault="00A80F06" w:rsidP="00111A9E">
            <w:pPr>
              <w:jc w:val="center"/>
              <w:rPr>
                <w:bCs/>
                <w:i/>
                <w:color w:val="000000"/>
              </w:rPr>
            </w:pPr>
            <w:r w:rsidRPr="00151B01">
              <w:rPr>
                <w:bCs/>
                <w:iCs/>
                <w:color w:val="000000"/>
              </w:rPr>
              <w:t>1</w:t>
            </w:r>
            <w:r w:rsidRPr="00151B01">
              <w:rPr>
                <w:bCs/>
                <w:i/>
                <w:color w:val="000000"/>
              </w:rPr>
              <w:t>.</w:t>
            </w:r>
          </w:p>
        </w:tc>
        <w:tc>
          <w:tcPr>
            <w:tcW w:w="1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06" w:rsidRPr="00151B01" w:rsidRDefault="00A80F06" w:rsidP="00E04341">
            <w:pPr>
              <w:jc w:val="center"/>
              <w:rPr>
                <w:bCs/>
                <w:i/>
                <w:color w:val="000000"/>
              </w:rPr>
            </w:pPr>
            <w:r w:rsidRPr="00151B01">
              <w:rPr>
                <w:color w:val="000000"/>
              </w:rPr>
              <w:t xml:space="preserve">Задача </w:t>
            </w:r>
            <w:r w:rsidR="003656FE">
              <w:rPr>
                <w:color w:val="000000"/>
              </w:rPr>
              <w:t>«</w:t>
            </w:r>
            <w:r w:rsidRPr="00151B01">
              <w:rPr>
                <w:color w:val="000000"/>
              </w:rPr>
              <w:t>Сохранение объектов культурного наследия (памятников истории и культуры)</w:t>
            </w:r>
            <w:r w:rsidR="003656FE">
              <w:rPr>
                <w:color w:val="000000"/>
              </w:rPr>
              <w:t>»</w:t>
            </w:r>
          </w:p>
        </w:tc>
      </w:tr>
      <w:tr w:rsidR="00A80F06" w:rsidRPr="00151B01" w:rsidTr="007348B0">
        <w:trPr>
          <w:trHeight w:val="72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06" w:rsidRPr="00151B01" w:rsidRDefault="00A80F06" w:rsidP="00111A9E">
            <w:pPr>
              <w:jc w:val="center"/>
              <w:rPr>
                <w:bCs/>
                <w:iCs/>
                <w:color w:val="000000"/>
              </w:rPr>
            </w:pPr>
            <w:r w:rsidRPr="00151B01">
              <w:rPr>
                <w:bCs/>
                <w:iCs/>
                <w:color w:val="000000"/>
              </w:rPr>
              <w:t>1.1.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06" w:rsidRPr="008D23BF" w:rsidRDefault="00A80F06" w:rsidP="008D23BF">
            <w:pPr>
              <w:jc w:val="both"/>
              <w:rPr>
                <w:bCs/>
              </w:rPr>
            </w:pPr>
            <w:r w:rsidRPr="008D23BF">
              <w:rPr>
                <w:bCs/>
              </w:rPr>
              <w:t xml:space="preserve">Мероприятие (результат) </w:t>
            </w:r>
            <w:r w:rsidR="003656FE">
              <w:t>«</w:t>
            </w:r>
            <w:r w:rsidR="00ED581F" w:rsidRPr="008D23BF">
              <w:t>Выполнены работы по сохранению воинских захоронений</w:t>
            </w:r>
            <w:r w:rsidR="003656FE">
              <w:t>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06" w:rsidRPr="00151B01" w:rsidRDefault="00A80F06" w:rsidP="00111A9E">
            <w:pPr>
              <w:jc w:val="center"/>
              <w:rPr>
                <w:bCs/>
                <w:color w:val="000000"/>
              </w:rPr>
            </w:pPr>
            <w:r w:rsidRPr="00151B01">
              <w:rPr>
                <w:bCs/>
                <w:color w:val="000000"/>
              </w:rPr>
              <w:t>Х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06" w:rsidRPr="00151B01" w:rsidRDefault="00A80F06" w:rsidP="00111A9E">
            <w:pPr>
              <w:jc w:val="center"/>
              <w:rPr>
                <w:bCs/>
                <w:color w:val="000000"/>
              </w:rPr>
            </w:pPr>
            <w:r w:rsidRPr="00151B01">
              <w:rPr>
                <w:bCs/>
                <w:color w:val="000000"/>
              </w:rPr>
              <w:t>Косарева И.И. - начальник управления культуры</w:t>
            </w:r>
            <w:r w:rsidR="00134E68">
              <w:rPr>
                <w:bCs/>
                <w:color w:val="000000"/>
              </w:rPr>
              <w:t xml:space="preserve"> А</w:t>
            </w:r>
            <w:r w:rsidRPr="00151B01">
              <w:rPr>
                <w:bCs/>
                <w:color w:val="000000"/>
              </w:rPr>
              <w:t>дм</w:t>
            </w:r>
            <w:r w:rsidR="00134E68">
              <w:rPr>
                <w:bCs/>
                <w:color w:val="000000"/>
              </w:rPr>
              <w:t>инистрации Волоконовского муниципального округа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06" w:rsidRPr="00BB385C" w:rsidRDefault="00BB385C" w:rsidP="00BB385C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X</w:t>
            </w:r>
          </w:p>
        </w:tc>
      </w:tr>
      <w:tr w:rsidR="00A80F06" w:rsidRPr="00151B01" w:rsidTr="007348B0">
        <w:trPr>
          <w:trHeight w:val="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06" w:rsidRPr="00151B01" w:rsidRDefault="00A80F06" w:rsidP="00111A9E">
            <w:pPr>
              <w:jc w:val="center"/>
              <w:rPr>
                <w:bCs/>
                <w:iCs/>
                <w:color w:val="000000"/>
              </w:rPr>
            </w:pPr>
            <w:r w:rsidRPr="00151B01">
              <w:rPr>
                <w:bCs/>
                <w:iCs/>
                <w:color w:val="000000"/>
              </w:rPr>
              <w:t>1.1.1.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06" w:rsidRPr="008D23BF" w:rsidRDefault="00A80F06" w:rsidP="008D23BF">
            <w:pPr>
              <w:jc w:val="both"/>
              <w:rPr>
                <w:bCs/>
                <w:iCs/>
              </w:rPr>
            </w:pPr>
            <w:r w:rsidRPr="008D23BF">
              <w:rPr>
                <w:bCs/>
                <w:iCs/>
              </w:rPr>
              <w:t xml:space="preserve">Мероприятие (результат) </w:t>
            </w:r>
            <w:r w:rsidR="003656FE">
              <w:t>«</w:t>
            </w:r>
            <w:r w:rsidR="00ED581F" w:rsidRPr="008D23BF">
              <w:t>Выполнены работы по сохранению воинских захоронений</w:t>
            </w:r>
            <w:r w:rsidR="003656FE">
              <w:t>»</w:t>
            </w:r>
            <w:r w:rsidR="00ED581F" w:rsidRPr="008D23BF">
              <w:t xml:space="preserve"> </w:t>
            </w:r>
            <w:r w:rsidR="00134E68" w:rsidRPr="008D23BF">
              <w:rPr>
                <w:bCs/>
                <w:iCs/>
              </w:rPr>
              <w:t xml:space="preserve">в 2026 </w:t>
            </w:r>
            <w:r w:rsidRPr="008D23BF">
              <w:rPr>
                <w:bCs/>
                <w:iCs/>
              </w:rPr>
              <w:t xml:space="preserve">году реализации </w:t>
            </w:r>
            <w:r w:rsidR="005C3238" w:rsidRPr="008D23BF">
              <w:rPr>
                <w:bCs/>
                <w:iCs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06" w:rsidRPr="00151B01" w:rsidRDefault="00A80F06" w:rsidP="00111A9E">
            <w:pPr>
              <w:jc w:val="center"/>
              <w:rPr>
                <w:bCs/>
                <w:color w:val="000000"/>
              </w:rPr>
            </w:pPr>
            <w:r w:rsidRPr="00151B01">
              <w:rPr>
                <w:bCs/>
                <w:color w:val="000000"/>
              </w:rPr>
              <w:t>Х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06" w:rsidRPr="00151B01" w:rsidRDefault="0040512F" w:rsidP="00111A9E">
            <w:pPr>
              <w:jc w:val="center"/>
              <w:rPr>
                <w:bCs/>
                <w:color w:val="000000"/>
              </w:rPr>
            </w:pPr>
            <w:r w:rsidRPr="00151B01">
              <w:rPr>
                <w:bCs/>
                <w:color w:val="000000"/>
              </w:rPr>
              <w:t>Косарева И.И. - начальник управления культуры</w:t>
            </w:r>
            <w:r>
              <w:rPr>
                <w:bCs/>
                <w:color w:val="000000"/>
              </w:rPr>
              <w:t xml:space="preserve"> А</w:t>
            </w:r>
            <w:r w:rsidRPr="00151B01">
              <w:rPr>
                <w:bCs/>
                <w:color w:val="000000"/>
              </w:rPr>
              <w:t>дм</w:t>
            </w:r>
            <w:r>
              <w:rPr>
                <w:bCs/>
                <w:color w:val="000000"/>
              </w:rPr>
              <w:t xml:space="preserve">инистрации Волоконовского муниципального округа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06" w:rsidRPr="00BB385C" w:rsidRDefault="00BB385C" w:rsidP="00BB385C">
            <w:pPr>
              <w:jc w:val="center"/>
              <w:rPr>
                <w:bCs/>
                <w:color w:val="000000"/>
                <w:lang w:val="en-US"/>
              </w:rPr>
            </w:pPr>
            <w:r w:rsidRPr="00BB385C">
              <w:rPr>
                <w:bCs/>
                <w:color w:val="000000"/>
                <w:lang w:val="en-US"/>
              </w:rPr>
              <w:t>X</w:t>
            </w:r>
          </w:p>
        </w:tc>
      </w:tr>
      <w:tr w:rsidR="003D6CBE" w:rsidRPr="00151B01" w:rsidTr="007348B0">
        <w:trPr>
          <w:trHeight w:val="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CBE" w:rsidRPr="00151B01" w:rsidRDefault="003D6CBE" w:rsidP="00111A9E">
            <w:pPr>
              <w:jc w:val="center"/>
              <w:rPr>
                <w:bCs/>
                <w:iCs/>
                <w:color w:val="000000"/>
              </w:rPr>
            </w:pPr>
            <w:r w:rsidRPr="00151B01">
              <w:rPr>
                <w:bCs/>
                <w:iCs/>
                <w:color w:val="000000"/>
              </w:rPr>
              <w:t>1.1.1.1.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CBE" w:rsidRPr="003D6CBE" w:rsidRDefault="003D6CBE" w:rsidP="009867B5">
            <w:pPr>
              <w:spacing w:before="40" w:after="40"/>
              <w:jc w:val="both"/>
            </w:pPr>
            <w:r w:rsidRPr="003D6CBE">
              <w:t xml:space="preserve">Контрольная точка </w:t>
            </w:r>
            <w:r w:rsidR="003656FE">
              <w:t>«</w:t>
            </w:r>
            <w:r w:rsidRPr="003D6CBE">
              <w:t xml:space="preserve">Закупка размещена </w:t>
            </w:r>
            <w:r w:rsidRPr="003D6CBE">
              <w:br/>
              <w:t>на электронной площадке</w:t>
            </w:r>
            <w:r w:rsidR="003656FE">
              <w:t>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CBE" w:rsidRPr="007C40F7" w:rsidRDefault="007C40F7" w:rsidP="00111A9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="00340E1B" w:rsidRPr="007C40F7">
              <w:rPr>
                <w:bCs/>
                <w:color w:val="000000"/>
              </w:rPr>
              <w:t>.03</w:t>
            </w:r>
            <w:r w:rsidR="003D6CBE" w:rsidRPr="007C40F7">
              <w:rPr>
                <w:bCs/>
                <w:color w:val="000000"/>
              </w:rPr>
              <w:t>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0AF" w:rsidRPr="006F20FD" w:rsidRDefault="003D6CBE" w:rsidP="00C870AF">
            <w:pPr>
              <w:jc w:val="center"/>
              <w:rPr>
                <w:bCs/>
                <w:color w:val="000000"/>
              </w:rPr>
            </w:pPr>
            <w:r w:rsidRPr="006F20FD">
              <w:rPr>
                <w:bCs/>
                <w:color w:val="000000"/>
              </w:rPr>
              <w:t xml:space="preserve">Чупаков С.В. – </w:t>
            </w:r>
            <w:r w:rsidR="00C870AF" w:rsidRPr="006F20FD">
              <w:rPr>
                <w:bCs/>
                <w:color w:val="000000"/>
              </w:rPr>
              <w:t xml:space="preserve">начальник управления  </w:t>
            </w:r>
          </w:p>
          <w:p w:rsidR="003D6CBE" w:rsidRPr="006F20FD" w:rsidRDefault="00C870AF" w:rsidP="00C870AF">
            <w:pPr>
              <w:jc w:val="center"/>
              <w:rPr>
                <w:color w:val="000000"/>
              </w:rPr>
            </w:pPr>
            <w:r w:rsidRPr="006F20FD">
              <w:rPr>
                <w:bCs/>
                <w:color w:val="000000"/>
              </w:rPr>
              <w:t>строительства и ЖКХ Администрации Волоконовского муниципального округа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CBE" w:rsidRPr="003D6CBE" w:rsidRDefault="003D6CBE" w:rsidP="00111A9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Снимок экрана, подтверждаю</w:t>
            </w:r>
            <w:r w:rsidRPr="003D6CBE">
              <w:rPr>
                <w:bCs/>
                <w:color w:val="000000"/>
              </w:rPr>
              <w:t>щий размещение закупки</w:t>
            </w:r>
            <w:r>
              <w:rPr>
                <w:bCs/>
                <w:color w:val="000000"/>
              </w:rPr>
              <w:t xml:space="preserve"> </w:t>
            </w:r>
          </w:p>
        </w:tc>
      </w:tr>
      <w:tr w:rsidR="003D6CBE" w:rsidRPr="00151B01" w:rsidTr="007348B0">
        <w:trPr>
          <w:trHeight w:val="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CBE" w:rsidRPr="00151B01" w:rsidRDefault="003D6CBE" w:rsidP="00111A9E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1.1.1.2</w:t>
            </w:r>
            <w:r w:rsidRPr="00151B01">
              <w:rPr>
                <w:bCs/>
                <w:iCs/>
                <w:color w:val="000000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CBE" w:rsidRPr="003D6CBE" w:rsidRDefault="003D6CBE" w:rsidP="009867B5">
            <w:pPr>
              <w:pStyle w:val="TableParagraph"/>
              <w:tabs>
                <w:tab w:val="left" w:pos="1189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3D6CBE">
              <w:rPr>
                <w:sz w:val="24"/>
                <w:szCs w:val="24"/>
                <w:lang w:eastAsia="ru-RU"/>
              </w:rPr>
              <w:t xml:space="preserve">Контрольная точка </w:t>
            </w:r>
            <w:r w:rsidR="003656FE">
              <w:rPr>
                <w:sz w:val="24"/>
                <w:szCs w:val="24"/>
                <w:lang w:eastAsia="ru-RU"/>
              </w:rPr>
              <w:t>«</w:t>
            </w:r>
            <w:r w:rsidRPr="003D6CBE">
              <w:rPr>
                <w:sz w:val="24"/>
                <w:szCs w:val="24"/>
              </w:rPr>
              <w:t xml:space="preserve">Заключен контракт </w:t>
            </w:r>
            <w:r w:rsidRPr="003D6CBE">
              <w:rPr>
                <w:sz w:val="24"/>
                <w:szCs w:val="24"/>
              </w:rPr>
              <w:br/>
              <w:t xml:space="preserve">на </w:t>
            </w:r>
            <w:r>
              <w:rPr>
                <w:sz w:val="24"/>
                <w:szCs w:val="24"/>
              </w:rPr>
              <w:t>выполнение работ</w:t>
            </w:r>
            <w:r w:rsidR="003656FE">
              <w:rPr>
                <w:sz w:val="24"/>
                <w:szCs w:val="24"/>
              </w:rPr>
              <w:t>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CBE" w:rsidRPr="007C40F7" w:rsidRDefault="007C40F7" w:rsidP="00111A9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="003D6CBE" w:rsidRPr="007C40F7">
              <w:rPr>
                <w:bCs/>
                <w:color w:val="000000"/>
              </w:rPr>
              <w:t>.04.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0AF" w:rsidRPr="006F20FD" w:rsidRDefault="00C870AF" w:rsidP="00C870AF">
            <w:pPr>
              <w:jc w:val="center"/>
              <w:rPr>
                <w:bCs/>
                <w:color w:val="000000"/>
              </w:rPr>
            </w:pPr>
            <w:r w:rsidRPr="006F20FD">
              <w:rPr>
                <w:bCs/>
                <w:color w:val="000000"/>
              </w:rPr>
              <w:t xml:space="preserve">Чупаков С.В. – начальник управления  </w:t>
            </w:r>
          </w:p>
          <w:p w:rsidR="003D6CBE" w:rsidRPr="006F20FD" w:rsidRDefault="00C870AF" w:rsidP="00C870AF">
            <w:pPr>
              <w:jc w:val="center"/>
              <w:rPr>
                <w:bCs/>
                <w:color w:val="000000"/>
              </w:rPr>
            </w:pPr>
            <w:r w:rsidRPr="006F20FD">
              <w:rPr>
                <w:bCs/>
                <w:color w:val="000000"/>
              </w:rPr>
              <w:t>строительства и ЖКХ Администрации Волоконовского муниципального округа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CBE" w:rsidRPr="003D6CBE" w:rsidRDefault="003D6CBE" w:rsidP="00111A9E">
            <w:pPr>
              <w:jc w:val="center"/>
              <w:rPr>
                <w:bCs/>
                <w:color w:val="000000"/>
              </w:rPr>
            </w:pPr>
            <w:r w:rsidRPr="003D6CBE">
              <w:rPr>
                <w:bCs/>
                <w:color w:val="000000"/>
              </w:rPr>
              <w:t>Копия контракта</w:t>
            </w:r>
          </w:p>
        </w:tc>
      </w:tr>
      <w:tr w:rsidR="003D6CBE" w:rsidRPr="00151B01" w:rsidTr="007348B0">
        <w:trPr>
          <w:trHeight w:val="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CBE" w:rsidRPr="00151B01" w:rsidRDefault="003D6CBE" w:rsidP="00111A9E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1.1.1.3</w:t>
            </w:r>
            <w:r w:rsidRPr="00151B01">
              <w:rPr>
                <w:bCs/>
                <w:iCs/>
                <w:color w:val="000000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CBE" w:rsidRPr="003D6CBE" w:rsidRDefault="003D6CBE" w:rsidP="003D6CBE">
            <w:pPr>
              <w:pStyle w:val="TableParagraph"/>
              <w:tabs>
                <w:tab w:val="left" w:pos="1189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3D6CBE">
              <w:rPr>
                <w:sz w:val="24"/>
                <w:szCs w:val="24"/>
                <w:lang w:eastAsia="ru-RU"/>
              </w:rPr>
              <w:t xml:space="preserve">Контрольная точка </w:t>
            </w:r>
            <w:r w:rsidR="003656FE">
              <w:rPr>
                <w:sz w:val="24"/>
                <w:szCs w:val="24"/>
                <w:lang w:eastAsia="ru-RU"/>
              </w:rPr>
              <w:t>«</w:t>
            </w:r>
            <w:r w:rsidRPr="003D6CBE">
              <w:rPr>
                <w:sz w:val="24"/>
                <w:szCs w:val="24"/>
                <w:lang w:eastAsia="ru-RU"/>
              </w:rPr>
              <w:t xml:space="preserve">Произведена приемка </w:t>
            </w:r>
            <w:r>
              <w:rPr>
                <w:sz w:val="24"/>
                <w:szCs w:val="24"/>
                <w:lang w:eastAsia="ru-RU"/>
              </w:rPr>
              <w:t>выполненных работ</w:t>
            </w:r>
            <w:r w:rsidR="003656FE">
              <w:rPr>
                <w:sz w:val="24"/>
                <w:szCs w:val="24"/>
              </w:rPr>
              <w:t>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CBE" w:rsidRPr="007C40F7" w:rsidRDefault="00340E1B" w:rsidP="00111A9E">
            <w:pPr>
              <w:jc w:val="center"/>
              <w:rPr>
                <w:bCs/>
                <w:color w:val="000000"/>
              </w:rPr>
            </w:pPr>
            <w:r w:rsidRPr="007C40F7">
              <w:rPr>
                <w:bCs/>
                <w:color w:val="000000"/>
              </w:rPr>
              <w:t>01.09</w:t>
            </w:r>
            <w:r w:rsidR="003D6CBE" w:rsidRPr="007C40F7">
              <w:rPr>
                <w:bCs/>
                <w:color w:val="000000"/>
              </w:rPr>
              <w:t>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0AF" w:rsidRPr="006F20FD" w:rsidRDefault="00C870AF" w:rsidP="00C870AF">
            <w:pPr>
              <w:jc w:val="center"/>
              <w:rPr>
                <w:bCs/>
                <w:color w:val="000000"/>
              </w:rPr>
            </w:pPr>
            <w:r w:rsidRPr="006F20FD">
              <w:rPr>
                <w:bCs/>
                <w:color w:val="000000"/>
              </w:rPr>
              <w:t xml:space="preserve">Чупаков С.В. – начальник управления  </w:t>
            </w:r>
          </w:p>
          <w:p w:rsidR="003D6CBE" w:rsidRPr="006F20FD" w:rsidRDefault="00C870AF" w:rsidP="00C870AF">
            <w:pPr>
              <w:jc w:val="center"/>
              <w:rPr>
                <w:bCs/>
                <w:color w:val="000000"/>
              </w:rPr>
            </w:pPr>
            <w:r w:rsidRPr="006F20FD">
              <w:rPr>
                <w:bCs/>
                <w:color w:val="000000"/>
              </w:rPr>
              <w:t>строительства и ЖКХ Администрации Волоконовского муниципального округа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CBE" w:rsidRPr="003D6CBE" w:rsidRDefault="003D6CBE" w:rsidP="003D6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Акт </w:t>
            </w:r>
            <w:r w:rsidR="007348B0">
              <w:rPr>
                <w:bCs/>
                <w:color w:val="000000"/>
              </w:rPr>
              <w:t xml:space="preserve">приемки </w:t>
            </w:r>
            <w:r w:rsidRPr="003D6CBE">
              <w:rPr>
                <w:bCs/>
                <w:color w:val="000000"/>
              </w:rPr>
              <w:t xml:space="preserve">выполненных работ </w:t>
            </w:r>
          </w:p>
        </w:tc>
      </w:tr>
      <w:tr w:rsidR="003D6CBE" w:rsidRPr="00151B01" w:rsidTr="007348B0">
        <w:trPr>
          <w:trHeight w:val="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CBE" w:rsidRDefault="003D6CBE" w:rsidP="00111A9E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1.1.1.4</w:t>
            </w:r>
            <w:r w:rsidRPr="00151B01">
              <w:rPr>
                <w:bCs/>
                <w:iCs/>
                <w:color w:val="000000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CBE" w:rsidRPr="003D6CBE" w:rsidRDefault="003D6CBE" w:rsidP="003D6CBE">
            <w:pPr>
              <w:jc w:val="both"/>
              <w:rPr>
                <w:bCs/>
                <w:color w:val="000000"/>
              </w:rPr>
            </w:pPr>
            <w:r w:rsidRPr="003D6CBE">
              <w:rPr>
                <w:bCs/>
                <w:color w:val="000000"/>
              </w:rPr>
              <w:t xml:space="preserve">Контрольная точка </w:t>
            </w:r>
            <w:r w:rsidR="003656FE">
              <w:rPr>
                <w:bCs/>
                <w:color w:val="000000"/>
              </w:rPr>
              <w:t>«</w:t>
            </w:r>
            <w:r w:rsidRPr="003D6CBE">
              <w:t>Произведена</w:t>
            </w:r>
            <w:r w:rsidRPr="003D6CBE">
              <w:rPr>
                <w:color w:val="000000"/>
              </w:rPr>
              <w:t xml:space="preserve"> оплата выполненных работ</w:t>
            </w:r>
            <w:r w:rsidR="003656FE">
              <w:rPr>
                <w:bCs/>
                <w:color w:val="000000"/>
              </w:rPr>
              <w:t>»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CBE" w:rsidRPr="007C40F7" w:rsidRDefault="00340E1B" w:rsidP="00111A9E">
            <w:pPr>
              <w:jc w:val="center"/>
              <w:rPr>
                <w:bCs/>
                <w:color w:val="000000"/>
              </w:rPr>
            </w:pPr>
            <w:r w:rsidRPr="007C40F7">
              <w:rPr>
                <w:bCs/>
                <w:color w:val="000000"/>
              </w:rPr>
              <w:t>01.09</w:t>
            </w:r>
            <w:r w:rsidR="003D6CBE" w:rsidRPr="007C40F7">
              <w:rPr>
                <w:bCs/>
                <w:color w:val="000000"/>
              </w:rPr>
              <w:t>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0AF" w:rsidRPr="006F20FD" w:rsidRDefault="00C870AF" w:rsidP="00C870AF">
            <w:pPr>
              <w:jc w:val="center"/>
              <w:rPr>
                <w:bCs/>
                <w:color w:val="000000"/>
              </w:rPr>
            </w:pPr>
            <w:r w:rsidRPr="006F20FD">
              <w:rPr>
                <w:bCs/>
                <w:color w:val="000000"/>
              </w:rPr>
              <w:t xml:space="preserve">Чупаков С.В. – начальник управления  </w:t>
            </w:r>
          </w:p>
          <w:p w:rsidR="003D6CBE" w:rsidRPr="006F20FD" w:rsidRDefault="00C870AF" w:rsidP="00C870AF">
            <w:pPr>
              <w:jc w:val="center"/>
              <w:rPr>
                <w:bCs/>
                <w:color w:val="000000"/>
              </w:rPr>
            </w:pPr>
            <w:r w:rsidRPr="006F20FD">
              <w:rPr>
                <w:bCs/>
                <w:color w:val="000000"/>
              </w:rPr>
              <w:t>строительства и ЖКХ Администрации Волоконовского муниципального округа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CBE" w:rsidRPr="003D6CBE" w:rsidRDefault="003D6CBE" w:rsidP="00111A9E">
            <w:pPr>
              <w:jc w:val="center"/>
              <w:rPr>
                <w:bCs/>
                <w:color w:val="000000"/>
              </w:rPr>
            </w:pPr>
            <w:r w:rsidRPr="003D6CBE">
              <w:rPr>
                <w:bCs/>
                <w:color w:val="000000"/>
              </w:rPr>
              <w:t>Платежное поручение</w:t>
            </w:r>
          </w:p>
        </w:tc>
      </w:tr>
    </w:tbl>
    <w:p w:rsidR="00335AE3" w:rsidRDefault="00335AE3" w:rsidP="007421A9"/>
    <w:p w:rsidR="00F1308F" w:rsidRDefault="00F1308F" w:rsidP="007421A9"/>
    <w:p w:rsidR="00F1308F" w:rsidRDefault="00F1308F" w:rsidP="007421A9"/>
    <w:p w:rsidR="00F1308F" w:rsidRDefault="00F1308F" w:rsidP="007421A9"/>
    <w:p w:rsidR="00F1308F" w:rsidRDefault="00F1308F" w:rsidP="007421A9"/>
    <w:p w:rsidR="00F1308F" w:rsidRDefault="00F1308F" w:rsidP="007421A9"/>
    <w:p w:rsidR="00F1308F" w:rsidRDefault="00F1308F" w:rsidP="007421A9"/>
    <w:p w:rsidR="00F1308F" w:rsidRDefault="00F1308F" w:rsidP="007421A9"/>
    <w:p w:rsidR="00F1308F" w:rsidRDefault="00F1308F" w:rsidP="007421A9"/>
    <w:p w:rsidR="00F1308F" w:rsidRDefault="00F1308F" w:rsidP="007421A9"/>
    <w:p w:rsidR="00F1308F" w:rsidRDefault="00F1308F" w:rsidP="007421A9"/>
    <w:p w:rsidR="00F1308F" w:rsidRDefault="00F1308F" w:rsidP="007421A9"/>
    <w:p w:rsidR="00F1308F" w:rsidRDefault="00F1308F" w:rsidP="007421A9"/>
    <w:p w:rsidR="00F1308F" w:rsidRDefault="00F1308F" w:rsidP="007421A9"/>
    <w:p w:rsidR="00AB15F5" w:rsidRDefault="00AB15F5" w:rsidP="007421A9"/>
    <w:p w:rsidR="00AB15F5" w:rsidRDefault="00AB15F5" w:rsidP="007421A9"/>
    <w:p w:rsidR="00AB15F5" w:rsidRDefault="00AB15F5" w:rsidP="007421A9"/>
    <w:p w:rsidR="00AB15F5" w:rsidRDefault="00AB15F5" w:rsidP="007421A9"/>
    <w:p w:rsidR="00AB15F5" w:rsidRDefault="00AB15F5" w:rsidP="007421A9"/>
    <w:p w:rsidR="007348B0" w:rsidRDefault="007348B0" w:rsidP="007421A9"/>
    <w:p w:rsidR="007348B0" w:rsidRDefault="007348B0" w:rsidP="007421A9"/>
    <w:p w:rsidR="007348B0" w:rsidRDefault="007348B0" w:rsidP="007421A9"/>
    <w:p w:rsidR="007348B0" w:rsidRDefault="007348B0" w:rsidP="007421A9"/>
    <w:p w:rsidR="007348B0" w:rsidRDefault="007348B0" w:rsidP="007421A9"/>
    <w:p w:rsidR="007348B0" w:rsidRDefault="007348B0" w:rsidP="007421A9"/>
    <w:p w:rsidR="007348B0" w:rsidRDefault="007348B0" w:rsidP="007421A9"/>
    <w:p w:rsidR="00AB15F5" w:rsidRDefault="00AB15F5" w:rsidP="007421A9"/>
    <w:p w:rsidR="00AB15F5" w:rsidRDefault="00AB15F5" w:rsidP="007421A9"/>
    <w:p w:rsidR="00AB15F5" w:rsidRPr="00C05B6B" w:rsidRDefault="00AB15F5" w:rsidP="00AB15F5">
      <w:pPr>
        <w:jc w:val="center"/>
        <w:rPr>
          <w:b/>
          <w:sz w:val="28"/>
          <w:szCs w:val="28"/>
        </w:rPr>
      </w:pPr>
      <w:r w:rsidRPr="00C05B6B">
        <w:rPr>
          <w:b/>
          <w:sz w:val="28"/>
          <w:szCs w:val="28"/>
          <w:lang w:val="en-US"/>
        </w:rPr>
        <w:t>IX</w:t>
      </w:r>
      <w:r w:rsidRPr="00C05B6B">
        <w:rPr>
          <w:b/>
          <w:sz w:val="28"/>
          <w:szCs w:val="28"/>
        </w:rPr>
        <w:t>. Паспорт комплекса процессных мероприятий</w:t>
      </w:r>
    </w:p>
    <w:p w:rsidR="00AB15F5" w:rsidRPr="00C05B6B" w:rsidRDefault="00AB15F5" w:rsidP="00AB15F5">
      <w:pPr>
        <w:jc w:val="center"/>
        <w:rPr>
          <w:rStyle w:val="30"/>
          <w:rFonts w:eastAsia="Calibri"/>
          <w:szCs w:val="28"/>
        </w:rPr>
      </w:pPr>
      <w:r w:rsidRPr="00C05B6B">
        <w:rPr>
          <w:rStyle w:val="30"/>
          <w:rFonts w:eastAsia="Calibri"/>
          <w:szCs w:val="28"/>
        </w:rPr>
        <w:t xml:space="preserve"> </w:t>
      </w:r>
      <w:r w:rsidR="003656FE">
        <w:rPr>
          <w:rStyle w:val="30"/>
          <w:rFonts w:eastAsia="Calibri"/>
          <w:szCs w:val="28"/>
        </w:rPr>
        <w:t>«</w:t>
      </w:r>
      <w:r w:rsidR="00356B4F" w:rsidRPr="00C05B6B">
        <w:rPr>
          <w:rStyle w:val="30"/>
          <w:rFonts w:eastAsia="Calibri"/>
          <w:szCs w:val="28"/>
        </w:rPr>
        <w:t>Обеспечение деятельности органов местного самоуправления и прочих муниципальных учреждений</w:t>
      </w:r>
      <w:r w:rsidR="003656FE">
        <w:rPr>
          <w:rStyle w:val="30"/>
          <w:rFonts w:eastAsia="Calibri"/>
          <w:szCs w:val="28"/>
        </w:rPr>
        <w:t>»</w:t>
      </w:r>
      <w:r w:rsidR="00356B4F" w:rsidRPr="00C05B6B">
        <w:rPr>
          <w:rStyle w:val="30"/>
          <w:rFonts w:eastAsia="Calibri"/>
          <w:szCs w:val="28"/>
        </w:rPr>
        <w:t xml:space="preserve"> </w:t>
      </w:r>
    </w:p>
    <w:p w:rsidR="00AB15F5" w:rsidRPr="007F7DCF" w:rsidRDefault="00AB15F5" w:rsidP="00AB15F5">
      <w:pPr>
        <w:jc w:val="center"/>
        <w:rPr>
          <w:b/>
          <w:sz w:val="28"/>
          <w:szCs w:val="28"/>
        </w:rPr>
      </w:pPr>
      <w:r w:rsidRPr="00C05B6B">
        <w:rPr>
          <w:rStyle w:val="30"/>
          <w:rFonts w:eastAsia="Calibri"/>
          <w:szCs w:val="28"/>
        </w:rPr>
        <w:t xml:space="preserve"> (далее – комплекс процессных мероприятий </w:t>
      </w:r>
      <w:r w:rsidR="00356B4F" w:rsidRPr="00C05B6B">
        <w:rPr>
          <w:rStyle w:val="30"/>
          <w:rFonts w:eastAsia="Calibri"/>
          <w:szCs w:val="28"/>
        </w:rPr>
        <w:t>6</w:t>
      </w:r>
      <w:r w:rsidRPr="00C05B6B">
        <w:rPr>
          <w:rStyle w:val="30"/>
          <w:rFonts w:eastAsia="Calibri"/>
          <w:szCs w:val="28"/>
        </w:rPr>
        <w:t>)</w:t>
      </w:r>
    </w:p>
    <w:p w:rsidR="00AB15F5" w:rsidRPr="000012F6" w:rsidRDefault="00AB15F5" w:rsidP="00AB15F5">
      <w:pPr>
        <w:jc w:val="center"/>
        <w:rPr>
          <w:bCs/>
          <w:sz w:val="28"/>
          <w:szCs w:val="28"/>
        </w:rPr>
      </w:pPr>
    </w:p>
    <w:p w:rsidR="00AB15F5" w:rsidRPr="000012F6" w:rsidRDefault="00AB15F5" w:rsidP="00AB15F5">
      <w:pPr>
        <w:pStyle w:val="4"/>
        <w:rPr>
          <w:b/>
          <w:sz w:val="28"/>
          <w:szCs w:val="28"/>
        </w:rPr>
      </w:pPr>
      <w:r w:rsidRPr="000012F6">
        <w:rPr>
          <w:b/>
          <w:sz w:val="28"/>
          <w:szCs w:val="28"/>
        </w:rPr>
        <w:t>1. Общие положения</w:t>
      </w:r>
    </w:p>
    <w:tbl>
      <w:tblPr>
        <w:tblW w:w="449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5"/>
        <w:gridCol w:w="7220"/>
      </w:tblGrid>
      <w:tr w:rsidR="00AB15F5" w:rsidRPr="00CA396F" w:rsidTr="000D50D5">
        <w:trPr>
          <w:trHeight w:val="415"/>
          <w:jc w:val="center"/>
        </w:trPr>
        <w:tc>
          <w:tcPr>
            <w:tcW w:w="2591" w:type="pct"/>
            <w:shd w:val="clear" w:color="auto" w:fill="auto"/>
          </w:tcPr>
          <w:p w:rsidR="00AB15F5" w:rsidRPr="00A80F06" w:rsidRDefault="007348B0" w:rsidP="000D50D5">
            <w:pPr>
              <w:jc w:val="both"/>
              <w:rPr>
                <w:bCs/>
                <w:sz w:val="28"/>
              </w:rPr>
            </w:pPr>
            <w:r w:rsidRPr="007348B0">
              <w:rPr>
                <w:bCs/>
                <w:sz w:val="28"/>
              </w:rPr>
              <w:t>Ответственный исполнительно-распорядительный орган местного самоуправления Волоконовского муниципального округа (иной муниципальный орган, организация)</w:t>
            </w:r>
            <w:r w:rsidR="00AB15F5" w:rsidRPr="007348B0">
              <w:rPr>
                <w:bCs/>
                <w:sz w:val="32"/>
              </w:rPr>
              <w:t xml:space="preserve"> </w:t>
            </w:r>
          </w:p>
        </w:tc>
        <w:tc>
          <w:tcPr>
            <w:tcW w:w="2409" w:type="pct"/>
            <w:shd w:val="clear" w:color="auto" w:fill="auto"/>
          </w:tcPr>
          <w:p w:rsidR="00AB15F5" w:rsidRPr="00A80F06" w:rsidRDefault="00AB15F5" w:rsidP="000D50D5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Управление культуры А</w:t>
            </w:r>
            <w:r w:rsidRPr="00A80F06">
              <w:rPr>
                <w:bCs/>
                <w:sz w:val="28"/>
              </w:rPr>
              <w:t xml:space="preserve">дминистрации Волоконовского </w:t>
            </w:r>
            <w:r>
              <w:rPr>
                <w:bCs/>
                <w:sz w:val="28"/>
              </w:rPr>
              <w:t>муниципального округа</w:t>
            </w:r>
            <w:r w:rsidRPr="00A80F06">
              <w:rPr>
                <w:bCs/>
                <w:sz w:val="28"/>
              </w:rPr>
              <w:t xml:space="preserve"> (Косарева Инна Иосифовна,</w:t>
            </w:r>
            <w:r>
              <w:rPr>
                <w:bCs/>
                <w:sz w:val="28"/>
              </w:rPr>
              <w:t xml:space="preserve"> начальник управления культуры А</w:t>
            </w:r>
            <w:r w:rsidRPr="00A80F06">
              <w:rPr>
                <w:bCs/>
                <w:sz w:val="28"/>
              </w:rPr>
              <w:t>дм</w:t>
            </w:r>
            <w:r>
              <w:rPr>
                <w:bCs/>
                <w:sz w:val="28"/>
              </w:rPr>
              <w:t>инистрации Волоконовского муниципального округа</w:t>
            </w:r>
            <w:r w:rsidRPr="00A80F06">
              <w:rPr>
                <w:bCs/>
                <w:sz w:val="28"/>
              </w:rPr>
              <w:t xml:space="preserve">) </w:t>
            </w:r>
          </w:p>
        </w:tc>
      </w:tr>
      <w:tr w:rsidR="00AB15F5" w:rsidRPr="00CA396F" w:rsidTr="000D50D5">
        <w:trPr>
          <w:trHeight w:val="564"/>
          <w:jc w:val="center"/>
        </w:trPr>
        <w:tc>
          <w:tcPr>
            <w:tcW w:w="2591" w:type="pct"/>
            <w:shd w:val="clear" w:color="auto" w:fill="auto"/>
          </w:tcPr>
          <w:p w:rsidR="00AB15F5" w:rsidRPr="00A80F06" w:rsidRDefault="00AB15F5" w:rsidP="000D50D5">
            <w:pPr>
              <w:jc w:val="both"/>
              <w:rPr>
                <w:bCs/>
                <w:sz w:val="28"/>
              </w:rPr>
            </w:pPr>
            <w:r w:rsidRPr="00A80F06">
              <w:rPr>
                <w:bCs/>
                <w:sz w:val="28"/>
              </w:rPr>
              <w:t xml:space="preserve">Связь с муниципальной программой Волоконовского </w:t>
            </w:r>
            <w:r>
              <w:rPr>
                <w:bCs/>
                <w:sz w:val="28"/>
              </w:rPr>
              <w:t>муниципального округа</w:t>
            </w:r>
          </w:p>
        </w:tc>
        <w:tc>
          <w:tcPr>
            <w:tcW w:w="2409" w:type="pct"/>
            <w:shd w:val="clear" w:color="auto" w:fill="auto"/>
          </w:tcPr>
          <w:p w:rsidR="00AB15F5" w:rsidRPr="00A80F06" w:rsidRDefault="00AB15F5" w:rsidP="000D50D5">
            <w:pPr>
              <w:jc w:val="both"/>
              <w:rPr>
                <w:bCs/>
                <w:sz w:val="28"/>
              </w:rPr>
            </w:pPr>
            <w:r w:rsidRPr="00A80F06">
              <w:rPr>
                <w:bCs/>
                <w:sz w:val="28"/>
              </w:rPr>
              <w:t>Муниципальная</w:t>
            </w:r>
            <w:r>
              <w:rPr>
                <w:bCs/>
                <w:sz w:val="28"/>
              </w:rPr>
              <w:t xml:space="preserve"> программа Волоконовского муниципального округа</w:t>
            </w:r>
            <w:r w:rsidRPr="00A80F06">
              <w:rPr>
                <w:bCs/>
                <w:sz w:val="28"/>
              </w:rPr>
              <w:t xml:space="preserve"> </w:t>
            </w:r>
            <w:r w:rsidR="003656FE">
              <w:rPr>
                <w:bCs/>
                <w:sz w:val="28"/>
              </w:rPr>
              <w:t>«</w:t>
            </w:r>
            <w:r w:rsidRPr="00A80F06">
              <w:rPr>
                <w:bCs/>
                <w:sz w:val="28"/>
              </w:rPr>
              <w:t>Развити</w:t>
            </w:r>
            <w:r>
              <w:rPr>
                <w:bCs/>
                <w:sz w:val="28"/>
              </w:rPr>
              <w:t>е культуры Волоконовского муниципального округа</w:t>
            </w:r>
            <w:r w:rsidR="003656FE">
              <w:rPr>
                <w:bCs/>
                <w:sz w:val="28"/>
              </w:rPr>
              <w:t>»</w:t>
            </w:r>
          </w:p>
        </w:tc>
      </w:tr>
    </w:tbl>
    <w:p w:rsidR="00AB15F5" w:rsidRDefault="00AB15F5" w:rsidP="00AB15F5">
      <w:pPr>
        <w:rPr>
          <w:bCs/>
        </w:rPr>
      </w:pPr>
    </w:p>
    <w:p w:rsidR="00FD38B8" w:rsidRDefault="00FD38B8" w:rsidP="00FD38B8">
      <w:pPr>
        <w:pStyle w:val="4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3C2137">
        <w:rPr>
          <w:b/>
          <w:sz w:val="28"/>
          <w:szCs w:val="28"/>
        </w:rPr>
        <w:t>. Перечень мероприятий (результатов) комплекса процессных мероприятий</w:t>
      </w:r>
      <w:r>
        <w:rPr>
          <w:b/>
          <w:sz w:val="28"/>
          <w:szCs w:val="28"/>
        </w:rPr>
        <w:t xml:space="preserve"> 6</w:t>
      </w:r>
    </w:p>
    <w:p w:rsidR="00FD38B8" w:rsidRPr="003C2137" w:rsidRDefault="00FD38B8" w:rsidP="00FD38B8"/>
    <w:tbl>
      <w:tblPr>
        <w:tblW w:w="15743" w:type="dxa"/>
        <w:tblInd w:w="289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67"/>
        <w:gridCol w:w="3946"/>
        <w:gridCol w:w="1748"/>
        <w:gridCol w:w="1165"/>
        <w:gridCol w:w="1019"/>
        <w:gridCol w:w="583"/>
        <w:gridCol w:w="894"/>
        <w:gridCol w:w="993"/>
        <w:gridCol w:w="992"/>
        <w:gridCol w:w="1052"/>
        <w:gridCol w:w="887"/>
        <w:gridCol w:w="1897"/>
      </w:tblGrid>
      <w:tr w:rsidR="00FD38B8" w:rsidRPr="007348B0" w:rsidTr="007348B0">
        <w:trPr>
          <w:trHeight w:val="19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B8" w:rsidRPr="007348B0" w:rsidRDefault="00FD38B8" w:rsidP="007348B0">
            <w:pPr>
              <w:jc w:val="center"/>
              <w:rPr>
                <w:b/>
                <w:bCs/>
                <w:color w:val="000000"/>
              </w:rPr>
            </w:pPr>
            <w:r w:rsidRPr="007348B0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3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B8" w:rsidRPr="007348B0" w:rsidRDefault="00FD38B8" w:rsidP="007348B0">
            <w:pPr>
              <w:jc w:val="center"/>
              <w:rPr>
                <w:b/>
                <w:bCs/>
                <w:color w:val="000000"/>
              </w:rPr>
            </w:pPr>
            <w:r w:rsidRPr="007348B0">
              <w:rPr>
                <w:b/>
                <w:bCs/>
                <w:color w:val="000000"/>
              </w:rPr>
              <w:t>Наименование мероприятия (результата)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B8" w:rsidRPr="007348B0" w:rsidRDefault="00FD38B8" w:rsidP="007348B0">
            <w:pPr>
              <w:jc w:val="center"/>
              <w:rPr>
                <w:b/>
                <w:bCs/>
                <w:color w:val="000000"/>
              </w:rPr>
            </w:pPr>
            <w:r w:rsidRPr="007348B0">
              <w:rPr>
                <w:b/>
                <w:bCs/>
                <w:color w:val="000000"/>
              </w:rPr>
              <w:t>Тип мероприятия (результата)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B8" w:rsidRPr="007348B0" w:rsidRDefault="00FD38B8" w:rsidP="007348B0">
            <w:pPr>
              <w:jc w:val="center"/>
              <w:rPr>
                <w:b/>
                <w:bCs/>
                <w:color w:val="000000"/>
              </w:rPr>
            </w:pPr>
            <w:r w:rsidRPr="007348B0">
              <w:rPr>
                <w:b/>
                <w:bCs/>
                <w:color w:val="000000"/>
              </w:rPr>
              <w:t xml:space="preserve">Единица измерения </w:t>
            </w:r>
            <w:r w:rsidRPr="007348B0">
              <w:rPr>
                <w:b/>
                <w:bCs/>
                <w:color w:val="000000"/>
              </w:rPr>
              <w:br/>
              <w:t>(по ОКЕИ)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B8" w:rsidRPr="007348B0" w:rsidRDefault="00FD38B8" w:rsidP="007348B0">
            <w:pPr>
              <w:jc w:val="center"/>
              <w:rPr>
                <w:b/>
                <w:bCs/>
                <w:color w:val="000000"/>
              </w:rPr>
            </w:pPr>
            <w:r w:rsidRPr="007348B0">
              <w:rPr>
                <w:b/>
                <w:bCs/>
                <w:color w:val="000000"/>
              </w:rPr>
              <w:t>Базовое значение</w:t>
            </w:r>
          </w:p>
        </w:tc>
        <w:tc>
          <w:tcPr>
            <w:tcW w:w="4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B8" w:rsidRPr="007348B0" w:rsidRDefault="00FD38B8" w:rsidP="007348B0">
            <w:pPr>
              <w:jc w:val="center"/>
              <w:rPr>
                <w:b/>
                <w:bCs/>
                <w:color w:val="000000"/>
              </w:rPr>
            </w:pPr>
            <w:r w:rsidRPr="007348B0">
              <w:rPr>
                <w:b/>
                <w:bCs/>
                <w:color w:val="000000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B8" w:rsidRPr="007348B0" w:rsidRDefault="00FD38B8" w:rsidP="007348B0">
            <w:pPr>
              <w:jc w:val="center"/>
              <w:rPr>
                <w:b/>
                <w:bCs/>
                <w:color w:val="000000"/>
              </w:rPr>
            </w:pPr>
            <w:r w:rsidRPr="007348B0">
              <w:rPr>
                <w:b/>
                <w:bCs/>
                <w:color w:val="000000"/>
              </w:rPr>
              <w:t xml:space="preserve">Связь </w:t>
            </w:r>
            <w:r w:rsidRPr="007348B0">
              <w:rPr>
                <w:b/>
                <w:bCs/>
                <w:color w:val="000000"/>
              </w:rPr>
              <w:br/>
              <w:t>с показателями комплекса процессных мероприятий</w:t>
            </w:r>
          </w:p>
        </w:tc>
      </w:tr>
      <w:tr w:rsidR="00FD38B8" w:rsidRPr="007348B0" w:rsidTr="007348B0">
        <w:trPr>
          <w:trHeight w:val="19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8B8" w:rsidRPr="007348B0" w:rsidRDefault="00FD38B8" w:rsidP="007348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94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8B8" w:rsidRPr="007348B0" w:rsidRDefault="00FD38B8" w:rsidP="007348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8B8" w:rsidRPr="007348B0" w:rsidRDefault="00FD38B8" w:rsidP="007348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8B8" w:rsidRPr="007348B0" w:rsidRDefault="00FD38B8" w:rsidP="007348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38B8" w:rsidRPr="007348B0" w:rsidRDefault="00FD38B8" w:rsidP="007348B0">
            <w:pPr>
              <w:jc w:val="center"/>
              <w:rPr>
                <w:b/>
                <w:bCs/>
                <w:color w:val="000000"/>
              </w:rPr>
            </w:pPr>
            <w:r w:rsidRPr="007348B0">
              <w:rPr>
                <w:b/>
                <w:bCs/>
                <w:color w:val="000000"/>
              </w:rPr>
              <w:t>значение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8B8" w:rsidRPr="007348B0" w:rsidRDefault="00FD38B8" w:rsidP="007348B0">
            <w:pPr>
              <w:jc w:val="center"/>
              <w:rPr>
                <w:b/>
                <w:bCs/>
                <w:color w:val="000000"/>
              </w:rPr>
            </w:pPr>
            <w:r w:rsidRPr="007348B0">
              <w:rPr>
                <w:b/>
                <w:bCs/>
                <w:color w:val="000000"/>
              </w:rPr>
              <w:t>год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8B8" w:rsidRPr="007348B0" w:rsidRDefault="00FD38B8" w:rsidP="007348B0">
            <w:pPr>
              <w:jc w:val="center"/>
              <w:rPr>
                <w:b/>
                <w:bCs/>
                <w:color w:val="000000"/>
              </w:rPr>
            </w:pPr>
            <w:r w:rsidRPr="007348B0">
              <w:rPr>
                <w:b/>
                <w:bCs/>
                <w:color w:val="00000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8B8" w:rsidRPr="007348B0" w:rsidRDefault="00FD38B8" w:rsidP="007348B0">
            <w:pPr>
              <w:jc w:val="center"/>
              <w:rPr>
                <w:b/>
                <w:bCs/>
                <w:color w:val="000000"/>
              </w:rPr>
            </w:pPr>
            <w:r w:rsidRPr="007348B0">
              <w:rPr>
                <w:b/>
                <w:bCs/>
                <w:color w:val="00000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8B8" w:rsidRPr="007348B0" w:rsidRDefault="00FD38B8" w:rsidP="007348B0">
            <w:pPr>
              <w:jc w:val="center"/>
              <w:rPr>
                <w:b/>
                <w:bCs/>
                <w:color w:val="000000"/>
              </w:rPr>
            </w:pPr>
            <w:r w:rsidRPr="007348B0">
              <w:rPr>
                <w:b/>
                <w:bCs/>
                <w:color w:val="000000"/>
              </w:rPr>
              <w:t>2028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8B8" w:rsidRPr="007348B0" w:rsidRDefault="00FD38B8" w:rsidP="007348B0">
            <w:pPr>
              <w:jc w:val="center"/>
              <w:rPr>
                <w:b/>
                <w:bCs/>
                <w:color w:val="000000"/>
              </w:rPr>
            </w:pPr>
            <w:r w:rsidRPr="007348B0">
              <w:rPr>
                <w:b/>
                <w:bCs/>
                <w:color w:val="000000"/>
              </w:rPr>
              <w:t>2029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8B8" w:rsidRPr="007348B0" w:rsidRDefault="00FD38B8" w:rsidP="007348B0">
            <w:pPr>
              <w:jc w:val="center"/>
              <w:rPr>
                <w:b/>
                <w:bCs/>
                <w:color w:val="000000"/>
              </w:rPr>
            </w:pPr>
            <w:r w:rsidRPr="007348B0">
              <w:rPr>
                <w:b/>
                <w:bCs/>
                <w:color w:val="000000"/>
              </w:rPr>
              <w:t>2030</w:t>
            </w: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38B8" w:rsidRPr="007348B0" w:rsidRDefault="00FD38B8" w:rsidP="007348B0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7348B0" w:rsidRPr="007348B0" w:rsidRDefault="007348B0" w:rsidP="007348B0">
      <w:pPr>
        <w:jc w:val="center"/>
      </w:pPr>
    </w:p>
    <w:tbl>
      <w:tblPr>
        <w:tblW w:w="15743" w:type="dxa"/>
        <w:tblInd w:w="289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67"/>
        <w:gridCol w:w="3946"/>
        <w:gridCol w:w="1748"/>
        <w:gridCol w:w="1165"/>
        <w:gridCol w:w="1019"/>
        <w:gridCol w:w="583"/>
        <w:gridCol w:w="894"/>
        <w:gridCol w:w="993"/>
        <w:gridCol w:w="992"/>
        <w:gridCol w:w="1052"/>
        <w:gridCol w:w="887"/>
        <w:gridCol w:w="1897"/>
      </w:tblGrid>
      <w:tr w:rsidR="00FD38B8" w:rsidRPr="007348B0" w:rsidTr="000D50D5">
        <w:trPr>
          <w:trHeight w:val="19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38B8" w:rsidRPr="007348B0" w:rsidRDefault="00FD38B8" w:rsidP="007348B0">
            <w:pPr>
              <w:jc w:val="center"/>
              <w:rPr>
                <w:b/>
                <w:bCs/>
                <w:color w:val="000000"/>
              </w:rPr>
            </w:pPr>
            <w:r w:rsidRPr="007348B0">
              <w:rPr>
                <w:b/>
                <w:bCs/>
                <w:color w:val="000000"/>
              </w:rPr>
              <w:t>1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8B8" w:rsidRPr="007348B0" w:rsidRDefault="00FD38B8" w:rsidP="007348B0">
            <w:pPr>
              <w:jc w:val="center"/>
              <w:rPr>
                <w:b/>
                <w:bCs/>
                <w:color w:val="000000"/>
              </w:rPr>
            </w:pPr>
            <w:r w:rsidRPr="007348B0">
              <w:rPr>
                <w:b/>
                <w:bCs/>
                <w:color w:val="000000"/>
              </w:rPr>
              <w:t>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8B8" w:rsidRPr="007348B0" w:rsidRDefault="00FD38B8" w:rsidP="007348B0">
            <w:pPr>
              <w:jc w:val="center"/>
              <w:rPr>
                <w:b/>
                <w:bCs/>
                <w:color w:val="000000"/>
              </w:rPr>
            </w:pPr>
            <w:r w:rsidRPr="007348B0">
              <w:rPr>
                <w:b/>
                <w:bCs/>
                <w:color w:val="000000"/>
              </w:rPr>
              <w:t>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8B8" w:rsidRPr="007348B0" w:rsidRDefault="00FD38B8" w:rsidP="007348B0">
            <w:pPr>
              <w:jc w:val="center"/>
              <w:rPr>
                <w:b/>
                <w:bCs/>
                <w:color w:val="000000"/>
              </w:rPr>
            </w:pPr>
            <w:r w:rsidRPr="007348B0">
              <w:rPr>
                <w:b/>
                <w:bCs/>
                <w:color w:val="000000"/>
              </w:rPr>
              <w:t>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38B8" w:rsidRPr="007348B0" w:rsidRDefault="00FD38B8" w:rsidP="007348B0">
            <w:pPr>
              <w:jc w:val="center"/>
              <w:rPr>
                <w:b/>
                <w:bCs/>
                <w:color w:val="000000"/>
              </w:rPr>
            </w:pPr>
            <w:r w:rsidRPr="007348B0">
              <w:rPr>
                <w:b/>
                <w:bCs/>
                <w:color w:val="000000"/>
              </w:rPr>
              <w:t>6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8B8" w:rsidRPr="007348B0" w:rsidRDefault="00FD38B8" w:rsidP="007348B0">
            <w:pPr>
              <w:jc w:val="center"/>
              <w:rPr>
                <w:b/>
                <w:bCs/>
                <w:color w:val="000000"/>
              </w:rPr>
            </w:pPr>
            <w:r w:rsidRPr="007348B0">
              <w:rPr>
                <w:b/>
                <w:bCs/>
                <w:color w:val="000000"/>
              </w:rPr>
              <w:t>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8B8" w:rsidRPr="007348B0" w:rsidRDefault="00FD38B8" w:rsidP="007348B0">
            <w:pPr>
              <w:jc w:val="center"/>
              <w:rPr>
                <w:b/>
                <w:bCs/>
                <w:color w:val="000000"/>
              </w:rPr>
            </w:pPr>
            <w:r w:rsidRPr="007348B0">
              <w:rPr>
                <w:b/>
                <w:bCs/>
                <w:color w:val="00000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8B8" w:rsidRPr="007348B0" w:rsidRDefault="006C29DD" w:rsidP="007348B0">
            <w:pPr>
              <w:jc w:val="center"/>
              <w:rPr>
                <w:b/>
                <w:bCs/>
                <w:color w:val="000000"/>
              </w:rPr>
            </w:pPr>
            <w:r w:rsidRPr="007348B0">
              <w:rPr>
                <w:b/>
                <w:bCs/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8B8" w:rsidRPr="007348B0" w:rsidRDefault="00FD38B8" w:rsidP="007348B0">
            <w:pPr>
              <w:jc w:val="center"/>
              <w:rPr>
                <w:b/>
                <w:bCs/>
                <w:color w:val="000000"/>
              </w:rPr>
            </w:pPr>
            <w:r w:rsidRPr="007348B0">
              <w:rPr>
                <w:b/>
                <w:bCs/>
                <w:color w:val="000000"/>
              </w:rPr>
              <w:t>1</w:t>
            </w:r>
            <w:r w:rsidR="006C29DD" w:rsidRPr="007348B0">
              <w:rPr>
                <w:b/>
                <w:bCs/>
                <w:color w:val="000000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8B8" w:rsidRPr="007348B0" w:rsidRDefault="00FD38B8" w:rsidP="007348B0">
            <w:pPr>
              <w:jc w:val="center"/>
              <w:rPr>
                <w:b/>
                <w:bCs/>
                <w:color w:val="000000"/>
              </w:rPr>
            </w:pPr>
            <w:r w:rsidRPr="007348B0">
              <w:rPr>
                <w:b/>
                <w:bCs/>
                <w:color w:val="000000"/>
              </w:rPr>
              <w:t>1</w:t>
            </w:r>
            <w:r w:rsidR="006C29DD" w:rsidRPr="007348B0">
              <w:rPr>
                <w:b/>
                <w:bCs/>
                <w:color w:val="000000"/>
              </w:rPr>
              <w:t>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8B8" w:rsidRPr="007348B0" w:rsidRDefault="00FD38B8" w:rsidP="007348B0">
            <w:pPr>
              <w:jc w:val="center"/>
              <w:rPr>
                <w:b/>
                <w:bCs/>
                <w:color w:val="000000"/>
              </w:rPr>
            </w:pPr>
            <w:r w:rsidRPr="007348B0">
              <w:rPr>
                <w:b/>
                <w:bCs/>
                <w:color w:val="000000"/>
              </w:rPr>
              <w:t>1</w:t>
            </w:r>
            <w:r w:rsidR="006C29DD" w:rsidRPr="007348B0">
              <w:rPr>
                <w:b/>
                <w:bCs/>
                <w:color w:val="000000"/>
              </w:rPr>
              <w:t>2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8B8" w:rsidRPr="007348B0" w:rsidRDefault="00FD38B8" w:rsidP="007348B0">
            <w:pPr>
              <w:jc w:val="center"/>
              <w:rPr>
                <w:b/>
                <w:bCs/>
                <w:color w:val="000000"/>
              </w:rPr>
            </w:pPr>
            <w:r w:rsidRPr="007348B0">
              <w:rPr>
                <w:b/>
                <w:bCs/>
                <w:color w:val="000000"/>
              </w:rPr>
              <w:t>1</w:t>
            </w:r>
            <w:r w:rsidR="006C29DD" w:rsidRPr="007348B0">
              <w:rPr>
                <w:b/>
                <w:bCs/>
                <w:color w:val="000000"/>
              </w:rPr>
              <w:t>3</w:t>
            </w:r>
          </w:p>
        </w:tc>
      </w:tr>
      <w:tr w:rsidR="00FD38B8" w:rsidRPr="007348B0" w:rsidTr="000D50D5">
        <w:trPr>
          <w:trHeight w:val="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38B8" w:rsidRPr="007348B0" w:rsidRDefault="00FD38B8" w:rsidP="007348B0">
            <w:pPr>
              <w:jc w:val="center"/>
              <w:rPr>
                <w:bCs/>
                <w:color w:val="000000"/>
              </w:rPr>
            </w:pPr>
            <w:r w:rsidRPr="007348B0">
              <w:rPr>
                <w:bCs/>
                <w:color w:val="000000"/>
              </w:rPr>
              <w:t>1.</w:t>
            </w:r>
          </w:p>
        </w:tc>
        <w:tc>
          <w:tcPr>
            <w:tcW w:w="1517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8B8" w:rsidRPr="007348B0" w:rsidRDefault="00FD38B8" w:rsidP="007348B0">
            <w:pPr>
              <w:jc w:val="center"/>
              <w:rPr>
                <w:bCs/>
                <w:i/>
                <w:color w:val="000000"/>
              </w:rPr>
            </w:pPr>
            <w:r w:rsidRPr="007348B0">
              <w:rPr>
                <w:color w:val="000000"/>
              </w:rPr>
              <w:t xml:space="preserve">Задача </w:t>
            </w:r>
            <w:r w:rsidR="003656FE">
              <w:rPr>
                <w:color w:val="000000"/>
              </w:rPr>
              <w:t>«</w:t>
            </w:r>
            <w:r w:rsidRPr="007348B0">
              <w:t>Реализация основных направлений муниципальной политики Волоконовского муниципального округа в целях создания благоприятных условий для устойчивого развит</w:t>
            </w:r>
            <w:r w:rsidR="007348B0" w:rsidRPr="007348B0">
              <w:t>ия в сфере развития культуры</w:t>
            </w:r>
            <w:r w:rsidR="003656FE">
              <w:t>»</w:t>
            </w:r>
          </w:p>
        </w:tc>
      </w:tr>
      <w:tr w:rsidR="00FD38B8" w:rsidRPr="007348B0" w:rsidTr="000D50D5">
        <w:trPr>
          <w:trHeight w:val="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8B8" w:rsidRPr="007348B0" w:rsidRDefault="00FD38B8" w:rsidP="007348B0">
            <w:pPr>
              <w:jc w:val="center"/>
              <w:rPr>
                <w:bCs/>
                <w:color w:val="000000"/>
              </w:rPr>
            </w:pPr>
            <w:r w:rsidRPr="007348B0">
              <w:rPr>
                <w:bCs/>
                <w:color w:val="000000"/>
              </w:rPr>
              <w:t>1.1.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8B8" w:rsidRPr="007348B0" w:rsidRDefault="00FD38B8" w:rsidP="007348B0">
            <w:pPr>
              <w:jc w:val="center"/>
            </w:pPr>
            <w:r w:rsidRPr="007348B0">
              <w:rPr>
                <w:bCs/>
              </w:rPr>
              <w:t xml:space="preserve">Мероприятие (результат) </w:t>
            </w:r>
            <w:r w:rsidR="003656FE">
              <w:rPr>
                <w:bCs/>
              </w:rPr>
              <w:t>«</w:t>
            </w:r>
            <w:r w:rsidR="005C3B37" w:rsidRPr="007348B0">
              <w:rPr>
                <w:bCs/>
              </w:rPr>
              <w:t xml:space="preserve">Обеспечение деятельности (оказание услуг) </w:t>
            </w:r>
            <w:r w:rsidRPr="007348B0">
              <w:rPr>
                <w:bCs/>
              </w:rPr>
              <w:t>муниципальн</w:t>
            </w:r>
            <w:r w:rsidR="005C3B37" w:rsidRPr="007348B0">
              <w:rPr>
                <w:bCs/>
              </w:rPr>
              <w:t>ых учреждений</w:t>
            </w:r>
            <w:r w:rsidR="003656FE">
              <w:rPr>
                <w:bCs/>
              </w:rPr>
              <w:t>»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8B8" w:rsidRPr="007348B0" w:rsidRDefault="000D50D5" w:rsidP="007348B0">
            <w:pPr>
              <w:jc w:val="center"/>
              <w:rPr>
                <w:bCs/>
                <w:strike/>
              </w:rPr>
            </w:pPr>
            <w:r w:rsidRPr="007348B0">
              <w:rPr>
                <w:bCs/>
              </w:rPr>
              <w:t>Осуществление текущей деятельности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8B8" w:rsidRPr="007348B0" w:rsidRDefault="00FD38B8" w:rsidP="007348B0">
            <w:pPr>
              <w:jc w:val="center"/>
              <w:rPr>
                <w:bCs/>
                <w:strike/>
              </w:rPr>
            </w:pPr>
            <w:r w:rsidRPr="007348B0">
              <w:rPr>
                <w:bCs/>
              </w:rPr>
              <w:t>Единица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38B8" w:rsidRPr="007348B0" w:rsidRDefault="00F666FD" w:rsidP="007348B0">
            <w:pPr>
              <w:jc w:val="center"/>
              <w:rPr>
                <w:bCs/>
              </w:rPr>
            </w:pPr>
            <w:r w:rsidRPr="007348B0">
              <w:rPr>
                <w:bCs/>
              </w:rPr>
              <w:t>133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8B8" w:rsidRPr="007348B0" w:rsidRDefault="00FD38B8" w:rsidP="007348B0">
            <w:pPr>
              <w:jc w:val="center"/>
              <w:rPr>
                <w:bCs/>
              </w:rPr>
            </w:pPr>
            <w:r w:rsidRPr="007348B0">
              <w:rPr>
                <w:bCs/>
              </w:rPr>
              <w:t>2025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8B8" w:rsidRPr="007348B0" w:rsidRDefault="00F666FD" w:rsidP="007348B0">
            <w:pPr>
              <w:jc w:val="center"/>
              <w:rPr>
                <w:bCs/>
              </w:rPr>
            </w:pPr>
            <w:r w:rsidRPr="007348B0">
              <w:rPr>
                <w:bCs/>
              </w:rPr>
              <w:t>132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8B8" w:rsidRPr="007348B0" w:rsidRDefault="00F666FD" w:rsidP="007348B0">
            <w:pPr>
              <w:jc w:val="center"/>
              <w:rPr>
                <w:bCs/>
              </w:rPr>
            </w:pPr>
            <w:r w:rsidRPr="007348B0">
              <w:rPr>
                <w:bCs/>
              </w:rPr>
              <w:t>132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8B8" w:rsidRPr="007348B0" w:rsidRDefault="00F666FD" w:rsidP="007348B0">
            <w:pPr>
              <w:jc w:val="center"/>
              <w:rPr>
                <w:bCs/>
              </w:rPr>
            </w:pPr>
            <w:r w:rsidRPr="007348B0">
              <w:rPr>
                <w:bCs/>
              </w:rPr>
              <w:t>132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8B8" w:rsidRPr="007348B0" w:rsidRDefault="00F666FD" w:rsidP="007348B0">
            <w:pPr>
              <w:jc w:val="center"/>
              <w:rPr>
                <w:bCs/>
              </w:rPr>
            </w:pPr>
            <w:r w:rsidRPr="007348B0">
              <w:rPr>
                <w:bCs/>
              </w:rPr>
              <w:t>132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8B8" w:rsidRPr="007348B0" w:rsidRDefault="00F666FD" w:rsidP="007348B0">
            <w:pPr>
              <w:jc w:val="center"/>
              <w:rPr>
                <w:bCs/>
              </w:rPr>
            </w:pPr>
            <w:r w:rsidRPr="007348B0">
              <w:rPr>
                <w:bCs/>
              </w:rPr>
              <w:t>132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8B8" w:rsidRPr="007348B0" w:rsidRDefault="000D50D5" w:rsidP="007348B0">
            <w:pPr>
              <w:jc w:val="center"/>
              <w:rPr>
                <w:rFonts w:eastAsia="Arial Unicode MS"/>
                <w:color w:val="000000"/>
              </w:rPr>
            </w:pPr>
            <w:r w:rsidRPr="007348B0">
              <w:rPr>
                <w:rFonts w:eastAsia="Arial Unicode MS"/>
                <w:color w:val="000000"/>
              </w:rPr>
              <w:t>-</w:t>
            </w:r>
          </w:p>
        </w:tc>
      </w:tr>
      <w:tr w:rsidR="000D50D5" w:rsidRPr="007348B0" w:rsidTr="000D50D5">
        <w:trPr>
          <w:trHeight w:val="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0D5" w:rsidRPr="007348B0" w:rsidRDefault="000D50D5" w:rsidP="007348B0">
            <w:pPr>
              <w:jc w:val="center"/>
              <w:rPr>
                <w:bCs/>
                <w:color w:val="000000"/>
              </w:rPr>
            </w:pPr>
            <w:r w:rsidRPr="007348B0">
              <w:rPr>
                <w:rFonts w:eastAsia="Arial Unicode MS"/>
                <w:bCs/>
                <w:color w:val="000000"/>
                <w:u w:color="000000"/>
              </w:rPr>
              <w:t>1.1.1.</w:t>
            </w:r>
          </w:p>
        </w:tc>
        <w:tc>
          <w:tcPr>
            <w:tcW w:w="151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6FD" w:rsidRPr="007348B0" w:rsidRDefault="000D50D5" w:rsidP="007348B0">
            <w:pPr>
              <w:jc w:val="center"/>
              <w:rPr>
                <w:rFonts w:eastAsia="Arial Unicode MS"/>
                <w:bCs/>
                <w:color w:val="000000"/>
                <w:u w:color="000000"/>
              </w:rPr>
            </w:pPr>
            <w:r w:rsidRPr="007348B0">
              <w:rPr>
                <w:rFonts w:eastAsia="Arial Unicode MS"/>
                <w:bCs/>
                <w:color w:val="000000"/>
                <w:u w:color="000000"/>
              </w:rPr>
              <w:t xml:space="preserve">Осуществление материального обеспечения деятельности </w:t>
            </w:r>
            <w:r w:rsidR="007348B0" w:rsidRPr="007348B0">
              <w:rPr>
                <w:rFonts w:eastAsia="Arial Unicode MS"/>
                <w:bCs/>
                <w:color w:val="000000"/>
                <w:u w:color="000000"/>
              </w:rPr>
              <w:t>муниципального казенного учреждения</w:t>
            </w:r>
            <w:r w:rsidR="007348B0" w:rsidRPr="007348B0">
              <w:rPr>
                <w:bCs/>
              </w:rPr>
              <w:t xml:space="preserve"> </w:t>
            </w:r>
            <w:r w:rsidR="003656FE">
              <w:rPr>
                <w:bCs/>
              </w:rPr>
              <w:t>«</w:t>
            </w:r>
            <w:r w:rsidR="007348B0" w:rsidRPr="007348B0">
              <w:rPr>
                <w:bCs/>
              </w:rPr>
              <w:t>Административно-</w:t>
            </w:r>
            <w:r w:rsidRPr="007348B0">
              <w:rPr>
                <w:bCs/>
              </w:rPr>
              <w:t>обслуживающий центр учреждений культуры Волоконовского муниципального округа</w:t>
            </w:r>
            <w:r w:rsidR="003656FE">
              <w:rPr>
                <w:bCs/>
              </w:rPr>
              <w:t>»</w:t>
            </w:r>
            <w:r w:rsidRPr="007348B0">
              <w:rPr>
                <w:bCs/>
              </w:rPr>
              <w:t xml:space="preserve">, </w:t>
            </w:r>
            <w:r w:rsidRPr="007348B0">
              <w:rPr>
                <w:rFonts w:eastAsia="Arial Unicode MS"/>
                <w:bCs/>
                <w:color w:val="000000"/>
                <w:u w:color="000000"/>
              </w:rPr>
              <w:t>включая фонд оплаты труда, оплату услуг связи, осуществление закупок канцелярских принадлежностей и иных закупок.</w:t>
            </w:r>
          </w:p>
          <w:p w:rsidR="00B64046" w:rsidRPr="007348B0" w:rsidRDefault="00B64046" w:rsidP="007348B0">
            <w:pPr>
              <w:jc w:val="center"/>
              <w:rPr>
                <w:rFonts w:eastAsia="Arial Unicode MS"/>
                <w:bCs/>
                <w:color w:val="000000"/>
                <w:u w:color="000000"/>
              </w:rPr>
            </w:pPr>
          </w:p>
          <w:p w:rsidR="000D50D5" w:rsidRPr="007348B0" w:rsidRDefault="000D50D5" w:rsidP="007348B0">
            <w:pPr>
              <w:jc w:val="center"/>
              <w:rPr>
                <w:rFonts w:eastAsia="Arial Unicode MS"/>
                <w:color w:val="000000"/>
              </w:rPr>
            </w:pPr>
            <w:r w:rsidRPr="007348B0">
              <w:rPr>
                <w:rFonts w:eastAsia="Arial Unicode MS"/>
                <w:bCs/>
                <w:color w:val="000000"/>
                <w:u w:color="000000"/>
              </w:rPr>
              <w:t xml:space="preserve">Значение результата характеризуется штатной численностью </w:t>
            </w:r>
            <w:r w:rsidR="007348B0" w:rsidRPr="007348B0">
              <w:rPr>
                <w:bCs/>
              </w:rPr>
              <w:t xml:space="preserve">муниципального казенного учреждения </w:t>
            </w:r>
            <w:r w:rsidR="003656FE">
              <w:rPr>
                <w:bCs/>
              </w:rPr>
              <w:t>«</w:t>
            </w:r>
            <w:r w:rsidR="007348B0" w:rsidRPr="007348B0">
              <w:rPr>
                <w:bCs/>
              </w:rPr>
              <w:t>Административно-</w:t>
            </w:r>
            <w:r w:rsidRPr="007348B0">
              <w:rPr>
                <w:bCs/>
              </w:rPr>
              <w:t>обслуживающий центр учреждений культуры Волоконовского муниципального округа</w:t>
            </w:r>
            <w:r w:rsidR="003656FE">
              <w:rPr>
                <w:bCs/>
              </w:rPr>
              <w:t>»</w:t>
            </w:r>
          </w:p>
        </w:tc>
      </w:tr>
      <w:tr w:rsidR="000D50D5" w:rsidRPr="007348B0" w:rsidTr="000D50D5">
        <w:trPr>
          <w:trHeight w:val="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0D5" w:rsidRPr="007348B0" w:rsidRDefault="000D50D5" w:rsidP="007348B0">
            <w:pPr>
              <w:jc w:val="center"/>
              <w:rPr>
                <w:bCs/>
                <w:color w:val="000000"/>
              </w:rPr>
            </w:pPr>
            <w:r w:rsidRPr="007348B0">
              <w:rPr>
                <w:bCs/>
                <w:color w:val="000000"/>
              </w:rPr>
              <w:t>1.2.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0D5" w:rsidRPr="007348B0" w:rsidRDefault="000D50D5" w:rsidP="007348B0">
            <w:pPr>
              <w:jc w:val="center"/>
              <w:rPr>
                <w:bCs/>
              </w:rPr>
            </w:pPr>
            <w:r w:rsidRPr="007348B0">
              <w:rPr>
                <w:bCs/>
              </w:rPr>
              <w:t>Меропри</w:t>
            </w:r>
            <w:r w:rsidR="005C3B37" w:rsidRPr="007348B0">
              <w:rPr>
                <w:bCs/>
              </w:rPr>
              <w:t xml:space="preserve">ятие (результат) </w:t>
            </w:r>
            <w:r w:rsidR="003656FE">
              <w:rPr>
                <w:bCs/>
              </w:rPr>
              <w:t>«</w:t>
            </w:r>
            <w:r w:rsidR="005C3B37" w:rsidRPr="007348B0">
              <w:rPr>
                <w:bCs/>
              </w:rPr>
              <w:t>О</w:t>
            </w:r>
            <w:r w:rsidRPr="007348B0">
              <w:rPr>
                <w:bCs/>
              </w:rPr>
              <w:t xml:space="preserve">беспечение </w:t>
            </w:r>
            <w:r w:rsidR="005C3B37" w:rsidRPr="007348B0">
              <w:rPr>
                <w:bCs/>
              </w:rPr>
              <w:t>функций органов местного самоуправления</w:t>
            </w:r>
            <w:r w:rsidR="003656FE">
              <w:t>»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0D5" w:rsidRPr="007348B0" w:rsidRDefault="000D50D5" w:rsidP="007348B0">
            <w:pPr>
              <w:jc w:val="center"/>
              <w:rPr>
                <w:bCs/>
              </w:rPr>
            </w:pPr>
            <w:r w:rsidRPr="007348B0">
              <w:rPr>
                <w:bCs/>
              </w:rPr>
              <w:t>Осуществление текущей деятельности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0D5" w:rsidRPr="007348B0" w:rsidRDefault="000D50D5" w:rsidP="007348B0">
            <w:pPr>
              <w:jc w:val="center"/>
              <w:rPr>
                <w:bCs/>
              </w:rPr>
            </w:pPr>
            <w:r w:rsidRPr="007348B0">
              <w:rPr>
                <w:bCs/>
              </w:rPr>
              <w:t>Единица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50D5" w:rsidRPr="007348B0" w:rsidRDefault="00F666FD" w:rsidP="007348B0">
            <w:pPr>
              <w:jc w:val="center"/>
              <w:rPr>
                <w:bCs/>
              </w:rPr>
            </w:pPr>
            <w:r w:rsidRPr="007348B0">
              <w:rPr>
                <w:bCs/>
              </w:rPr>
              <w:t>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0D5" w:rsidRPr="007348B0" w:rsidRDefault="000D50D5" w:rsidP="007348B0">
            <w:pPr>
              <w:jc w:val="center"/>
              <w:rPr>
                <w:bCs/>
              </w:rPr>
            </w:pPr>
            <w:r w:rsidRPr="007348B0">
              <w:rPr>
                <w:bCs/>
              </w:rPr>
              <w:t>2025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0D5" w:rsidRPr="007348B0" w:rsidRDefault="00F666FD" w:rsidP="007348B0">
            <w:pPr>
              <w:jc w:val="center"/>
              <w:rPr>
                <w:bCs/>
              </w:rPr>
            </w:pPr>
            <w:r w:rsidRPr="007348B0">
              <w:rPr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0D5" w:rsidRPr="007348B0" w:rsidRDefault="00F666FD" w:rsidP="007348B0">
            <w:pPr>
              <w:jc w:val="center"/>
              <w:rPr>
                <w:bCs/>
              </w:rPr>
            </w:pPr>
            <w:r w:rsidRPr="007348B0">
              <w:rPr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0D5" w:rsidRPr="007348B0" w:rsidRDefault="00F666FD" w:rsidP="007348B0">
            <w:pPr>
              <w:jc w:val="center"/>
              <w:rPr>
                <w:bCs/>
              </w:rPr>
            </w:pPr>
            <w:r w:rsidRPr="007348B0">
              <w:rPr>
                <w:bCs/>
              </w:rPr>
              <w:t>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0D5" w:rsidRPr="007348B0" w:rsidRDefault="00F666FD" w:rsidP="007348B0">
            <w:pPr>
              <w:jc w:val="center"/>
              <w:rPr>
                <w:bCs/>
              </w:rPr>
            </w:pPr>
            <w:r w:rsidRPr="007348B0">
              <w:rPr>
                <w:bCs/>
              </w:rPr>
              <w:t>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0D5" w:rsidRPr="007348B0" w:rsidRDefault="00F666FD" w:rsidP="007348B0">
            <w:pPr>
              <w:jc w:val="center"/>
              <w:rPr>
                <w:bCs/>
              </w:rPr>
            </w:pPr>
            <w:r w:rsidRPr="007348B0">
              <w:rPr>
                <w:bCs/>
              </w:rPr>
              <w:t>5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0D5" w:rsidRPr="007348B0" w:rsidRDefault="000D50D5" w:rsidP="007348B0">
            <w:pPr>
              <w:jc w:val="center"/>
              <w:rPr>
                <w:rFonts w:eastAsia="Arial Unicode MS"/>
                <w:color w:val="000000"/>
              </w:rPr>
            </w:pPr>
            <w:r w:rsidRPr="007348B0">
              <w:rPr>
                <w:rFonts w:eastAsia="Arial Unicode MS"/>
                <w:color w:val="000000"/>
              </w:rPr>
              <w:t>-</w:t>
            </w:r>
          </w:p>
        </w:tc>
      </w:tr>
      <w:tr w:rsidR="006C29DD" w:rsidRPr="007348B0" w:rsidTr="00E15F37">
        <w:trPr>
          <w:trHeight w:val="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9DD" w:rsidRPr="007348B0" w:rsidRDefault="006C29DD" w:rsidP="007348B0">
            <w:pPr>
              <w:jc w:val="center"/>
              <w:rPr>
                <w:bCs/>
                <w:color w:val="000000"/>
              </w:rPr>
            </w:pPr>
            <w:r w:rsidRPr="007348B0">
              <w:rPr>
                <w:bCs/>
                <w:color w:val="000000"/>
              </w:rPr>
              <w:t>1.2.1.</w:t>
            </w:r>
          </w:p>
        </w:tc>
        <w:tc>
          <w:tcPr>
            <w:tcW w:w="151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9DD" w:rsidRPr="007348B0" w:rsidRDefault="006C29DD" w:rsidP="007348B0">
            <w:pPr>
              <w:jc w:val="center"/>
              <w:rPr>
                <w:rFonts w:eastAsia="Arial Unicode MS"/>
                <w:color w:val="000000"/>
              </w:rPr>
            </w:pPr>
            <w:r w:rsidRPr="007348B0">
              <w:rPr>
                <w:rFonts w:eastAsia="Arial Unicode MS"/>
                <w:color w:val="000000"/>
              </w:rPr>
              <w:t xml:space="preserve">Осуществление материального обеспечения деятельности </w:t>
            </w:r>
            <w:r w:rsidRPr="007348B0">
              <w:rPr>
                <w:bCs/>
              </w:rPr>
              <w:t>управления культуры Администрации Волоконовского муниципального округа</w:t>
            </w:r>
            <w:r w:rsidRPr="007348B0">
              <w:rPr>
                <w:rFonts w:eastAsia="Arial Unicode MS"/>
                <w:color w:val="000000"/>
              </w:rPr>
              <w:t>, включая фонд оплаты труда, командировочные расходы, оплату услуг связи и иных закупок, а также уплату налогов.</w:t>
            </w:r>
          </w:p>
          <w:p w:rsidR="006C29DD" w:rsidRPr="007348B0" w:rsidRDefault="006C29DD" w:rsidP="007348B0">
            <w:pPr>
              <w:jc w:val="center"/>
              <w:rPr>
                <w:rFonts w:eastAsia="Arial Unicode MS"/>
                <w:color w:val="000000"/>
              </w:rPr>
            </w:pPr>
          </w:p>
          <w:p w:rsidR="006C29DD" w:rsidRPr="007348B0" w:rsidRDefault="006C29DD" w:rsidP="007348B0">
            <w:pPr>
              <w:jc w:val="center"/>
              <w:rPr>
                <w:rFonts w:eastAsia="Arial Unicode MS"/>
                <w:color w:val="000000"/>
              </w:rPr>
            </w:pPr>
            <w:r w:rsidRPr="007348B0">
              <w:rPr>
                <w:rFonts w:eastAsia="Arial Unicode MS"/>
                <w:color w:val="000000"/>
              </w:rPr>
              <w:t xml:space="preserve">Значение результата характеризуется штатной численностью аппарата </w:t>
            </w:r>
            <w:r w:rsidRPr="007348B0">
              <w:rPr>
                <w:bCs/>
              </w:rPr>
              <w:t>управления культуры Администрации Волоконовского муниципального округа</w:t>
            </w:r>
          </w:p>
        </w:tc>
      </w:tr>
      <w:tr w:rsidR="006C29DD" w:rsidRPr="007348B0" w:rsidTr="000D50D5">
        <w:trPr>
          <w:trHeight w:val="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9DD" w:rsidRPr="007348B0" w:rsidRDefault="006C29DD" w:rsidP="007348B0">
            <w:pPr>
              <w:jc w:val="center"/>
              <w:rPr>
                <w:bCs/>
                <w:color w:val="000000"/>
              </w:rPr>
            </w:pPr>
            <w:r w:rsidRPr="007348B0">
              <w:rPr>
                <w:bCs/>
                <w:color w:val="000000"/>
              </w:rPr>
              <w:t>1.3.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9DD" w:rsidRPr="007348B0" w:rsidRDefault="006C29DD" w:rsidP="007348B0">
            <w:pPr>
              <w:jc w:val="center"/>
              <w:rPr>
                <w:bCs/>
              </w:rPr>
            </w:pPr>
            <w:r w:rsidRPr="007348B0">
              <w:rPr>
                <w:bCs/>
              </w:rPr>
              <w:t xml:space="preserve">Мероприятие (результат) </w:t>
            </w:r>
            <w:r w:rsidR="003656FE">
              <w:rPr>
                <w:bCs/>
              </w:rPr>
              <w:t>«</w:t>
            </w:r>
            <w:r w:rsidRPr="007348B0">
              <w:rPr>
                <w:bCs/>
              </w:rPr>
              <w:t>Обеспечение мероприятий социальной поддержки работникам культуры, проживающим и работающим в сельской местности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9DD" w:rsidRPr="007348B0" w:rsidRDefault="002C6087" w:rsidP="007348B0">
            <w:pPr>
              <w:jc w:val="center"/>
              <w:rPr>
                <w:bCs/>
              </w:rPr>
            </w:pPr>
            <w:r w:rsidRPr="007348B0">
              <w:rPr>
                <w:bCs/>
              </w:rPr>
              <w:t>Выплаты физическим лицам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9DD" w:rsidRPr="007348B0" w:rsidRDefault="002C6087" w:rsidP="007348B0">
            <w:pPr>
              <w:jc w:val="center"/>
              <w:rPr>
                <w:bCs/>
              </w:rPr>
            </w:pPr>
            <w:r w:rsidRPr="007348B0">
              <w:rPr>
                <w:bCs/>
              </w:rPr>
              <w:t>Человек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29DD" w:rsidRPr="007348B0" w:rsidRDefault="002C6087" w:rsidP="007348B0">
            <w:pPr>
              <w:jc w:val="center"/>
              <w:rPr>
                <w:bCs/>
              </w:rPr>
            </w:pPr>
            <w:r w:rsidRPr="007348B0">
              <w:rPr>
                <w:bCs/>
              </w:rPr>
              <w:t>34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9DD" w:rsidRPr="007348B0" w:rsidRDefault="002C6087" w:rsidP="007348B0">
            <w:pPr>
              <w:jc w:val="center"/>
              <w:rPr>
                <w:bCs/>
              </w:rPr>
            </w:pPr>
            <w:r w:rsidRPr="007348B0">
              <w:rPr>
                <w:bCs/>
              </w:rPr>
              <w:t>2025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9DD" w:rsidRPr="007348B0" w:rsidRDefault="002C6087" w:rsidP="007348B0">
            <w:pPr>
              <w:jc w:val="center"/>
              <w:rPr>
                <w:bCs/>
              </w:rPr>
            </w:pPr>
            <w:r w:rsidRPr="007348B0">
              <w:rPr>
                <w:bCs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9DD" w:rsidRPr="007348B0" w:rsidRDefault="002C6087" w:rsidP="007348B0">
            <w:pPr>
              <w:jc w:val="center"/>
              <w:rPr>
                <w:bCs/>
              </w:rPr>
            </w:pPr>
            <w:r w:rsidRPr="007348B0">
              <w:rPr>
                <w:bCs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9DD" w:rsidRPr="007348B0" w:rsidRDefault="002C6087" w:rsidP="007348B0">
            <w:pPr>
              <w:jc w:val="center"/>
              <w:rPr>
                <w:bCs/>
              </w:rPr>
            </w:pPr>
            <w:r w:rsidRPr="007348B0">
              <w:rPr>
                <w:bCs/>
              </w:rPr>
              <w:t>34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9DD" w:rsidRPr="007348B0" w:rsidRDefault="002C6087" w:rsidP="007348B0">
            <w:pPr>
              <w:jc w:val="center"/>
              <w:rPr>
                <w:bCs/>
              </w:rPr>
            </w:pPr>
            <w:r w:rsidRPr="007348B0">
              <w:rPr>
                <w:bCs/>
              </w:rPr>
              <w:t>34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9DD" w:rsidRPr="007348B0" w:rsidRDefault="002C6087" w:rsidP="007348B0">
            <w:pPr>
              <w:jc w:val="center"/>
              <w:rPr>
                <w:bCs/>
              </w:rPr>
            </w:pPr>
            <w:r w:rsidRPr="007348B0">
              <w:rPr>
                <w:bCs/>
              </w:rPr>
              <w:t>34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9DD" w:rsidRPr="007348B0" w:rsidRDefault="002C6087" w:rsidP="007348B0">
            <w:pPr>
              <w:jc w:val="center"/>
              <w:rPr>
                <w:rFonts w:eastAsia="Arial Unicode MS"/>
                <w:color w:val="000000"/>
              </w:rPr>
            </w:pPr>
            <w:r w:rsidRPr="007348B0">
              <w:rPr>
                <w:rFonts w:eastAsia="Arial Unicode MS"/>
                <w:color w:val="000000"/>
              </w:rPr>
              <w:t>-</w:t>
            </w:r>
          </w:p>
        </w:tc>
      </w:tr>
      <w:tr w:rsidR="006C29DD" w:rsidRPr="007348B0" w:rsidTr="00E15F37">
        <w:trPr>
          <w:trHeight w:val="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9DD" w:rsidRPr="007348B0" w:rsidRDefault="006C29DD" w:rsidP="007348B0">
            <w:pPr>
              <w:jc w:val="center"/>
              <w:rPr>
                <w:bCs/>
                <w:color w:val="000000"/>
              </w:rPr>
            </w:pPr>
            <w:r w:rsidRPr="007348B0">
              <w:rPr>
                <w:bCs/>
                <w:color w:val="000000"/>
              </w:rPr>
              <w:t>1.3.1.</w:t>
            </w:r>
          </w:p>
        </w:tc>
        <w:tc>
          <w:tcPr>
            <w:tcW w:w="151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9DD" w:rsidRPr="007348B0" w:rsidRDefault="002C6087" w:rsidP="007348B0">
            <w:pPr>
              <w:jc w:val="center"/>
              <w:rPr>
                <w:rFonts w:eastAsia="Arial Unicode MS"/>
              </w:rPr>
            </w:pPr>
            <w:r w:rsidRPr="007348B0">
              <w:rPr>
                <w:rFonts w:eastAsia="Arial Unicode MS"/>
              </w:rPr>
              <w:t>Работникам культуры, проживающим и работающим в сельской местности, выплачена ежемесячная денежная компенсации расходов по оплате коммунальных платежей</w:t>
            </w:r>
          </w:p>
        </w:tc>
      </w:tr>
      <w:tr w:rsidR="006C29DD" w:rsidRPr="007348B0" w:rsidTr="000D50D5">
        <w:trPr>
          <w:trHeight w:val="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9DD" w:rsidRPr="007348B0" w:rsidRDefault="006C29DD" w:rsidP="007348B0">
            <w:pPr>
              <w:jc w:val="center"/>
              <w:rPr>
                <w:bCs/>
                <w:color w:val="000000"/>
              </w:rPr>
            </w:pPr>
            <w:r w:rsidRPr="007348B0">
              <w:rPr>
                <w:bCs/>
                <w:color w:val="000000"/>
              </w:rPr>
              <w:t>1.4.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9DD" w:rsidRPr="007348B0" w:rsidRDefault="006C29DD" w:rsidP="007348B0">
            <w:pPr>
              <w:jc w:val="center"/>
              <w:rPr>
                <w:bCs/>
              </w:rPr>
            </w:pPr>
            <w:r w:rsidRPr="007348B0">
              <w:rPr>
                <w:bCs/>
              </w:rPr>
              <w:t xml:space="preserve">Мероприятие (результат) </w:t>
            </w:r>
            <w:r w:rsidR="003656FE">
              <w:rPr>
                <w:bCs/>
              </w:rPr>
              <w:t>«</w:t>
            </w:r>
            <w:r w:rsidRPr="007348B0">
              <w:rPr>
                <w:bCs/>
              </w:rPr>
              <w:t xml:space="preserve">Предоставление мер социальной поддержки педагогическим работникам </w:t>
            </w:r>
            <w:r w:rsidR="007348B0">
              <w:rPr>
                <w:bCs/>
              </w:rPr>
              <w:t>муниципальных образовательных</w:t>
            </w:r>
            <w:r w:rsidRPr="007348B0">
              <w:rPr>
                <w:bCs/>
              </w:rPr>
              <w:t xml:space="preserve"> учреждений</w:t>
            </w:r>
            <w:r w:rsidR="003656FE">
              <w:rPr>
                <w:bCs/>
              </w:rPr>
              <w:t>»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9DD" w:rsidRPr="007348B0" w:rsidRDefault="002C6087" w:rsidP="007348B0">
            <w:pPr>
              <w:jc w:val="center"/>
              <w:rPr>
                <w:bCs/>
              </w:rPr>
            </w:pPr>
            <w:r w:rsidRPr="007348B0">
              <w:rPr>
                <w:bCs/>
              </w:rPr>
              <w:t>Выплаты физическим лицам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9DD" w:rsidRPr="007348B0" w:rsidRDefault="002C6087" w:rsidP="007348B0">
            <w:pPr>
              <w:jc w:val="center"/>
              <w:rPr>
                <w:bCs/>
              </w:rPr>
            </w:pPr>
            <w:r w:rsidRPr="007348B0">
              <w:rPr>
                <w:bCs/>
              </w:rPr>
              <w:t>Человек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29DD" w:rsidRPr="007348B0" w:rsidRDefault="002C6087" w:rsidP="007348B0">
            <w:pPr>
              <w:jc w:val="center"/>
              <w:rPr>
                <w:bCs/>
              </w:rPr>
            </w:pPr>
            <w:r w:rsidRPr="007348B0">
              <w:rPr>
                <w:bCs/>
              </w:rPr>
              <w:t>34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9DD" w:rsidRPr="007348B0" w:rsidRDefault="002C6087" w:rsidP="007348B0">
            <w:pPr>
              <w:jc w:val="center"/>
              <w:rPr>
                <w:bCs/>
              </w:rPr>
            </w:pPr>
            <w:r w:rsidRPr="007348B0">
              <w:rPr>
                <w:bCs/>
              </w:rPr>
              <w:t>2025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9DD" w:rsidRPr="007348B0" w:rsidRDefault="002C6087" w:rsidP="007348B0">
            <w:pPr>
              <w:jc w:val="center"/>
              <w:rPr>
                <w:bCs/>
              </w:rPr>
            </w:pPr>
            <w:r w:rsidRPr="007348B0">
              <w:rPr>
                <w:bCs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9DD" w:rsidRPr="007348B0" w:rsidRDefault="002C6087" w:rsidP="007348B0">
            <w:pPr>
              <w:jc w:val="center"/>
              <w:rPr>
                <w:bCs/>
              </w:rPr>
            </w:pPr>
            <w:r w:rsidRPr="007348B0">
              <w:rPr>
                <w:bCs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9DD" w:rsidRPr="007348B0" w:rsidRDefault="002C6087" w:rsidP="007348B0">
            <w:pPr>
              <w:jc w:val="center"/>
              <w:rPr>
                <w:bCs/>
              </w:rPr>
            </w:pPr>
            <w:r w:rsidRPr="007348B0">
              <w:rPr>
                <w:bCs/>
              </w:rPr>
              <w:t>35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9DD" w:rsidRPr="007348B0" w:rsidRDefault="002C6087" w:rsidP="007348B0">
            <w:pPr>
              <w:jc w:val="center"/>
              <w:rPr>
                <w:bCs/>
              </w:rPr>
            </w:pPr>
            <w:r w:rsidRPr="007348B0">
              <w:rPr>
                <w:bCs/>
              </w:rPr>
              <w:t>35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9DD" w:rsidRPr="007348B0" w:rsidRDefault="002C6087" w:rsidP="007348B0">
            <w:pPr>
              <w:jc w:val="center"/>
              <w:rPr>
                <w:bCs/>
              </w:rPr>
            </w:pPr>
            <w:r w:rsidRPr="007348B0">
              <w:rPr>
                <w:bCs/>
              </w:rPr>
              <w:t>35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9DD" w:rsidRPr="007348B0" w:rsidRDefault="002C6087" w:rsidP="007348B0">
            <w:pPr>
              <w:jc w:val="center"/>
              <w:rPr>
                <w:rFonts w:eastAsia="Arial Unicode MS"/>
                <w:color w:val="000000"/>
              </w:rPr>
            </w:pPr>
            <w:r w:rsidRPr="007348B0">
              <w:rPr>
                <w:rFonts w:eastAsia="Arial Unicode MS"/>
                <w:color w:val="000000"/>
              </w:rPr>
              <w:t>-</w:t>
            </w:r>
          </w:p>
        </w:tc>
      </w:tr>
      <w:tr w:rsidR="006C29DD" w:rsidRPr="007348B0" w:rsidTr="00E15F37">
        <w:trPr>
          <w:trHeight w:val="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9DD" w:rsidRPr="007348B0" w:rsidRDefault="006C29DD" w:rsidP="007348B0">
            <w:pPr>
              <w:jc w:val="center"/>
              <w:rPr>
                <w:bCs/>
                <w:color w:val="000000"/>
              </w:rPr>
            </w:pPr>
            <w:r w:rsidRPr="007348B0">
              <w:rPr>
                <w:bCs/>
                <w:color w:val="000000"/>
              </w:rPr>
              <w:t>1.4.1.</w:t>
            </w:r>
          </w:p>
        </w:tc>
        <w:tc>
          <w:tcPr>
            <w:tcW w:w="151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9DD" w:rsidRPr="007348B0" w:rsidRDefault="002C6087" w:rsidP="007348B0">
            <w:pPr>
              <w:jc w:val="center"/>
              <w:rPr>
                <w:rFonts w:eastAsia="Arial Unicode MS"/>
              </w:rPr>
            </w:pPr>
            <w:r w:rsidRPr="007348B0">
              <w:rPr>
                <w:rFonts w:eastAsia="Arial Unicode MS"/>
              </w:rPr>
              <w:t>Педагогическим работникам, проживающим и работающим в сельской местности, выплачена ежемесячная денежная компенсации расходов по оплате коммунальных платежей</w:t>
            </w:r>
          </w:p>
        </w:tc>
      </w:tr>
    </w:tbl>
    <w:p w:rsidR="00AB15F5" w:rsidRDefault="00AB15F5" w:rsidP="007421A9"/>
    <w:p w:rsidR="00D946EE" w:rsidRPr="000D50D5" w:rsidRDefault="00D946EE" w:rsidP="007421A9"/>
    <w:p w:rsidR="00AB15F5" w:rsidRDefault="00AB15F5" w:rsidP="007421A9"/>
    <w:p w:rsidR="00F666FD" w:rsidRDefault="00F666FD" w:rsidP="007421A9"/>
    <w:p w:rsidR="00F666FD" w:rsidRDefault="00F666FD" w:rsidP="007421A9"/>
    <w:p w:rsidR="00AB15F5" w:rsidRDefault="000D50D5" w:rsidP="000D50D5">
      <w:pPr>
        <w:jc w:val="center"/>
        <w:rPr>
          <w:b/>
          <w:sz w:val="28"/>
          <w:szCs w:val="28"/>
        </w:rPr>
      </w:pPr>
      <w:r w:rsidRPr="000D50D5">
        <w:rPr>
          <w:b/>
          <w:sz w:val="28"/>
          <w:szCs w:val="28"/>
        </w:rPr>
        <w:t>3. Финансовое обеспечение комплекса процессных мероприятий 6</w:t>
      </w:r>
    </w:p>
    <w:p w:rsidR="00D946EE" w:rsidRDefault="00D946EE" w:rsidP="000D50D5">
      <w:pPr>
        <w:jc w:val="center"/>
        <w:rPr>
          <w:b/>
          <w:sz w:val="28"/>
          <w:szCs w:val="28"/>
        </w:rPr>
      </w:pPr>
    </w:p>
    <w:tbl>
      <w:tblPr>
        <w:tblW w:w="1573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408"/>
        <w:gridCol w:w="1656"/>
        <w:gridCol w:w="1732"/>
        <w:gridCol w:w="1701"/>
        <w:gridCol w:w="1559"/>
        <w:gridCol w:w="1418"/>
        <w:gridCol w:w="1843"/>
        <w:gridCol w:w="1417"/>
      </w:tblGrid>
      <w:tr w:rsidR="00D946EE" w:rsidRPr="00FD5A5F" w:rsidTr="003656FE">
        <w:trPr>
          <w:trHeight w:val="268"/>
        </w:trPr>
        <w:tc>
          <w:tcPr>
            <w:tcW w:w="4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6EE" w:rsidRPr="00FD5A5F" w:rsidRDefault="00D946EE" w:rsidP="00A25C40">
            <w:pPr>
              <w:jc w:val="center"/>
              <w:rPr>
                <w:b/>
                <w:bCs/>
                <w:color w:val="000000"/>
              </w:rPr>
            </w:pPr>
            <w:r w:rsidRPr="00D946EE">
              <w:rPr>
                <w:b/>
                <w:bCs/>
                <w:color w:val="000000"/>
              </w:rPr>
              <w:t>Наименование мероприятия (результата)/источник финансового обеспечения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6EE" w:rsidRPr="00FD5A5F" w:rsidRDefault="00D946EE" w:rsidP="00A25C40">
            <w:pPr>
              <w:jc w:val="center"/>
              <w:rPr>
                <w:b/>
                <w:bCs/>
                <w:color w:val="000000"/>
              </w:rPr>
            </w:pPr>
            <w:r w:rsidRPr="00FD5A5F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9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6EE" w:rsidRPr="00FD5A5F" w:rsidRDefault="00D946EE" w:rsidP="00A25C40">
            <w:pPr>
              <w:jc w:val="center"/>
              <w:rPr>
                <w:b/>
                <w:bCs/>
                <w:color w:val="000000"/>
              </w:rPr>
            </w:pPr>
            <w:r w:rsidRPr="00FD5A5F">
              <w:rPr>
                <w:b/>
                <w:bCs/>
                <w:color w:val="000000"/>
              </w:rPr>
              <w:t>Объем финансового обеспечения по годам, тыс. рублей</w:t>
            </w:r>
          </w:p>
        </w:tc>
      </w:tr>
      <w:tr w:rsidR="003656FE" w:rsidRPr="00FD5A5F" w:rsidTr="003656FE">
        <w:trPr>
          <w:trHeight w:val="483"/>
        </w:trPr>
        <w:tc>
          <w:tcPr>
            <w:tcW w:w="4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FE" w:rsidRPr="00FD5A5F" w:rsidRDefault="003656FE" w:rsidP="00A25C4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FE" w:rsidRPr="00FD5A5F" w:rsidRDefault="003656FE" w:rsidP="00A25C4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6FE" w:rsidRPr="00FD5A5F" w:rsidRDefault="003656FE" w:rsidP="00A25C40">
            <w:pPr>
              <w:jc w:val="center"/>
              <w:rPr>
                <w:b/>
                <w:bCs/>
                <w:color w:val="000000"/>
              </w:rPr>
            </w:pPr>
            <w:r w:rsidRPr="00FD5A5F">
              <w:rPr>
                <w:b/>
                <w:bCs/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6FE" w:rsidRPr="00FD5A5F" w:rsidRDefault="003656FE" w:rsidP="00A25C40">
            <w:pPr>
              <w:ind w:left="-108" w:firstLine="108"/>
              <w:jc w:val="center"/>
              <w:rPr>
                <w:b/>
                <w:bCs/>
                <w:color w:val="000000"/>
              </w:rPr>
            </w:pPr>
            <w:r w:rsidRPr="00FD5A5F">
              <w:rPr>
                <w:b/>
                <w:bCs/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6FE" w:rsidRPr="00FD5A5F" w:rsidRDefault="003656FE" w:rsidP="00A25C40">
            <w:pPr>
              <w:jc w:val="center"/>
              <w:rPr>
                <w:b/>
                <w:bCs/>
                <w:color w:val="000000"/>
              </w:rPr>
            </w:pPr>
            <w:r w:rsidRPr="00FD5A5F">
              <w:rPr>
                <w:b/>
                <w:bCs/>
                <w:color w:val="000000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6FE" w:rsidRPr="00FD5A5F" w:rsidRDefault="003656FE" w:rsidP="00A25C40">
            <w:pPr>
              <w:jc w:val="center"/>
              <w:rPr>
                <w:b/>
                <w:bCs/>
                <w:color w:val="000000"/>
              </w:rPr>
            </w:pPr>
            <w:r w:rsidRPr="00FD5A5F">
              <w:rPr>
                <w:b/>
                <w:bCs/>
                <w:color w:val="000000"/>
              </w:rPr>
              <w:t>2029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6FE" w:rsidRPr="00FD5A5F" w:rsidRDefault="003656FE" w:rsidP="00A25C40">
            <w:pPr>
              <w:jc w:val="center"/>
              <w:rPr>
                <w:b/>
                <w:bCs/>
                <w:color w:val="000000"/>
              </w:rPr>
            </w:pPr>
            <w:r w:rsidRPr="00FD5A5F">
              <w:rPr>
                <w:b/>
                <w:bCs/>
                <w:color w:val="000000"/>
              </w:rPr>
              <w:t>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6FE" w:rsidRPr="00FD5A5F" w:rsidRDefault="003656FE" w:rsidP="00A25C40">
            <w:pPr>
              <w:jc w:val="center"/>
              <w:rPr>
                <w:b/>
                <w:bCs/>
                <w:color w:val="000000"/>
              </w:rPr>
            </w:pPr>
            <w:r w:rsidRPr="00FD5A5F">
              <w:rPr>
                <w:b/>
                <w:bCs/>
                <w:color w:val="000000"/>
              </w:rPr>
              <w:t>Всего</w:t>
            </w:r>
          </w:p>
        </w:tc>
      </w:tr>
    </w:tbl>
    <w:p w:rsidR="003656FE" w:rsidRPr="003656FE" w:rsidRDefault="003656FE">
      <w:pPr>
        <w:rPr>
          <w:sz w:val="2"/>
        </w:rPr>
      </w:pPr>
    </w:p>
    <w:tbl>
      <w:tblPr>
        <w:tblW w:w="1573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408"/>
        <w:gridCol w:w="1656"/>
        <w:gridCol w:w="1732"/>
        <w:gridCol w:w="1701"/>
        <w:gridCol w:w="1559"/>
        <w:gridCol w:w="1418"/>
        <w:gridCol w:w="1843"/>
        <w:gridCol w:w="1417"/>
      </w:tblGrid>
      <w:tr w:rsidR="00D946EE" w:rsidRPr="00E4738B" w:rsidTr="003656FE">
        <w:trPr>
          <w:trHeight w:val="394"/>
          <w:tblHeader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6EE" w:rsidRPr="00E4738B" w:rsidRDefault="00D946EE" w:rsidP="00A25C40">
            <w:pPr>
              <w:jc w:val="center"/>
              <w:rPr>
                <w:b/>
                <w:color w:val="000000"/>
              </w:rPr>
            </w:pPr>
            <w:r w:rsidRPr="00E4738B">
              <w:rPr>
                <w:b/>
                <w:color w:val="000000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6EE" w:rsidRPr="00E4738B" w:rsidRDefault="00D946EE" w:rsidP="00A25C40">
            <w:pPr>
              <w:jc w:val="center"/>
              <w:rPr>
                <w:b/>
                <w:color w:val="000000"/>
              </w:rPr>
            </w:pPr>
            <w:r w:rsidRPr="00E4738B">
              <w:rPr>
                <w:b/>
                <w:color w:val="000000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6EE" w:rsidRPr="00E4738B" w:rsidRDefault="00D946EE" w:rsidP="00A25C40">
            <w:pPr>
              <w:jc w:val="center"/>
              <w:rPr>
                <w:b/>
                <w:color w:val="000000"/>
              </w:rPr>
            </w:pPr>
            <w:r w:rsidRPr="00E4738B">
              <w:rPr>
                <w:b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6EE" w:rsidRPr="00E4738B" w:rsidRDefault="00D946EE" w:rsidP="00A25C4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6EE" w:rsidRPr="00E4738B" w:rsidRDefault="00D946EE" w:rsidP="00A25C4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6EE" w:rsidRPr="00E4738B" w:rsidRDefault="00D946EE" w:rsidP="00A25C4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6EE" w:rsidRPr="00E4738B" w:rsidRDefault="00D946EE" w:rsidP="00A25C4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6EE" w:rsidRPr="00E4738B" w:rsidRDefault="00D946EE" w:rsidP="00A25C4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</w:tr>
      <w:tr w:rsidR="00F666FD" w:rsidRPr="00B9056B" w:rsidTr="003656FE">
        <w:trPr>
          <w:trHeight w:val="1028"/>
        </w:trPr>
        <w:tc>
          <w:tcPr>
            <w:tcW w:w="44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666FD" w:rsidRPr="00FD5A5F" w:rsidRDefault="00F666FD" w:rsidP="00A25C40">
            <w:pPr>
              <w:jc w:val="both"/>
              <w:rPr>
                <w:b/>
                <w:bCs/>
                <w:color w:val="000000"/>
              </w:rPr>
            </w:pPr>
            <w:r w:rsidRPr="00D946EE">
              <w:rPr>
                <w:b/>
                <w:bCs/>
                <w:color w:val="000000"/>
              </w:rPr>
              <w:t>К</w:t>
            </w:r>
            <w:r>
              <w:rPr>
                <w:b/>
                <w:bCs/>
                <w:color w:val="000000"/>
              </w:rPr>
              <w:t xml:space="preserve">омплекс процессных мероприятий </w:t>
            </w:r>
            <w:r w:rsidR="003656FE">
              <w:rPr>
                <w:b/>
                <w:bCs/>
                <w:color w:val="000000"/>
              </w:rPr>
              <w:t>«</w:t>
            </w:r>
            <w:r w:rsidRPr="00D946EE">
              <w:rPr>
                <w:b/>
                <w:bCs/>
                <w:color w:val="000000"/>
              </w:rPr>
              <w:t>Обеспечение деятельности органов местного самоуправления и прочих муниципальных учреждений</w:t>
            </w:r>
            <w:r w:rsidR="003656FE">
              <w:rPr>
                <w:b/>
                <w:bCs/>
                <w:color w:val="000000"/>
              </w:rPr>
              <w:t>»</w:t>
            </w:r>
            <w:r w:rsidRPr="00D946EE">
              <w:rPr>
                <w:b/>
                <w:bCs/>
                <w:color w:val="000000"/>
              </w:rPr>
              <w:t xml:space="preserve"> </w:t>
            </w:r>
            <w:r w:rsidRPr="00FD5A5F">
              <w:rPr>
                <w:b/>
                <w:bCs/>
                <w:color w:val="000000"/>
              </w:rPr>
              <w:t>(всего), в том числе: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66FD" w:rsidRDefault="00F666FD" w:rsidP="00E15F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0540600000</w:t>
            </w:r>
          </w:p>
          <w:p w:rsidR="00F666FD" w:rsidRDefault="00F666FD" w:rsidP="00E15F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0540600190</w:t>
            </w:r>
          </w:p>
          <w:p w:rsidR="00F666FD" w:rsidRPr="00221F97" w:rsidRDefault="00F666FD" w:rsidP="00E15F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0540600590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66FD" w:rsidRPr="00B9056B" w:rsidRDefault="00F666FD" w:rsidP="00E15F37">
            <w:pPr>
              <w:jc w:val="center"/>
              <w:rPr>
                <w:b/>
                <w:bCs/>
                <w:color w:val="000000"/>
              </w:rPr>
            </w:pPr>
            <w:r w:rsidRPr="00B9056B">
              <w:rPr>
                <w:b/>
                <w:bCs/>
                <w:color w:val="000000"/>
              </w:rPr>
              <w:t>61 396,6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66FD" w:rsidRPr="00B9056B" w:rsidRDefault="00F666FD" w:rsidP="00E15F37">
            <w:pPr>
              <w:jc w:val="center"/>
              <w:rPr>
                <w:b/>
                <w:bCs/>
                <w:color w:val="000000"/>
              </w:rPr>
            </w:pPr>
            <w:r w:rsidRPr="00B9056B">
              <w:rPr>
                <w:b/>
                <w:bCs/>
                <w:color w:val="000000"/>
              </w:rPr>
              <w:t>64 898,0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66FD" w:rsidRPr="00B9056B" w:rsidRDefault="00F666FD" w:rsidP="00E15F37">
            <w:pPr>
              <w:jc w:val="center"/>
              <w:rPr>
                <w:b/>
                <w:bCs/>
                <w:color w:val="000000"/>
              </w:rPr>
            </w:pPr>
            <w:r w:rsidRPr="00B9056B">
              <w:rPr>
                <w:b/>
                <w:bCs/>
                <w:color w:val="000000"/>
              </w:rPr>
              <w:t>64 730,0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66FD" w:rsidRPr="00B9056B" w:rsidRDefault="00F666FD" w:rsidP="00E15F37">
            <w:pPr>
              <w:jc w:val="center"/>
              <w:rPr>
                <w:b/>
                <w:bCs/>
                <w:color w:val="000000"/>
              </w:rPr>
            </w:pPr>
            <w:r w:rsidRPr="00B9056B">
              <w:rPr>
                <w:b/>
                <w:bCs/>
                <w:color w:val="000000"/>
              </w:rPr>
              <w:t>63 930,0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66FD" w:rsidRPr="00B9056B" w:rsidRDefault="00F666FD" w:rsidP="00E15F37">
            <w:pPr>
              <w:jc w:val="center"/>
              <w:rPr>
                <w:b/>
                <w:bCs/>
                <w:color w:val="000000"/>
              </w:rPr>
            </w:pPr>
            <w:r w:rsidRPr="00B9056B">
              <w:rPr>
                <w:b/>
                <w:bCs/>
                <w:color w:val="000000"/>
              </w:rPr>
              <w:t>63 930,0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66FD" w:rsidRPr="00B9056B" w:rsidRDefault="00F666FD" w:rsidP="00E15F37">
            <w:pPr>
              <w:jc w:val="center"/>
              <w:rPr>
                <w:b/>
                <w:bCs/>
                <w:color w:val="000000"/>
              </w:rPr>
            </w:pPr>
            <w:r w:rsidRPr="00B9056B">
              <w:rPr>
                <w:b/>
                <w:bCs/>
                <w:color w:val="000000"/>
              </w:rPr>
              <w:t>318 884,6</w:t>
            </w:r>
          </w:p>
        </w:tc>
      </w:tr>
      <w:tr w:rsidR="00F666FD" w:rsidRPr="00B9056B" w:rsidTr="002D2DEC">
        <w:trPr>
          <w:trHeight w:val="539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666FD" w:rsidRPr="00FD5A5F" w:rsidRDefault="00F666FD" w:rsidP="00A25C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 xml:space="preserve">ежбюджетные трансферты из федерального бюджета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66FD" w:rsidRPr="00FD5A5F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66FD" w:rsidRPr="00FD5A5F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66FD" w:rsidRPr="00FD5A5F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66FD" w:rsidRPr="00FD5A5F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66FD" w:rsidRPr="00FD5A5F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66FD" w:rsidRPr="00FD5A5F" w:rsidRDefault="00F666FD" w:rsidP="00E15F37">
            <w:pPr>
              <w:jc w:val="center"/>
              <w:rPr>
                <w:color w:val="000000"/>
              </w:rPr>
            </w:pPr>
          </w:p>
        </w:tc>
      </w:tr>
      <w:tr w:rsidR="00F666FD" w:rsidRPr="00B9056B" w:rsidTr="002D2DEC">
        <w:trPr>
          <w:trHeight w:val="392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666FD" w:rsidRPr="00FD5A5F" w:rsidRDefault="00F666FD" w:rsidP="00A25C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 xml:space="preserve">ежбюджетные трансферты из регионального бюджета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66FD" w:rsidRPr="00CA6AE8" w:rsidRDefault="00F666FD" w:rsidP="00E15F37">
            <w:pPr>
              <w:jc w:val="center"/>
              <w:rPr>
                <w:bCs/>
                <w:color w:val="000000"/>
              </w:rPr>
            </w:pPr>
            <w:r w:rsidRPr="00CA6AE8">
              <w:rPr>
                <w:bCs/>
                <w:color w:val="000000"/>
              </w:rPr>
              <w:t>739,0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66FD" w:rsidRPr="00CA6AE8" w:rsidRDefault="00F666FD" w:rsidP="00E15F37">
            <w:pPr>
              <w:jc w:val="center"/>
              <w:rPr>
                <w:bCs/>
                <w:color w:val="000000"/>
              </w:rPr>
            </w:pPr>
            <w:r w:rsidRPr="00CA6AE8">
              <w:rPr>
                <w:bCs/>
                <w:color w:val="000000"/>
              </w:rPr>
              <w:t>769,0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66FD" w:rsidRPr="00CA6AE8" w:rsidRDefault="00F666FD" w:rsidP="00E15F37">
            <w:pPr>
              <w:jc w:val="center"/>
              <w:rPr>
                <w:bCs/>
                <w:color w:val="000000"/>
              </w:rPr>
            </w:pPr>
            <w:r w:rsidRPr="00CA6AE8">
              <w:rPr>
                <w:bCs/>
                <w:color w:val="000000"/>
              </w:rPr>
              <w:t>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66FD" w:rsidRPr="00CA6AE8" w:rsidRDefault="00F666FD" w:rsidP="00E15F3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66FD" w:rsidRPr="00CA6AE8" w:rsidRDefault="00F666FD" w:rsidP="00E15F3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66FD" w:rsidRPr="00CA6AE8" w:rsidRDefault="00F666FD" w:rsidP="00E15F37">
            <w:pPr>
              <w:jc w:val="center"/>
              <w:rPr>
                <w:bCs/>
                <w:color w:val="000000"/>
              </w:rPr>
            </w:pPr>
            <w:r w:rsidRPr="00CA6AE8">
              <w:rPr>
                <w:bCs/>
                <w:color w:val="000000"/>
              </w:rPr>
              <w:t>2 308,0</w:t>
            </w:r>
          </w:p>
        </w:tc>
      </w:tr>
      <w:tr w:rsidR="00F666FD" w:rsidRPr="00B9056B" w:rsidTr="002D2DEC">
        <w:trPr>
          <w:trHeight w:val="503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666FD" w:rsidRPr="00FD5A5F" w:rsidRDefault="00F666FD" w:rsidP="00A25C40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Бюджет Волоконовского муниципального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  <w:p w:rsidR="00F666FD" w:rsidRPr="00221F97" w:rsidRDefault="00F666FD" w:rsidP="00E15F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60 657,6</w:t>
            </w:r>
            <w:r w:rsidRPr="00221F97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66FD" w:rsidRDefault="00F666FD" w:rsidP="00E15F37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  <w:p w:rsidR="00F666FD" w:rsidRPr="00221F97" w:rsidRDefault="00F666FD" w:rsidP="00E15F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64 129,0</w:t>
            </w:r>
            <w:r w:rsidRPr="00221F9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66FD" w:rsidRDefault="00F666FD" w:rsidP="00E15F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F666FD" w:rsidRPr="00221F97" w:rsidRDefault="00F666FD" w:rsidP="00E15F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63 930</w:t>
            </w:r>
            <w:r w:rsidRPr="00221F97">
              <w:rPr>
                <w:color w:val="000000"/>
              </w:rPr>
              <w:t> </w:t>
            </w:r>
            <w:r>
              <w:rPr>
                <w:color w:val="000000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66FD" w:rsidRDefault="00F666FD" w:rsidP="00E15F37">
            <w:pPr>
              <w:jc w:val="center"/>
              <w:rPr>
                <w:color w:val="000000"/>
              </w:rPr>
            </w:pPr>
          </w:p>
          <w:p w:rsidR="00F666FD" w:rsidRPr="00221F97" w:rsidRDefault="00F666FD" w:rsidP="00E15F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63 930</w:t>
            </w:r>
            <w:r w:rsidRPr="00221F97">
              <w:rPr>
                <w:color w:val="000000"/>
              </w:rPr>
              <w:t> </w:t>
            </w:r>
            <w:r>
              <w:rPr>
                <w:color w:val="000000"/>
              </w:rPr>
              <w:t>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66FD" w:rsidRDefault="00F666FD" w:rsidP="00E15F37">
            <w:pPr>
              <w:jc w:val="center"/>
              <w:rPr>
                <w:color w:val="000000"/>
              </w:rPr>
            </w:pPr>
          </w:p>
          <w:p w:rsidR="00F666FD" w:rsidRPr="00221F97" w:rsidRDefault="00F666FD" w:rsidP="00E15F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63 930</w:t>
            </w:r>
            <w:r w:rsidRPr="00221F97">
              <w:rPr>
                <w:color w:val="000000"/>
              </w:rPr>
              <w:t> </w:t>
            </w:r>
            <w:r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66FD" w:rsidRDefault="00F666FD" w:rsidP="00E15F37">
            <w:pPr>
              <w:jc w:val="center"/>
              <w:rPr>
                <w:color w:val="000000"/>
              </w:rPr>
            </w:pPr>
          </w:p>
          <w:p w:rsidR="00F666FD" w:rsidRPr="00221F97" w:rsidRDefault="00F666FD" w:rsidP="00E15F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316 576,6</w:t>
            </w:r>
            <w:r w:rsidRPr="00221F97">
              <w:rPr>
                <w:color w:val="000000"/>
              </w:rPr>
              <w:t> </w:t>
            </w:r>
          </w:p>
        </w:tc>
      </w:tr>
      <w:tr w:rsidR="00F666FD" w:rsidRPr="00B9056B" w:rsidTr="003656FE">
        <w:trPr>
          <w:trHeight w:val="349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66FD" w:rsidRPr="00221F97" w:rsidRDefault="00F666FD" w:rsidP="00A25C40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Внебюджетные источники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66FD" w:rsidRPr="00221F97" w:rsidRDefault="003656FE" w:rsidP="003656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</w:tr>
      <w:tr w:rsidR="00F666FD" w:rsidRPr="00B9056B" w:rsidTr="003656FE">
        <w:trPr>
          <w:trHeight w:val="270"/>
        </w:trPr>
        <w:tc>
          <w:tcPr>
            <w:tcW w:w="4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66FD" w:rsidRPr="00221F97" w:rsidRDefault="00F666FD" w:rsidP="00A25C40">
            <w:pPr>
              <w:jc w:val="both"/>
              <w:rPr>
                <w:color w:val="000000"/>
              </w:rPr>
            </w:pPr>
            <w:r w:rsidRPr="00025568">
              <w:rPr>
                <w:color w:val="000000"/>
              </w:rPr>
              <w:t>Объем налоговых расходов (справочно)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66FD" w:rsidRPr="00221F97" w:rsidRDefault="00F666FD" w:rsidP="003656F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  <w:r w:rsidRPr="00221F97">
              <w:rPr>
                <w:color w:val="000000"/>
              </w:rPr>
              <w:t> </w:t>
            </w:r>
          </w:p>
        </w:tc>
      </w:tr>
      <w:tr w:rsidR="00D946EE" w:rsidRPr="00B9056B" w:rsidTr="002D2DEC">
        <w:trPr>
          <w:trHeight w:val="416"/>
        </w:trPr>
        <w:tc>
          <w:tcPr>
            <w:tcW w:w="15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6EE" w:rsidRPr="00B9056B" w:rsidRDefault="00D946EE" w:rsidP="00A25C40">
            <w:pPr>
              <w:jc w:val="center"/>
              <w:rPr>
                <w:b/>
                <w:bCs/>
              </w:rPr>
            </w:pPr>
            <w:r w:rsidRPr="00D946EE">
              <w:rPr>
                <w:color w:val="000000"/>
                <w:sz w:val="22"/>
                <w:szCs w:val="22"/>
              </w:rPr>
              <w:t xml:space="preserve">Задача </w:t>
            </w:r>
            <w:r w:rsidR="003656FE">
              <w:rPr>
                <w:color w:val="000000"/>
                <w:sz w:val="22"/>
                <w:szCs w:val="22"/>
              </w:rPr>
              <w:t>«</w:t>
            </w:r>
            <w:r w:rsidRPr="00D946EE">
              <w:rPr>
                <w:sz w:val="22"/>
                <w:szCs w:val="22"/>
              </w:rPr>
              <w:t>Реализация основных направлений муниципальной политики Волоконовского муниципального округа в целях создания благоприятных условий для устойчивого развит</w:t>
            </w:r>
            <w:r w:rsidR="002D2DEC">
              <w:rPr>
                <w:sz w:val="22"/>
                <w:szCs w:val="22"/>
              </w:rPr>
              <w:t>ия в сфере развития культуры</w:t>
            </w:r>
            <w:r w:rsidR="003656FE">
              <w:rPr>
                <w:sz w:val="22"/>
                <w:szCs w:val="22"/>
              </w:rPr>
              <w:t>»</w:t>
            </w:r>
          </w:p>
        </w:tc>
      </w:tr>
      <w:tr w:rsidR="00F666FD" w:rsidRPr="00FD5A5F" w:rsidTr="002D2DEC">
        <w:trPr>
          <w:trHeight w:val="420"/>
        </w:trPr>
        <w:tc>
          <w:tcPr>
            <w:tcW w:w="44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6FD" w:rsidRPr="005C3B37" w:rsidRDefault="005C3B37" w:rsidP="005C3B37">
            <w:pPr>
              <w:jc w:val="both"/>
              <w:rPr>
                <w:b/>
                <w:color w:val="000000"/>
              </w:rPr>
            </w:pPr>
            <w:r w:rsidRPr="005C3B37">
              <w:rPr>
                <w:b/>
                <w:bCs/>
                <w:sz w:val="22"/>
                <w:szCs w:val="22"/>
              </w:rPr>
              <w:t xml:space="preserve">Мероприятие (результат) </w:t>
            </w:r>
            <w:r w:rsidR="003656FE">
              <w:rPr>
                <w:b/>
                <w:bCs/>
                <w:sz w:val="22"/>
                <w:szCs w:val="22"/>
              </w:rPr>
              <w:t>«</w:t>
            </w:r>
            <w:r w:rsidRPr="005C3B37">
              <w:rPr>
                <w:b/>
                <w:bCs/>
                <w:sz w:val="22"/>
                <w:szCs w:val="22"/>
              </w:rPr>
              <w:t>Обеспечение деятельности (оказание услуг) муниципальных учреждений</w:t>
            </w:r>
            <w:r w:rsidR="003656FE">
              <w:rPr>
                <w:b/>
                <w:bCs/>
                <w:sz w:val="22"/>
                <w:szCs w:val="22"/>
              </w:rPr>
              <w:t>»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666FD" w:rsidRPr="00221F97" w:rsidRDefault="00F666FD" w:rsidP="00E15F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0540600590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666FD" w:rsidRPr="00221F97" w:rsidRDefault="00F666FD" w:rsidP="00E15F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55 083,6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666FD" w:rsidRPr="00FD5A5F" w:rsidRDefault="00F666FD" w:rsidP="00E15F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58 397,0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666FD" w:rsidRPr="00FD5A5F" w:rsidRDefault="00F666FD" w:rsidP="00E15F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57 978,0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666FD" w:rsidRPr="00FD5A5F" w:rsidRDefault="00F666FD" w:rsidP="00E15F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57 978,0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666FD" w:rsidRPr="00FD5A5F" w:rsidRDefault="00F666FD" w:rsidP="00E15F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57 978,0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666FD" w:rsidRPr="00FD5A5F" w:rsidRDefault="00F666FD" w:rsidP="00E15F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287 414,6</w:t>
            </w:r>
          </w:p>
        </w:tc>
      </w:tr>
      <w:tr w:rsidR="00F666FD" w:rsidRPr="00FD5A5F" w:rsidTr="002D2DEC">
        <w:trPr>
          <w:trHeight w:val="420"/>
        </w:trPr>
        <w:tc>
          <w:tcPr>
            <w:tcW w:w="44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66FD" w:rsidRPr="00FD5A5F" w:rsidRDefault="00F666FD" w:rsidP="00A25C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 xml:space="preserve">ежбюджетные трансферты из федерального бюджета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666FD" w:rsidRPr="00FD5A5F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FD5A5F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FD5A5F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FD5A5F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FD5A5F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FD5A5F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FD5A5F" w:rsidRDefault="00F666FD" w:rsidP="00E15F37">
            <w:pPr>
              <w:jc w:val="center"/>
              <w:rPr>
                <w:color w:val="000000"/>
              </w:rPr>
            </w:pPr>
          </w:p>
        </w:tc>
      </w:tr>
      <w:tr w:rsidR="00F666FD" w:rsidRPr="00FD5A5F" w:rsidTr="002D2DEC">
        <w:trPr>
          <w:trHeight w:val="420"/>
        </w:trPr>
        <w:tc>
          <w:tcPr>
            <w:tcW w:w="44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66FD" w:rsidRPr="00FD5A5F" w:rsidRDefault="00F666FD" w:rsidP="00A25C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 xml:space="preserve">ежбюджетные трансферты из регионального бюджета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666FD" w:rsidRPr="00FD5A5F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FD5A5F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FD5A5F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FD5A5F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FD5A5F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FD5A5F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FD5A5F" w:rsidRDefault="00F666FD" w:rsidP="00E15F37">
            <w:pPr>
              <w:jc w:val="center"/>
              <w:rPr>
                <w:color w:val="000000"/>
              </w:rPr>
            </w:pPr>
          </w:p>
        </w:tc>
      </w:tr>
      <w:tr w:rsidR="00F666FD" w:rsidRPr="00FD5A5F" w:rsidTr="002D2DEC">
        <w:trPr>
          <w:trHeight w:val="420"/>
        </w:trPr>
        <w:tc>
          <w:tcPr>
            <w:tcW w:w="44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66FD" w:rsidRPr="00FD5A5F" w:rsidRDefault="00F666FD" w:rsidP="00A25C40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Бюджет Волоконовского муниципального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5B1E4D" w:rsidRDefault="00F666FD" w:rsidP="00E15F37">
            <w:pPr>
              <w:jc w:val="center"/>
              <w:rPr>
                <w:bCs/>
                <w:color w:val="000000"/>
              </w:rPr>
            </w:pPr>
            <w:r w:rsidRPr="005B1E4D">
              <w:rPr>
                <w:bCs/>
                <w:color w:val="000000"/>
              </w:rPr>
              <w:t>55 083,6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5B1E4D" w:rsidRDefault="00F666FD" w:rsidP="00E15F37">
            <w:pPr>
              <w:jc w:val="center"/>
              <w:rPr>
                <w:bCs/>
                <w:color w:val="000000"/>
              </w:rPr>
            </w:pPr>
            <w:r w:rsidRPr="005B1E4D">
              <w:rPr>
                <w:bCs/>
                <w:color w:val="000000"/>
              </w:rPr>
              <w:t>58 397,0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5B1E4D" w:rsidRDefault="00F666FD" w:rsidP="00E15F37">
            <w:pPr>
              <w:jc w:val="center"/>
              <w:rPr>
                <w:bCs/>
                <w:color w:val="000000"/>
              </w:rPr>
            </w:pPr>
            <w:r w:rsidRPr="005B1E4D">
              <w:rPr>
                <w:bCs/>
                <w:color w:val="000000"/>
              </w:rPr>
              <w:t>57 978,0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5B1E4D" w:rsidRDefault="00F666FD" w:rsidP="00E15F37">
            <w:pPr>
              <w:jc w:val="center"/>
              <w:rPr>
                <w:bCs/>
                <w:color w:val="000000"/>
              </w:rPr>
            </w:pPr>
            <w:r w:rsidRPr="005B1E4D">
              <w:rPr>
                <w:bCs/>
                <w:color w:val="000000"/>
              </w:rPr>
              <w:t>57 978,0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5B1E4D" w:rsidRDefault="00F666FD" w:rsidP="00E15F37">
            <w:pPr>
              <w:jc w:val="center"/>
              <w:rPr>
                <w:bCs/>
                <w:color w:val="000000"/>
              </w:rPr>
            </w:pPr>
            <w:r w:rsidRPr="005B1E4D">
              <w:rPr>
                <w:bCs/>
                <w:color w:val="000000"/>
              </w:rPr>
              <w:t>57 978,0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5B1E4D" w:rsidRDefault="00F666FD" w:rsidP="00E15F37">
            <w:pPr>
              <w:jc w:val="center"/>
              <w:rPr>
                <w:bCs/>
                <w:color w:val="000000"/>
              </w:rPr>
            </w:pPr>
            <w:r w:rsidRPr="005B1E4D">
              <w:rPr>
                <w:bCs/>
                <w:color w:val="000000"/>
              </w:rPr>
              <w:t>287 414,6</w:t>
            </w:r>
          </w:p>
        </w:tc>
      </w:tr>
      <w:tr w:rsidR="00F666FD" w:rsidRPr="00FD5A5F" w:rsidTr="002D2DEC">
        <w:trPr>
          <w:trHeight w:val="420"/>
        </w:trPr>
        <w:tc>
          <w:tcPr>
            <w:tcW w:w="44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666FD" w:rsidRPr="00221F97" w:rsidRDefault="00F666FD" w:rsidP="00A25C40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Внебюджетные источники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</w:p>
        </w:tc>
      </w:tr>
      <w:tr w:rsidR="00F666FD" w:rsidRPr="00FD5A5F" w:rsidTr="002D2DEC">
        <w:trPr>
          <w:trHeight w:val="420"/>
        </w:trPr>
        <w:tc>
          <w:tcPr>
            <w:tcW w:w="44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666FD" w:rsidRPr="00221F97" w:rsidRDefault="00F666FD" w:rsidP="00A25C40">
            <w:pPr>
              <w:jc w:val="both"/>
              <w:rPr>
                <w:color w:val="000000"/>
              </w:rPr>
            </w:pPr>
            <w:r w:rsidRPr="00025568">
              <w:rPr>
                <w:color w:val="000000"/>
              </w:rPr>
              <w:t>Объем налоговых расходов (справочно)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</w:p>
        </w:tc>
      </w:tr>
      <w:tr w:rsidR="00F666FD" w:rsidRPr="00FD5A5F" w:rsidTr="002D2DEC">
        <w:trPr>
          <w:trHeight w:val="420"/>
        </w:trPr>
        <w:tc>
          <w:tcPr>
            <w:tcW w:w="44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66FD" w:rsidRPr="006C29DD" w:rsidRDefault="00F666FD" w:rsidP="00A25C40">
            <w:pPr>
              <w:jc w:val="both"/>
              <w:rPr>
                <w:b/>
                <w:color w:val="000000"/>
              </w:rPr>
            </w:pPr>
            <w:r w:rsidRPr="006C29DD">
              <w:rPr>
                <w:b/>
                <w:bCs/>
                <w:sz w:val="22"/>
                <w:szCs w:val="22"/>
              </w:rPr>
              <w:t xml:space="preserve">Мероприятие (результат) </w:t>
            </w:r>
            <w:r w:rsidR="003656FE">
              <w:rPr>
                <w:b/>
                <w:bCs/>
                <w:sz w:val="22"/>
                <w:szCs w:val="22"/>
              </w:rPr>
              <w:t>«</w:t>
            </w:r>
            <w:r w:rsidR="006C29DD" w:rsidRPr="006C29DD">
              <w:rPr>
                <w:b/>
                <w:bCs/>
                <w:sz w:val="22"/>
                <w:szCs w:val="22"/>
              </w:rPr>
              <w:t>Обеспечение функций органов местного самоуправления</w:t>
            </w:r>
            <w:r w:rsidR="003656FE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666FD" w:rsidRDefault="00F666FD" w:rsidP="00E15F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0540600190</w:t>
            </w:r>
          </w:p>
          <w:p w:rsidR="00F666FD" w:rsidRPr="00221F97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DE76F3" w:rsidRDefault="00F666FD" w:rsidP="00E15F37">
            <w:pPr>
              <w:jc w:val="center"/>
              <w:rPr>
                <w:b/>
                <w:color w:val="000000"/>
              </w:rPr>
            </w:pPr>
            <w:r w:rsidRPr="00DE76F3">
              <w:rPr>
                <w:b/>
                <w:color w:val="000000"/>
              </w:rPr>
              <w:t>5 394,0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DE76F3" w:rsidRDefault="00F666FD" w:rsidP="00E15F37">
            <w:pPr>
              <w:jc w:val="center"/>
              <w:rPr>
                <w:b/>
                <w:color w:val="000000"/>
              </w:rPr>
            </w:pPr>
            <w:r w:rsidRPr="00DE76F3">
              <w:rPr>
                <w:b/>
                <w:color w:val="000000"/>
              </w:rPr>
              <w:t>5 552,0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DE76F3" w:rsidRDefault="00F666FD" w:rsidP="00E15F37">
            <w:pPr>
              <w:jc w:val="center"/>
              <w:rPr>
                <w:b/>
                <w:color w:val="000000"/>
              </w:rPr>
            </w:pPr>
            <w:r w:rsidRPr="00DE76F3">
              <w:rPr>
                <w:b/>
                <w:color w:val="000000"/>
              </w:rPr>
              <w:t>5 772,0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DE76F3" w:rsidRDefault="00F666FD" w:rsidP="00E15F37">
            <w:pPr>
              <w:jc w:val="center"/>
              <w:rPr>
                <w:b/>
                <w:color w:val="000000"/>
              </w:rPr>
            </w:pPr>
            <w:r w:rsidRPr="00DE76F3">
              <w:rPr>
                <w:b/>
                <w:color w:val="000000"/>
              </w:rPr>
              <w:t>5 772,0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DE76F3" w:rsidRDefault="00F666FD" w:rsidP="00E15F37">
            <w:pPr>
              <w:jc w:val="center"/>
              <w:rPr>
                <w:b/>
                <w:color w:val="000000"/>
              </w:rPr>
            </w:pPr>
            <w:r w:rsidRPr="00DE76F3">
              <w:rPr>
                <w:b/>
                <w:color w:val="000000"/>
              </w:rPr>
              <w:t>5 772,0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DE76F3" w:rsidRDefault="00F666FD" w:rsidP="00E15F37">
            <w:pPr>
              <w:jc w:val="center"/>
              <w:rPr>
                <w:b/>
                <w:color w:val="000000"/>
              </w:rPr>
            </w:pPr>
            <w:r w:rsidRPr="00DE76F3">
              <w:rPr>
                <w:b/>
                <w:color w:val="000000"/>
              </w:rPr>
              <w:t>28 262,0</w:t>
            </w:r>
          </w:p>
        </w:tc>
      </w:tr>
      <w:tr w:rsidR="00F666FD" w:rsidRPr="00FD5A5F" w:rsidTr="002D2DEC">
        <w:trPr>
          <w:trHeight w:val="420"/>
        </w:trPr>
        <w:tc>
          <w:tcPr>
            <w:tcW w:w="44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66FD" w:rsidRPr="00FD5A5F" w:rsidRDefault="00F666FD" w:rsidP="00A25C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 xml:space="preserve">ежбюджетные трансферты из федерального бюджета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</w:p>
        </w:tc>
      </w:tr>
      <w:tr w:rsidR="00F666FD" w:rsidRPr="00FD5A5F" w:rsidTr="002D2DEC">
        <w:trPr>
          <w:trHeight w:val="420"/>
        </w:trPr>
        <w:tc>
          <w:tcPr>
            <w:tcW w:w="44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66FD" w:rsidRPr="00FD5A5F" w:rsidRDefault="00F666FD" w:rsidP="00A25C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 xml:space="preserve">ежбюджетные трансферты из регионального бюджета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</w:p>
        </w:tc>
      </w:tr>
      <w:tr w:rsidR="00F666FD" w:rsidRPr="00FD5A5F" w:rsidTr="002D2DEC">
        <w:trPr>
          <w:trHeight w:val="420"/>
        </w:trPr>
        <w:tc>
          <w:tcPr>
            <w:tcW w:w="44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66FD" w:rsidRPr="00FD5A5F" w:rsidRDefault="00F666FD" w:rsidP="00A25C40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Бюджет Волоконовского муниципального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5 394,0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5 552,0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5 772,0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5 772,0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5 772,0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28 262,0</w:t>
            </w:r>
          </w:p>
        </w:tc>
      </w:tr>
      <w:tr w:rsidR="00F666FD" w:rsidRPr="00FD5A5F" w:rsidTr="002D2DEC">
        <w:trPr>
          <w:trHeight w:val="420"/>
        </w:trPr>
        <w:tc>
          <w:tcPr>
            <w:tcW w:w="44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666FD" w:rsidRPr="00221F97" w:rsidRDefault="00F666FD" w:rsidP="00A25C40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Внебюджетные источники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</w:p>
        </w:tc>
      </w:tr>
      <w:tr w:rsidR="00F666FD" w:rsidRPr="00FD5A5F" w:rsidTr="002D2DEC">
        <w:trPr>
          <w:trHeight w:val="420"/>
        </w:trPr>
        <w:tc>
          <w:tcPr>
            <w:tcW w:w="44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666FD" w:rsidRPr="00221F97" w:rsidRDefault="00F666FD" w:rsidP="00A25C40">
            <w:pPr>
              <w:jc w:val="both"/>
              <w:rPr>
                <w:color w:val="000000"/>
              </w:rPr>
            </w:pPr>
            <w:r w:rsidRPr="00025568">
              <w:rPr>
                <w:color w:val="000000"/>
              </w:rPr>
              <w:t>Объем налоговых расходов (справочно)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66FD" w:rsidRPr="00221F97" w:rsidRDefault="00F666FD" w:rsidP="00E15F37">
            <w:pPr>
              <w:jc w:val="center"/>
              <w:rPr>
                <w:color w:val="000000"/>
              </w:rPr>
            </w:pPr>
          </w:p>
        </w:tc>
      </w:tr>
      <w:tr w:rsidR="00B64046" w:rsidRPr="00FD5A5F" w:rsidTr="002D2DEC">
        <w:trPr>
          <w:trHeight w:val="420"/>
        </w:trPr>
        <w:tc>
          <w:tcPr>
            <w:tcW w:w="44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4046" w:rsidRPr="00221F97" w:rsidRDefault="005C3B37" w:rsidP="00E15F37">
            <w:pPr>
              <w:jc w:val="both"/>
              <w:rPr>
                <w:b/>
                <w:bCs/>
                <w:color w:val="000000"/>
              </w:rPr>
            </w:pPr>
            <w:r w:rsidRPr="005C3B37">
              <w:rPr>
                <w:b/>
                <w:bCs/>
                <w:sz w:val="22"/>
                <w:szCs w:val="22"/>
              </w:rPr>
              <w:t xml:space="preserve">Мероприятие (результат) </w:t>
            </w:r>
            <w:r w:rsidR="003656FE">
              <w:rPr>
                <w:b/>
                <w:bCs/>
                <w:sz w:val="22"/>
                <w:szCs w:val="22"/>
              </w:rPr>
              <w:t>«</w:t>
            </w:r>
            <w:r>
              <w:rPr>
                <w:b/>
                <w:bCs/>
                <w:color w:val="000000"/>
              </w:rPr>
              <w:t>Обеспечен</w:t>
            </w:r>
            <w:r w:rsidR="006C29DD">
              <w:rPr>
                <w:b/>
                <w:bCs/>
                <w:color w:val="000000"/>
              </w:rPr>
              <w:t>ие мероприятий</w:t>
            </w:r>
            <w:r>
              <w:rPr>
                <w:b/>
                <w:bCs/>
                <w:color w:val="000000"/>
              </w:rPr>
              <w:t xml:space="preserve"> социальн</w:t>
            </w:r>
            <w:r w:rsidR="006C29DD">
              <w:rPr>
                <w:b/>
                <w:bCs/>
                <w:color w:val="000000"/>
              </w:rPr>
              <w:t>ой</w:t>
            </w:r>
            <w:r>
              <w:rPr>
                <w:b/>
                <w:bCs/>
                <w:color w:val="000000"/>
              </w:rPr>
              <w:t xml:space="preserve"> поддержк</w:t>
            </w:r>
            <w:r w:rsidR="006C29DD"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 xml:space="preserve"> работник</w:t>
            </w:r>
            <w:r w:rsidR="006C29DD">
              <w:rPr>
                <w:b/>
                <w:bCs/>
                <w:color w:val="000000"/>
              </w:rPr>
              <w:t>ам</w:t>
            </w:r>
            <w:r>
              <w:rPr>
                <w:b/>
                <w:bCs/>
                <w:color w:val="000000"/>
              </w:rPr>
              <w:t xml:space="preserve"> культуры, проживающи</w:t>
            </w:r>
            <w:r w:rsidR="006C29DD">
              <w:rPr>
                <w:b/>
                <w:bCs/>
                <w:color w:val="000000"/>
              </w:rPr>
              <w:t>м</w:t>
            </w:r>
            <w:r w:rsidR="00B64046" w:rsidRPr="00221F9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и работающи</w:t>
            </w:r>
            <w:r w:rsidR="006C29DD">
              <w:rPr>
                <w:b/>
                <w:bCs/>
                <w:color w:val="000000"/>
              </w:rPr>
              <w:t>м</w:t>
            </w:r>
            <w:r w:rsidR="00B64046">
              <w:rPr>
                <w:b/>
                <w:bCs/>
                <w:color w:val="000000"/>
              </w:rPr>
              <w:t xml:space="preserve"> </w:t>
            </w:r>
            <w:r w:rsidR="00B64046" w:rsidRPr="00221F97">
              <w:rPr>
                <w:b/>
                <w:bCs/>
                <w:color w:val="000000"/>
              </w:rPr>
              <w:t>в сельской местности</w:t>
            </w:r>
            <w:r w:rsidR="003656FE">
              <w:rPr>
                <w:b/>
                <w:bCs/>
                <w:color w:val="000000"/>
              </w:rPr>
              <w:t>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4046" w:rsidRPr="00FD5A5F" w:rsidRDefault="00B64046" w:rsidP="00E15F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0540623220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FD5A5F" w:rsidRDefault="00B64046" w:rsidP="00E15F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FD5A5F" w:rsidRDefault="00B64046" w:rsidP="00E15F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FD5A5F" w:rsidRDefault="00B64046" w:rsidP="00E15F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FD5A5F" w:rsidRDefault="00B64046" w:rsidP="00E15F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FD5A5F" w:rsidRDefault="00B64046" w:rsidP="00E15F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FD5A5F" w:rsidRDefault="00B64046" w:rsidP="00E15F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900,0</w:t>
            </w:r>
          </w:p>
        </w:tc>
      </w:tr>
      <w:tr w:rsidR="00B64046" w:rsidRPr="00FD5A5F" w:rsidTr="002D2DEC">
        <w:trPr>
          <w:trHeight w:val="420"/>
        </w:trPr>
        <w:tc>
          <w:tcPr>
            <w:tcW w:w="44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4046" w:rsidRPr="00FD5A5F" w:rsidRDefault="00B64046" w:rsidP="00E15F3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 xml:space="preserve">ежбюджетные трансферты из федерального бюджета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4046" w:rsidRPr="00FD5A5F" w:rsidRDefault="00B64046" w:rsidP="00E15F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FD5A5F" w:rsidRDefault="00B64046" w:rsidP="00E15F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FD5A5F" w:rsidRDefault="00B64046" w:rsidP="00E15F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FD5A5F" w:rsidRDefault="00B64046" w:rsidP="00E15F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FD5A5F" w:rsidRDefault="00B64046" w:rsidP="00E15F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FD5A5F" w:rsidRDefault="00B64046" w:rsidP="00E15F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FD5A5F" w:rsidRDefault="00B64046" w:rsidP="00E15F3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64046" w:rsidRPr="00FD5A5F" w:rsidTr="002D2DEC">
        <w:trPr>
          <w:trHeight w:val="420"/>
        </w:trPr>
        <w:tc>
          <w:tcPr>
            <w:tcW w:w="44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4046" w:rsidRPr="00FD5A5F" w:rsidRDefault="00B64046" w:rsidP="00E15F3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 xml:space="preserve">ежбюджетные трансферты из регионального бюджета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4046" w:rsidRPr="00FD5A5F" w:rsidRDefault="00B64046" w:rsidP="00E15F37">
            <w:pPr>
              <w:jc w:val="center"/>
              <w:rPr>
                <w:b/>
                <w:bCs/>
                <w:color w:val="000000"/>
              </w:rPr>
            </w:pPr>
            <w:r w:rsidRPr="00FD5A5F">
              <w:rPr>
                <w:b/>
                <w:bCs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CA6AE8" w:rsidRDefault="00B64046" w:rsidP="00E15F37">
            <w:pPr>
              <w:jc w:val="center"/>
              <w:rPr>
                <w:bCs/>
                <w:color w:val="000000"/>
              </w:rPr>
            </w:pPr>
            <w:r w:rsidRPr="00CA6AE8">
              <w:rPr>
                <w:bCs/>
                <w:color w:val="000000"/>
              </w:rPr>
              <w:t> </w:t>
            </w:r>
          </w:p>
          <w:p w:rsidR="00B64046" w:rsidRPr="00CA6AE8" w:rsidRDefault="00B64046" w:rsidP="00E15F37">
            <w:pPr>
              <w:jc w:val="center"/>
              <w:rPr>
                <w:bCs/>
                <w:color w:val="000000"/>
              </w:rPr>
            </w:pPr>
            <w:r w:rsidRPr="00CA6AE8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CA6AE8" w:rsidRDefault="00B64046" w:rsidP="00E15F37">
            <w:pPr>
              <w:jc w:val="center"/>
              <w:rPr>
                <w:bCs/>
                <w:color w:val="000000"/>
              </w:rPr>
            </w:pPr>
            <w:r w:rsidRPr="00CA6AE8">
              <w:rPr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CA6AE8" w:rsidRDefault="00B64046" w:rsidP="00E15F37">
            <w:pPr>
              <w:jc w:val="center"/>
              <w:rPr>
                <w:bCs/>
                <w:color w:val="000000"/>
              </w:rPr>
            </w:pPr>
            <w:r w:rsidRPr="00CA6AE8">
              <w:rPr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CA6AE8" w:rsidRDefault="00B64046" w:rsidP="00E15F37">
            <w:pPr>
              <w:jc w:val="center"/>
              <w:rPr>
                <w:bCs/>
                <w:color w:val="000000"/>
              </w:rPr>
            </w:pPr>
            <w:r w:rsidRPr="00CA6AE8">
              <w:rPr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CA6AE8" w:rsidRDefault="00B64046" w:rsidP="00E15F37">
            <w:pPr>
              <w:jc w:val="center"/>
              <w:rPr>
                <w:bCs/>
                <w:color w:val="000000"/>
              </w:rPr>
            </w:pPr>
            <w:r w:rsidRPr="00CA6AE8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CA6AE8" w:rsidRDefault="00B64046" w:rsidP="00E15F37">
            <w:pPr>
              <w:jc w:val="center"/>
              <w:rPr>
                <w:bCs/>
                <w:color w:val="000000"/>
              </w:rPr>
            </w:pPr>
            <w:r w:rsidRPr="00CA6AE8">
              <w:rPr>
                <w:bCs/>
                <w:color w:val="000000"/>
              </w:rPr>
              <w:t> </w:t>
            </w:r>
          </w:p>
        </w:tc>
      </w:tr>
      <w:tr w:rsidR="00B64046" w:rsidRPr="00FD5A5F" w:rsidTr="002D2DEC">
        <w:trPr>
          <w:trHeight w:val="420"/>
        </w:trPr>
        <w:tc>
          <w:tcPr>
            <w:tcW w:w="44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4046" w:rsidRPr="00FD5A5F" w:rsidRDefault="00B64046" w:rsidP="00E15F37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Бюджет Волоконовского муниципального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4046" w:rsidRPr="00221F97" w:rsidRDefault="00B64046" w:rsidP="00E15F37">
            <w:pPr>
              <w:jc w:val="center"/>
              <w:rPr>
                <w:b/>
                <w:bCs/>
                <w:color w:val="000000"/>
              </w:rPr>
            </w:pPr>
            <w:r w:rsidRPr="00221F97">
              <w:rPr>
                <w:b/>
                <w:bCs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CA6AE8" w:rsidRDefault="00B64046" w:rsidP="00E15F37">
            <w:pPr>
              <w:jc w:val="center"/>
              <w:rPr>
                <w:bCs/>
                <w:color w:val="000000"/>
              </w:rPr>
            </w:pPr>
            <w:r w:rsidRPr="00CA6AE8">
              <w:rPr>
                <w:bCs/>
                <w:color w:val="000000"/>
              </w:rPr>
              <w:t>180,0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CA6AE8" w:rsidRDefault="00B64046" w:rsidP="00E15F37">
            <w:pPr>
              <w:jc w:val="center"/>
              <w:rPr>
                <w:bCs/>
                <w:color w:val="000000"/>
              </w:rPr>
            </w:pPr>
            <w:r w:rsidRPr="00CA6AE8">
              <w:rPr>
                <w:bCs/>
                <w:color w:val="000000"/>
              </w:rPr>
              <w:t>180,0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CA6AE8" w:rsidRDefault="00B64046" w:rsidP="00E15F37">
            <w:pPr>
              <w:jc w:val="center"/>
              <w:rPr>
                <w:bCs/>
                <w:color w:val="000000"/>
              </w:rPr>
            </w:pPr>
            <w:r w:rsidRPr="00CA6AE8">
              <w:rPr>
                <w:bCs/>
                <w:color w:val="000000"/>
              </w:rPr>
              <w:t>180,0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CA6AE8" w:rsidRDefault="00B64046" w:rsidP="00E15F37">
            <w:pPr>
              <w:jc w:val="center"/>
              <w:rPr>
                <w:bCs/>
                <w:color w:val="000000"/>
              </w:rPr>
            </w:pPr>
            <w:r w:rsidRPr="00CA6AE8">
              <w:rPr>
                <w:bCs/>
                <w:color w:val="000000"/>
              </w:rPr>
              <w:t>180,0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CA6AE8" w:rsidRDefault="00B64046" w:rsidP="00E15F37">
            <w:pPr>
              <w:jc w:val="center"/>
              <w:rPr>
                <w:bCs/>
                <w:color w:val="000000"/>
              </w:rPr>
            </w:pPr>
            <w:r w:rsidRPr="00CA6AE8">
              <w:rPr>
                <w:bCs/>
                <w:color w:val="000000"/>
              </w:rPr>
              <w:t>180,0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CA6AE8" w:rsidRDefault="00B64046" w:rsidP="00E15F37">
            <w:pPr>
              <w:jc w:val="center"/>
              <w:rPr>
                <w:bCs/>
                <w:color w:val="000000"/>
              </w:rPr>
            </w:pPr>
            <w:r w:rsidRPr="00CA6AE8">
              <w:rPr>
                <w:bCs/>
                <w:color w:val="000000"/>
              </w:rPr>
              <w:t>900,0</w:t>
            </w:r>
          </w:p>
        </w:tc>
      </w:tr>
      <w:tr w:rsidR="00B64046" w:rsidRPr="00FD5A5F" w:rsidTr="002D2DEC">
        <w:trPr>
          <w:trHeight w:val="420"/>
        </w:trPr>
        <w:tc>
          <w:tcPr>
            <w:tcW w:w="44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B64046" w:rsidRPr="00221F97" w:rsidRDefault="00B64046" w:rsidP="00E15F37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Внебюджетные источники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4046" w:rsidRPr="00221F97" w:rsidRDefault="00B64046" w:rsidP="00E15F37">
            <w:pPr>
              <w:jc w:val="center"/>
              <w:rPr>
                <w:b/>
                <w:bCs/>
                <w:color w:val="000000"/>
              </w:rPr>
            </w:pPr>
            <w:r w:rsidRPr="00221F97">
              <w:rPr>
                <w:b/>
                <w:bCs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221F97" w:rsidRDefault="00B64046" w:rsidP="00E15F37">
            <w:pPr>
              <w:jc w:val="center"/>
              <w:rPr>
                <w:b/>
                <w:bCs/>
                <w:color w:val="000000"/>
              </w:rPr>
            </w:pPr>
            <w:r w:rsidRPr="00221F97">
              <w:rPr>
                <w:b/>
                <w:bCs/>
                <w:color w:val="000000"/>
              </w:rPr>
              <w:t> </w:t>
            </w:r>
          </w:p>
          <w:p w:rsidR="00B64046" w:rsidRPr="00221F97" w:rsidRDefault="00B64046" w:rsidP="00E15F37">
            <w:pPr>
              <w:jc w:val="center"/>
              <w:rPr>
                <w:b/>
                <w:bCs/>
                <w:color w:val="000000"/>
              </w:rPr>
            </w:pPr>
            <w:r w:rsidRPr="00221F9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221F97" w:rsidRDefault="00B64046" w:rsidP="00E15F37">
            <w:pPr>
              <w:jc w:val="center"/>
              <w:rPr>
                <w:b/>
                <w:bCs/>
                <w:color w:val="000000"/>
              </w:rPr>
            </w:pPr>
            <w:r w:rsidRPr="00221F9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221F97" w:rsidRDefault="00B64046" w:rsidP="00E15F37">
            <w:pPr>
              <w:jc w:val="center"/>
              <w:rPr>
                <w:b/>
                <w:bCs/>
                <w:color w:val="000000"/>
              </w:rPr>
            </w:pPr>
            <w:r w:rsidRPr="00221F9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221F97" w:rsidRDefault="00B64046" w:rsidP="00E15F37">
            <w:pPr>
              <w:jc w:val="center"/>
              <w:rPr>
                <w:b/>
                <w:bCs/>
                <w:color w:val="000000"/>
              </w:rPr>
            </w:pPr>
            <w:r w:rsidRPr="00221F97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221F97" w:rsidRDefault="00B64046" w:rsidP="00E15F37">
            <w:pPr>
              <w:jc w:val="center"/>
              <w:rPr>
                <w:b/>
                <w:bCs/>
                <w:color w:val="000000"/>
              </w:rPr>
            </w:pPr>
            <w:r w:rsidRPr="00221F9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221F97" w:rsidRDefault="00B64046" w:rsidP="00E15F37">
            <w:pPr>
              <w:jc w:val="center"/>
              <w:rPr>
                <w:b/>
                <w:bCs/>
                <w:color w:val="000000"/>
              </w:rPr>
            </w:pPr>
            <w:r w:rsidRPr="00221F97">
              <w:rPr>
                <w:b/>
                <w:bCs/>
                <w:color w:val="000000"/>
              </w:rPr>
              <w:t> </w:t>
            </w:r>
          </w:p>
        </w:tc>
      </w:tr>
      <w:tr w:rsidR="00B64046" w:rsidRPr="00FD5A5F" w:rsidTr="002D2DEC">
        <w:trPr>
          <w:trHeight w:val="420"/>
        </w:trPr>
        <w:tc>
          <w:tcPr>
            <w:tcW w:w="44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B64046" w:rsidRPr="00221F97" w:rsidRDefault="00B64046" w:rsidP="00E15F37">
            <w:pPr>
              <w:jc w:val="both"/>
              <w:rPr>
                <w:color w:val="000000"/>
              </w:rPr>
            </w:pPr>
            <w:r w:rsidRPr="00025568">
              <w:rPr>
                <w:color w:val="000000"/>
              </w:rPr>
              <w:t>Объем налоговых расходов (справочно)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4046" w:rsidRPr="00221F97" w:rsidRDefault="00B64046" w:rsidP="00E15F37">
            <w:pPr>
              <w:jc w:val="center"/>
              <w:rPr>
                <w:b/>
                <w:bCs/>
                <w:color w:val="000000"/>
              </w:rPr>
            </w:pPr>
            <w:r w:rsidRPr="00221F97">
              <w:rPr>
                <w:b/>
                <w:bCs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221F97" w:rsidRDefault="00B64046" w:rsidP="00E15F37">
            <w:pPr>
              <w:jc w:val="center"/>
              <w:rPr>
                <w:b/>
                <w:bCs/>
                <w:color w:val="000000"/>
              </w:rPr>
            </w:pPr>
            <w:r w:rsidRPr="00221F97">
              <w:rPr>
                <w:b/>
                <w:bCs/>
                <w:color w:val="000000"/>
              </w:rPr>
              <w:t> </w:t>
            </w:r>
          </w:p>
          <w:p w:rsidR="00B64046" w:rsidRPr="00221F97" w:rsidRDefault="00B64046" w:rsidP="00E15F37">
            <w:pPr>
              <w:jc w:val="center"/>
              <w:rPr>
                <w:b/>
                <w:bCs/>
                <w:color w:val="000000"/>
              </w:rPr>
            </w:pPr>
            <w:r w:rsidRPr="00221F9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221F97" w:rsidRDefault="00B64046" w:rsidP="00E15F37">
            <w:pPr>
              <w:jc w:val="center"/>
              <w:rPr>
                <w:b/>
                <w:bCs/>
                <w:color w:val="000000"/>
              </w:rPr>
            </w:pPr>
            <w:r w:rsidRPr="00221F9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221F97" w:rsidRDefault="00B64046" w:rsidP="00E15F37">
            <w:pPr>
              <w:jc w:val="center"/>
              <w:rPr>
                <w:b/>
                <w:bCs/>
                <w:color w:val="000000"/>
              </w:rPr>
            </w:pPr>
            <w:r w:rsidRPr="00221F9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221F97" w:rsidRDefault="00B64046" w:rsidP="00E15F37">
            <w:pPr>
              <w:jc w:val="center"/>
              <w:rPr>
                <w:b/>
                <w:bCs/>
                <w:color w:val="000000"/>
              </w:rPr>
            </w:pPr>
            <w:r w:rsidRPr="00221F97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221F97" w:rsidRDefault="00B64046" w:rsidP="00E15F37">
            <w:pPr>
              <w:jc w:val="center"/>
              <w:rPr>
                <w:b/>
                <w:bCs/>
                <w:color w:val="000000"/>
              </w:rPr>
            </w:pPr>
            <w:r w:rsidRPr="00221F9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221F97" w:rsidRDefault="00B64046" w:rsidP="00E15F37">
            <w:pPr>
              <w:jc w:val="center"/>
              <w:rPr>
                <w:b/>
                <w:bCs/>
                <w:color w:val="000000"/>
              </w:rPr>
            </w:pPr>
            <w:r w:rsidRPr="00221F97">
              <w:rPr>
                <w:b/>
                <w:bCs/>
                <w:color w:val="000000"/>
              </w:rPr>
              <w:t> </w:t>
            </w:r>
          </w:p>
        </w:tc>
      </w:tr>
      <w:tr w:rsidR="00B64046" w:rsidRPr="00FD5A5F" w:rsidTr="002D2DEC">
        <w:trPr>
          <w:trHeight w:val="420"/>
        </w:trPr>
        <w:tc>
          <w:tcPr>
            <w:tcW w:w="44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B64046" w:rsidRPr="00FD5A5F" w:rsidRDefault="005C3B37" w:rsidP="00E15F37">
            <w:pPr>
              <w:jc w:val="both"/>
              <w:rPr>
                <w:b/>
                <w:bCs/>
                <w:color w:val="000000"/>
              </w:rPr>
            </w:pPr>
            <w:r w:rsidRPr="005C3B37">
              <w:rPr>
                <w:b/>
                <w:bCs/>
                <w:sz w:val="22"/>
                <w:szCs w:val="22"/>
              </w:rPr>
              <w:t xml:space="preserve">Мероприятие (результат) </w:t>
            </w:r>
            <w:r w:rsidR="003656FE">
              <w:rPr>
                <w:b/>
                <w:bCs/>
                <w:sz w:val="22"/>
                <w:szCs w:val="22"/>
              </w:rPr>
              <w:t>«</w:t>
            </w:r>
            <w:r w:rsidR="00B64046" w:rsidRPr="00FD5A5F">
              <w:rPr>
                <w:b/>
                <w:bCs/>
                <w:color w:val="000000"/>
              </w:rPr>
              <w:t>Предоставление мер социальной поддержки педагогич</w:t>
            </w:r>
            <w:r w:rsidR="003656FE">
              <w:rPr>
                <w:b/>
                <w:bCs/>
                <w:color w:val="000000"/>
              </w:rPr>
              <w:t>еским работникам муниципальных образовательных</w:t>
            </w:r>
            <w:r w:rsidR="00B64046" w:rsidRPr="00FD5A5F">
              <w:rPr>
                <w:b/>
                <w:bCs/>
                <w:color w:val="000000"/>
              </w:rPr>
              <w:t xml:space="preserve"> учреждений</w:t>
            </w:r>
            <w:r w:rsidR="003656FE">
              <w:rPr>
                <w:b/>
                <w:bCs/>
                <w:color w:val="000000"/>
              </w:rPr>
              <w:t>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4046" w:rsidRPr="00FD5A5F" w:rsidRDefault="00B64046" w:rsidP="00E15F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0540673220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FD5A5F" w:rsidRDefault="00B64046" w:rsidP="00E15F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739,0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FD5A5F" w:rsidRDefault="00B64046" w:rsidP="00E15F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FD5A5F" w:rsidRDefault="00B64046" w:rsidP="00E15F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FD5A5F" w:rsidRDefault="00B64046" w:rsidP="00E15F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FD5A5F" w:rsidRDefault="00B64046" w:rsidP="00E15F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FD5A5F" w:rsidRDefault="00B64046" w:rsidP="00E15F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2 308,0</w:t>
            </w:r>
          </w:p>
        </w:tc>
      </w:tr>
      <w:tr w:rsidR="00B64046" w:rsidRPr="00FD5A5F" w:rsidTr="002D2DEC">
        <w:trPr>
          <w:trHeight w:val="420"/>
        </w:trPr>
        <w:tc>
          <w:tcPr>
            <w:tcW w:w="44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4046" w:rsidRPr="00FD5A5F" w:rsidRDefault="00B64046" w:rsidP="00E15F3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 xml:space="preserve">ежбюджетные трансферты из федерального бюджета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4046" w:rsidRPr="00FD5A5F" w:rsidRDefault="00B64046" w:rsidP="00E15F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FD5A5F" w:rsidRDefault="00B64046" w:rsidP="00E15F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FD5A5F" w:rsidRDefault="00B64046" w:rsidP="00E15F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FD5A5F" w:rsidRDefault="00B64046" w:rsidP="00E15F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FD5A5F" w:rsidRDefault="00B64046" w:rsidP="00E15F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FD5A5F" w:rsidRDefault="00B64046" w:rsidP="00E15F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FD5A5F" w:rsidRDefault="00B64046" w:rsidP="00E15F3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64046" w:rsidRPr="00FD5A5F" w:rsidTr="002D2DEC">
        <w:trPr>
          <w:trHeight w:val="420"/>
        </w:trPr>
        <w:tc>
          <w:tcPr>
            <w:tcW w:w="44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4046" w:rsidRPr="00FD5A5F" w:rsidRDefault="00B64046" w:rsidP="00E15F3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D5A5F">
              <w:rPr>
                <w:color w:val="000000"/>
              </w:rPr>
              <w:t xml:space="preserve">ежбюджетные трансферты из регионального бюджета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4046" w:rsidRPr="00FD5A5F" w:rsidRDefault="00B64046" w:rsidP="00E15F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CA6AE8" w:rsidRDefault="00B64046" w:rsidP="00E15F37">
            <w:pPr>
              <w:jc w:val="center"/>
              <w:rPr>
                <w:bCs/>
                <w:color w:val="000000"/>
              </w:rPr>
            </w:pPr>
            <w:r w:rsidRPr="00CA6AE8">
              <w:rPr>
                <w:bCs/>
                <w:color w:val="000000"/>
              </w:rPr>
              <w:t>739,0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CA6AE8" w:rsidRDefault="00B64046" w:rsidP="00E15F37">
            <w:pPr>
              <w:jc w:val="center"/>
              <w:rPr>
                <w:bCs/>
                <w:color w:val="000000"/>
              </w:rPr>
            </w:pPr>
            <w:r w:rsidRPr="00CA6AE8">
              <w:rPr>
                <w:bCs/>
                <w:color w:val="000000"/>
              </w:rPr>
              <w:t>769,0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CA6AE8" w:rsidRDefault="00B64046" w:rsidP="00E15F37">
            <w:pPr>
              <w:jc w:val="center"/>
              <w:rPr>
                <w:bCs/>
                <w:color w:val="000000"/>
              </w:rPr>
            </w:pPr>
            <w:r w:rsidRPr="00CA6AE8">
              <w:rPr>
                <w:bCs/>
                <w:color w:val="000000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CA6AE8" w:rsidRDefault="00B64046" w:rsidP="00E15F3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CA6AE8" w:rsidRDefault="00B64046" w:rsidP="00E15F3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CA6AE8" w:rsidRDefault="00B64046" w:rsidP="00E15F37">
            <w:pPr>
              <w:jc w:val="center"/>
              <w:rPr>
                <w:bCs/>
                <w:color w:val="000000"/>
              </w:rPr>
            </w:pPr>
            <w:r w:rsidRPr="00CA6AE8">
              <w:rPr>
                <w:bCs/>
                <w:color w:val="000000"/>
              </w:rPr>
              <w:t>2 308,0</w:t>
            </w:r>
          </w:p>
        </w:tc>
      </w:tr>
      <w:tr w:rsidR="00B64046" w:rsidRPr="00FD5A5F" w:rsidTr="002D2DEC">
        <w:trPr>
          <w:trHeight w:val="420"/>
        </w:trPr>
        <w:tc>
          <w:tcPr>
            <w:tcW w:w="44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4046" w:rsidRPr="00FD5A5F" w:rsidRDefault="00B64046" w:rsidP="00E15F37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Бюджет Волоконовского муниципального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4046" w:rsidRPr="00FD5A5F" w:rsidRDefault="00B64046" w:rsidP="00E15F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CA6AE8" w:rsidRDefault="00B64046" w:rsidP="00E15F3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CA6AE8" w:rsidRDefault="00B64046" w:rsidP="00E15F3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CA6AE8" w:rsidRDefault="00B64046" w:rsidP="00E15F3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CA6AE8" w:rsidRDefault="00B64046" w:rsidP="00E15F3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CA6AE8" w:rsidRDefault="00B64046" w:rsidP="00E15F3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CA6AE8" w:rsidRDefault="00B64046" w:rsidP="00E15F37">
            <w:pPr>
              <w:jc w:val="center"/>
              <w:rPr>
                <w:bCs/>
                <w:color w:val="000000"/>
              </w:rPr>
            </w:pPr>
          </w:p>
        </w:tc>
      </w:tr>
      <w:tr w:rsidR="00B64046" w:rsidRPr="00FD5A5F" w:rsidTr="002D2DEC">
        <w:trPr>
          <w:trHeight w:val="420"/>
        </w:trPr>
        <w:tc>
          <w:tcPr>
            <w:tcW w:w="44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B64046" w:rsidRPr="00221F97" w:rsidRDefault="00B64046" w:rsidP="00E15F37">
            <w:pPr>
              <w:jc w:val="both"/>
              <w:rPr>
                <w:color w:val="000000"/>
              </w:rPr>
            </w:pPr>
            <w:r w:rsidRPr="0011493F">
              <w:rPr>
                <w:color w:val="000000"/>
              </w:rPr>
              <w:t>Внебюджетные источники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4046" w:rsidRPr="00FD5A5F" w:rsidRDefault="00B64046" w:rsidP="00E15F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FD5A5F" w:rsidRDefault="00B64046" w:rsidP="00E15F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FD5A5F" w:rsidRDefault="00B64046" w:rsidP="00E15F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FD5A5F" w:rsidRDefault="00B64046" w:rsidP="00E15F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FD5A5F" w:rsidRDefault="00B64046" w:rsidP="00E15F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FD5A5F" w:rsidRDefault="00B64046" w:rsidP="00E15F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FD5A5F" w:rsidRDefault="00B64046" w:rsidP="00E15F3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64046" w:rsidRPr="00FD5A5F" w:rsidTr="002D2DEC">
        <w:trPr>
          <w:trHeight w:val="420"/>
        </w:trPr>
        <w:tc>
          <w:tcPr>
            <w:tcW w:w="44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B64046" w:rsidRPr="00221F97" w:rsidRDefault="00B64046" w:rsidP="00E15F37">
            <w:pPr>
              <w:jc w:val="both"/>
              <w:rPr>
                <w:color w:val="000000"/>
              </w:rPr>
            </w:pPr>
            <w:r w:rsidRPr="00025568">
              <w:rPr>
                <w:color w:val="000000"/>
              </w:rPr>
              <w:t>Объем налоговых расходов (справочно)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4046" w:rsidRPr="00221F97" w:rsidRDefault="00B64046" w:rsidP="00E15F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221F97" w:rsidRDefault="00B64046" w:rsidP="00E15F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221F97" w:rsidRDefault="00B64046" w:rsidP="00E15F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221F97" w:rsidRDefault="00B64046" w:rsidP="00E15F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221F97" w:rsidRDefault="00B64046" w:rsidP="00E15F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221F97" w:rsidRDefault="00B64046" w:rsidP="00E15F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4046" w:rsidRPr="00221F97" w:rsidRDefault="00B64046" w:rsidP="00E15F37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D946EE" w:rsidRPr="000D50D5" w:rsidRDefault="00D946EE" w:rsidP="000D50D5">
      <w:pPr>
        <w:jc w:val="center"/>
        <w:rPr>
          <w:b/>
          <w:sz w:val="28"/>
          <w:szCs w:val="28"/>
        </w:rPr>
      </w:pPr>
    </w:p>
    <w:p w:rsidR="00AB15F5" w:rsidRDefault="00AB15F5" w:rsidP="007421A9"/>
    <w:p w:rsidR="00AB15F5" w:rsidRDefault="00AB15F5" w:rsidP="007421A9"/>
    <w:p w:rsidR="006C29DD" w:rsidRDefault="006C29DD" w:rsidP="007421A9"/>
    <w:p w:rsidR="006C29DD" w:rsidRDefault="006C29DD" w:rsidP="007421A9"/>
    <w:p w:rsidR="006C29DD" w:rsidRDefault="006C29DD" w:rsidP="007421A9"/>
    <w:p w:rsidR="006C29DD" w:rsidRDefault="006C29DD" w:rsidP="007421A9"/>
    <w:p w:rsidR="006C29DD" w:rsidRDefault="006C29DD" w:rsidP="007421A9"/>
    <w:p w:rsidR="006C29DD" w:rsidRDefault="006C29DD" w:rsidP="007421A9"/>
    <w:p w:rsidR="006C29DD" w:rsidRDefault="006C29DD" w:rsidP="007421A9"/>
    <w:p w:rsidR="006C29DD" w:rsidRDefault="006C29DD" w:rsidP="007421A9"/>
    <w:p w:rsidR="00AB15F5" w:rsidRDefault="00AB15F5" w:rsidP="007421A9"/>
    <w:p w:rsidR="00B64046" w:rsidRDefault="00B64046" w:rsidP="007421A9"/>
    <w:p w:rsidR="00AB15F5" w:rsidRDefault="00AB15F5" w:rsidP="007421A9"/>
    <w:p w:rsidR="00AB15F5" w:rsidRDefault="00AB15F5" w:rsidP="007421A9"/>
    <w:p w:rsidR="001C7CFD" w:rsidRDefault="001C7CFD" w:rsidP="007421A9"/>
    <w:tbl>
      <w:tblPr>
        <w:tblStyle w:val="a4"/>
        <w:tblpPr w:leftFromText="180" w:rightFromText="180" w:vertAnchor="text" w:horzAnchor="page" w:tblpX="10153" w:tblpY="-423"/>
        <w:tblW w:w="0" w:type="auto"/>
        <w:tblLook w:val="04A0" w:firstRow="1" w:lastRow="0" w:firstColumn="1" w:lastColumn="0" w:noHBand="0" w:noVBand="1"/>
      </w:tblPr>
      <w:tblGrid>
        <w:gridCol w:w="5920"/>
      </w:tblGrid>
      <w:tr w:rsidR="001C7CFD" w:rsidTr="00A25C40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1C7CFD" w:rsidRPr="00A80C7F" w:rsidRDefault="001C7CFD" w:rsidP="00A25C40">
            <w:pPr>
              <w:jc w:val="center"/>
              <w:rPr>
                <w:b/>
                <w:sz w:val="28"/>
                <w:szCs w:val="28"/>
              </w:rPr>
            </w:pPr>
            <w:r w:rsidRPr="00A80C7F">
              <w:rPr>
                <w:b/>
                <w:sz w:val="28"/>
                <w:szCs w:val="28"/>
              </w:rPr>
              <w:t xml:space="preserve">Приложение </w:t>
            </w:r>
          </w:p>
          <w:p w:rsidR="001C7CFD" w:rsidRPr="00A80C7F" w:rsidRDefault="001C7CFD" w:rsidP="00A25C40">
            <w:pPr>
              <w:jc w:val="center"/>
              <w:rPr>
                <w:b/>
                <w:sz w:val="28"/>
                <w:szCs w:val="28"/>
              </w:rPr>
            </w:pPr>
            <w:r w:rsidRPr="00A80C7F">
              <w:rPr>
                <w:b/>
                <w:sz w:val="28"/>
                <w:szCs w:val="28"/>
              </w:rPr>
              <w:t>к паспорту комплекса процессных мероприятий</w:t>
            </w:r>
            <w:r>
              <w:rPr>
                <w:b/>
                <w:sz w:val="28"/>
                <w:szCs w:val="28"/>
              </w:rPr>
              <w:t xml:space="preserve"> </w:t>
            </w:r>
            <w:r w:rsidR="003656FE">
              <w:rPr>
                <w:rStyle w:val="30"/>
                <w:rFonts w:eastAsia="Calibri"/>
                <w:szCs w:val="28"/>
              </w:rPr>
              <w:t>«</w:t>
            </w:r>
            <w:r w:rsidRPr="00356B4F">
              <w:rPr>
                <w:rStyle w:val="30"/>
                <w:rFonts w:eastAsia="Calibri"/>
                <w:szCs w:val="28"/>
              </w:rPr>
              <w:t>Обеспечение деятельности органов местного самоуправления и прочих муниципальных учреждений</w:t>
            </w:r>
            <w:r w:rsidR="003656FE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  </w:t>
            </w:r>
          </w:p>
          <w:p w:rsidR="001C7CFD" w:rsidRDefault="001C7CFD" w:rsidP="00A25C40">
            <w:pPr>
              <w:jc w:val="center"/>
            </w:pPr>
          </w:p>
        </w:tc>
      </w:tr>
    </w:tbl>
    <w:p w:rsidR="00AB15F5" w:rsidRDefault="00AB15F5" w:rsidP="007421A9"/>
    <w:p w:rsidR="00AB15F5" w:rsidRDefault="00AB15F5" w:rsidP="007421A9"/>
    <w:p w:rsidR="00AB15F5" w:rsidRDefault="00AB15F5" w:rsidP="007421A9"/>
    <w:p w:rsidR="00AB15F5" w:rsidRDefault="00AB15F5" w:rsidP="007421A9"/>
    <w:p w:rsidR="00AB15F5" w:rsidRDefault="00AB15F5" w:rsidP="007421A9"/>
    <w:p w:rsidR="00AB15F5" w:rsidRDefault="00AB15F5" w:rsidP="007421A9"/>
    <w:p w:rsidR="000D50D5" w:rsidRDefault="000D50D5" w:rsidP="007421A9"/>
    <w:p w:rsidR="000D50D5" w:rsidRDefault="000D50D5" w:rsidP="007421A9"/>
    <w:p w:rsidR="003656FE" w:rsidRDefault="001C7CFD" w:rsidP="001C7CFD">
      <w:pPr>
        <w:pStyle w:val="4"/>
        <w:spacing w:before="0" w:after="0"/>
        <w:rPr>
          <w:b/>
          <w:sz w:val="28"/>
          <w:szCs w:val="28"/>
        </w:rPr>
      </w:pPr>
      <w:r w:rsidRPr="00C05B6B">
        <w:rPr>
          <w:b/>
          <w:sz w:val="28"/>
          <w:szCs w:val="28"/>
        </w:rPr>
        <w:t xml:space="preserve">План реализации комплекса процессных мероприятий </w:t>
      </w:r>
      <w:r w:rsidR="003656FE">
        <w:rPr>
          <w:b/>
          <w:sz w:val="28"/>
          <w:szCs w:val="28"/>
        </w:rPr>
        <w:t>«</w:t>
      </w:r>
      <w:r w:rsidRPr="00C05B6B">
        <w:rPr>
          <w:b/>
          <w:sz w:val="28"/>
          <w:szCs w:val="28"/>
        </w:rPr>
        <w:t xml:space="preserve">Обеспечение деятельности органов местного самоуправления </w:t>
      </w:r>
    </w:p>
    <w:p w:rsidR="001C7CFD" w:rsidRPr="00C05B6B" w:rsidRDefault="001C7CFD" w:rsidP="001C7CFD">
      <w:pPr>
        <w:pStyle w:val="4"/>
        <w:spacing w:before="0" w:after="0"/>
        <w:rPr>
          <w:b/>
          <w:sz w:val="28"/>
          <w:szCs w:val="28"/>
        </w:rPr>
      </w:pPr>
      <w:r w:rsidRPr="00C05B6B">
        <w:rPr>
          <w:b/>
          <w:sz w:val="28"/>
          <w:szCs w:val="28"/>
        </w:rPr>
        <w:t>и прочих муниципальных учреждений</w:t>
      </w:r>
      <w:r w:rsidR="003656FE">
        <w:rPr>
          <w:b/>
          <w:sz w:val="28"/>
          <w:szCs w:val="28"/>
        </w:rPr>
        <w:t>»</w:t>
      </w:r>
      <w:r w:rsidRPr="00C05B6B">
        <w:rPr>
          <w:b/>
          <w:sz w:val="28"/>
          <w:szCs w:val="28"/>
        </w:rPr>
        <w:t xml:space="preserve">  </w:t>
      </w:r>
    </w:p>
    <w:p w:rsidR="001C7CFD" w:rsidRDefault="001C7CFD" w:rsidP="001C7CFD">
      <w:pPr>
        <w:rPr>
          <w:lang w:eastAsia="en-US"/>
        </w:rPr>
      </w:pPr>
    </w:p>
    <w:tbl>
      <w:tblPr>
        <w:tblW w:w="15470" w:type="dxa"/>
        <w:tblInd w:w="675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993"/>
        <w:gridCol w:w="4560"/>
        <w:gridCol w:w="2427"/>
        <w:gridCol w:w="4860"/>
        <w:gridCol w:w="2630"/>
      </w:tblGrid>
      <w:tr w:rsidR="001C7CFD" w:rsidRPr="001C7CFD" w:rsidTr="00A25C40">
        <w:trPr>
          <w:trHeight w:val="19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CFD" w:rsidRPr="00A25C40" w:rsidRDefault="001C7CFD" w:rsidP="00A25C40">
            <w:pPr>
              <w:jc w:val="center"/>
              <w:rPr>
                <w:b/>
                <w:bCs/>
                <w:color w:val="000000"/>
              </w:rPr>
            </w:pPr>
          </w:p>
          <w:p w:rsidR="001C7CFD" w:rsidRPr="00A25C40" w:rsidRDefault="001C7CFD" w:rsidP="00A25C40">
            <w:pPr>
              <w:jc w:val="center"/>
              <w:rPr>
                <w:b/>
                <w:bCs/>
                <w:color w:val="000000"/>
              </w:rPr>
            </w:pPr>
            <w:r w:rsidRPr="00A25C40">
              <w:rPr>
                <w:b/>
                <w:bCs/>
                <w:color w:val="000000"/>
              </w:rPr>
              <w:t xml:space="preserve">№ </w:t>
            </w:r>
          </w:p>
          <w:p w:rsidR="001C7CFD" w:rsidRPr="00A25C40" w:rsidRDefault="001C7CFD" w:rsidP="00A25C40">
            <w:pPr>
              <w:jc w:val="center"/>
              <w:rPr>
                <w:b/>
                <w:bCs/>
                <w:color w:val="000000"/>
              </w:rPr>
            </w:pPr>
            <w:r w:rsidRPr="00A25C40">
              <w:rPr>
                <w:b/>
                <w:bCs/>
                <w:color w:val="000000"/>
              </w:rPr>
              <w:t>п/п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CFD" w:rsidRPr="00A25C40" w:rsidRDefault="001C7CFD" w:rsidP="00A25C40">
            <w:pPr>
              <w:jc w:val="center"/>
              <w:rPr>
                <w:b/>
                <w:bCs/>
                <w:color w:val="000000"/>
              </w:rPr>
            </w:pPr>
            <w:r w:rsidRPr="00A25C40">
              <w:rPr>
                <w:b/>
                <w:bCs/>
                <w:color w:val="000000"/>
              </w:rPr>
              <w:t>Задача, мероприятие (результат) / контрольная точка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CFD" w:rsidRPr="00A25C40" w:rsidRDefault="001C7CFD" w:rsidP="00A25C40">
            <w:pPr>
              <w:jc w:val="center"/>
              <w:rPr>
                <w:b/>
                <w:bCs/>
                <w:color w:val="000000"/>
              </w:rPr>
            </w:pPr>
            <w:r w:rsidRPr="00A25C40">
              <w:rPr>
                <w:b/>
                <w:bCs/>
                <w:color w:val="000000"/>
              </w:rPr>
              <w:t>Дата наступления контрольной точки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CFD" w:rsidRPr="00A25C40" w:rsidRDefault="001C7CFD" w:rsidP="00A25C40">
            <w:pPr>
              <w:jc w:val="center"/>
              <w:rPr>
                <w:b/>
                <w:bCs/>
                <w:color w:val="000000"/>
              </w:rPr>
            </w:pPr>
            <w:r w:rsidRPr="00A25C40">
              <w:rPr>
                <w:b/>
                <w:bCs/>
                <w:color w:val="000000"/>
              </w:rPr>
              <w:t xml:space="preserve">Ответственный исполнитель (Ф.И.О., должность, наименование органа местного самоуправления (иного муниципального органа, организации))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CFD" w:rsidRPr="00A25C40" w:rsidRDefault="001C7CFD" w:rsidP="00A25C40">
            <w:pPr>
              <w:jc w:val="center"/>
              <w:rPr>
                <w:b/>
                <w:bCs/>
                <w:color w:val="000000"/>
              </w:rPr>
            </w:pPr>
            <w:r w:rsidRPr="00A25C40">
              <w:rPr>
                <w:b/>
                <w:bCs/>
                <w:color w:val="000000"/>
              </w:rPr>
              <w:t xml:space="preserve">Вид подтверждающего документа </w:t>
            </w:r>
          </w:p>
        </w:tc>
      </w:tr>
    </w:tbl>
    <w:p w:rsidR="003656FE" w:rsidRPr="003656FE" w:rsidRDefault="003656FE">
      <w:pPr>
        <w:rPr>
          <w:sz w:val="2"/>
        </w:rPr>
      </w:pPr>
    </w:p>
    <w:tbl>
      <w:tblPr>
        <w:tblW w:w="15470" w:type="dxa"/>
        <w:tblInd w:w="675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993"/>
        <w:gridCol w:w="4560"/>
        <w:gridCol w:w="2427"/>
        <w:gridCol w:w="4860"/>
        <w:gridCol w:w="2630"/>
      </w:tblGrid>
      <w:tr w:rsidR="001C7CFD" w:rsidRPr="001C7CFD" w:rsidTr="00A25C40">
        <w:trPr>
          <w:trHeight w:val="19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CFD" w:rsidRPr="00A25C40" w:rsidRDefault="001C7CFD" w:rsidP="00A25C40">
            <w:pPr>
              <w:jc w:val="center"/>
              <w:rPr>
                <w:b/>
                <w:bCs/>
                <w:color w:val="000000"/>
              </w:rPr>
            </w:pPr>
            <w:r w:rsidRPr="00A25C40">
              <w:rPr>
                <w:b/>
                <w:bCs/>
                <w:color w:val="000000"/>
              </w:rPr>
              <w:t xml:space="preserve">1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CFD" w:rsidRPr="00A25C40" w:rsidRDefault="001C7CFD" w:rsidP="00A25C40">
            <w:pPr>
              <w:jc w:val="center"/>
              <w:rPr>
                <w:b/>
                <w:bCs/>
                <w:color w:val="000000"/>
              </w:rPr>
            </w:pPr>
            <w:r w:rsidRPr="00A25C40">
              <w:rPr>
                <w:b/>
                <w:bCs/>
                <w:color w:val="000000"/>
              </w:rPr>
              <w:t xml:space="preserve">2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CFD" w:rsidRPr="00A25C40" w:rsidRDefault="001C7CFD" w:rsidP="00A25C40">
            <w:pPr>
              <w:jc w:val="center"/>
              <w:rPr>
                <w:b/>
                <w:bCs/>
                <w:color w:val="000000"/>
              </w:rPr>
            </w:pPr>
            <w:r w:rsidRPr="00A25C40">
              <w:rPr>
                <w:b/>
                <w:bCs/>
                <w:color w:val="000000"/>
              </w:rPr>
              <w:t xml:space="preserve">3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CFD" w:rsidRPr="00A25C40" w:rsidRDefault="001C7CFD" w:rsidP="00A25C40">
            <w:pPr>
              <w:jc w:val="center"/>
              <w:rPr>
                <w:b/>
                <w:bCs/>
                <w:color w:val="000000"/>
              </w:rPr>
            </w:pPr>
            <w:r w:rsidRPr="00A25C40">
              <w:rPr>
                <w:b/>
                <w:bCs/>
                <w:color w:val="000000"/>
              </w:rPr>
              <w:t>4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CFD" w:rsidRPr="00A25C40" w:rsidRDefault="001C7CFD" w:rsidP="00A25C40">
            <w:pPr>
              <w:jc w:val="center"/>
              <w:rPr>
                <w:b/>
                <w:bCs/>
                <w:color w:val="000000"/>
              </w:rPr>
            </w:pPr>
            <w:r w:rsidRPr="00A25C40">
              <w:rPr>
                <w:b/>
                <w:bCs/>
                <w:color w:val="000000"/>
              </w:rPr>
              <w:t>5</w:t>
            </w:r>
          </w:p>
        </w:tc>
      </w:tr>
      <w:tr w:rsidR="001C7CFD" w:rsidRPr="001C7CFD" w:rsidTr="00A25C40">
        <w:trPr>
          <w:trHeight w:val="4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CFD" w:rsidRPr="00A25C40" w:rsidRDefault="001C7CFD" w:rsidP="00A25C40">
            <w:pPr>
              <w:jc w:val="center"/>
              <w:rPr>
                <w:bCs/>
                <w:i/>
                <w:color w:val="000000"/>
              </w:rPr>
            </w:pPr>
            <w:r w:rsidRPr="00A25C40">
              <w:rPr>
                <w:bCs/>
                <w:iCs/>
                <w:color w:val="000000"/>
              </w:rPr>
              <w:t>1</w:t>
            </w:r>
            <w:r w:rsidRPr="00A25C40">
              <w:rPr>
                <w:bCs/>
                <w:i/>
                <w:color w:val="000000"/>
              </w:rPr>
              <w:t>.</w:t>
            </w:r>
          </w:p>
        </w:tc>
        <w:tc>
          <w:tcPr>
            <w:tcW w:w="1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CFD" w:rsidRPr="00A25C40" w:rsidRDefault="003656FE" w:rsidP="00A25C40">
            <w:pPr>
              <w:jc w:val="center"/>
              <w:rPr>
                <w:bCs/>
                <w:i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Задача «</w:t>
            </w:r>
            <w:r w:rsidR="00A25C40" w:rsidRPr="00A25C40">
              <w:rPr>
                <w:sz w:val="22"/>
                <w:szCs w:val="22"/>
              </w:rPr>
              <w:t>Реализация основных направлений муниципальной политики Волоконовского муниципального округа в целях создания благоприятных условий для устойчивого развит</w:t>
            </w:r>
            <w:r>
              <w:rPr>
                <w:sz w:val="22"/>
                <w:szCs w:val="22"/>
              </w:rPr>
              <w:t>ия в сфере развития культуры»</w:t>
            </w:r>
          </w:p>
        </w:tc>
      </w:tr>
      <w:tr w:rsidR="001C7CFD" w:rsidRPr="001C7CFD" w:rsidTr="00A25C40">
        <w:trPr>
          <w:trHeight w:val="72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CFD" w:rsidRPr="00A25C40" w:rsidRDefault="001C7CFD" w:rsidP="00A25C40">
            <w:pPr>
              <w:jc w:val="center"/>
              <w:rPr>
                <w:bCs/>
                <w:iCs/>
                <w:color w:val="000000"/>
              </w:rPr>
            </w:pPr>
            <w:r w:rsidRPr="00A25C40">
              <w:rPr>
                <w:bCs/>
                <w:iCs/>
                <w:color w:val="000000"/>
              </w:rPr>
              <w:t>1.1.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CFD" w:rsidRPr="00A25C40" w:rsidRDefault="002C6087" w:rsidP="00A25C40">
            <w:pPr>
              <w:jc w:val="both"/>
            </w:pPr>
            <w:r w:rsidRPr="005C3B37">
              <w:rPr>
                <w:b/>
                <w:bCs/>
                <w:sz w:val="22"/>
                <w:szCs w:val="22"/>
              </w:rPr>
              <w:t xml:space="preserve">Мероприятие (результат) </w:t>
            </w:r>
            <w:r w:rsidR="003656FE">
              <w:rPr>
                <w:b/>
                <w:bCs/>
                <w:sz w:val="22"/>
                <w:szCs w:val="22"/>
              </w:rPr>
              <w:t>«</w:t>
            </w:r>
            <w:r w:rsidRPr="005C3B37">
              <w:rPr>
                <w:b/>
                <w:bCs/>
                <w:sz w:val="22"/>
                <w:szCs w:val="22"/>
              </w:rPr>
              <w:t>Обеспечение деятельности (оказание услуг) муниципальных учреждений</w:t>
            </w:r>
            <w:r w:rsidR="003656FE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CFD" w:rsidRPr="00A25C40" w:rsidRDefault="001C7CFD" w:rsidP="00A25C40">
            <w:pPr>
              <w:jc w:val="center"/>
              <w:rPr>
                <w:bCs/>
                <w:color w:val="000000"/>
              </w:rPr>
            </w:pPr>
            <w:r w:rsidRPr="00A25C40">
              <w:rPr>
                <w:bCs/>
                <w:color w:val="000000"/>
              </w:rPr>
              <w:t>Х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CFD" w:rsidRPr="00A25C40" w:rsidRDefault="001C7CFD" w:rsidP="00A25C40">
            <w:pPr>
              <w:jc w:val="center"/>
              <w:rPr>
                <w:bCs/>
                <w:color w:val="000000"/>
              </w:rPr>
            </w:pPr>
            <w:r w:rsidRPr="00A25C40">
              <w:rPr>
                <w:bCs/>
                <w:color w:val="000000"/>
              </w:rPr>
              <w:t>Косарева И.И. - начальник управления культуры Администрации Волоконовского муниципального округа</w:t>
            </w:r>
            <w:r w:rsidR="00A25C40">
              <w:rPr>
                <w:bCs/>
                <w:color w:val="000000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CFD" w:rsidRPr="00A25C40" w:rsidRDefault="001C7CFD" w:rsidP="00A25C40">
            <w:pPr>
              <w:jc w:val="center"/>
              <w:rPr>
                <w:bCs/>
                <w:color w:val="000000"/>
                <w:lang w:val="en-US"/>
              </w:rPr>
            </w:pPr>
            <w:r w:rsidRPr="00A25C40">
              <w:rPr>
                <w:bCs/>
                <w:color w:val="000000"/>
                <w:lang w:val="en-US"/>
              </w:rPr>
              <w:t>X</w:t>
            </w:r>
          </w:p>
        </w:tc>
      </w:tr>
      <w:tr w:rsidR="001C7CFD" w:rsidRPr="001C7CFD" w:rsidTr="00A25C40">
        <w:trPr>
          <w:trHeight w:val="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CFD" w:rsidRPr="00A25C40" w:rsidRDefault="001C7CFD" w:rsidP="00A25C40">
            <w:pPr>
              <w:jc w:val="center"/>
              <w:rPr>
                <w:bCs/>
                <w:iCs/>
                <w:color w:val="000000"/>
              </w:rPr>
            </w:pPr>
            <w:r w:rsidRPr="00A25C40">
              <w:rPr>
                <w:bCs/>
                <w:iCs/>
                <w:color w:val="000000"/>
              </w:rPr>
              <w:t>1.1.1.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CFD" w:rsidRPr="00A25C40" w:rsidRDefault="002C6087" w:rsidP="00A25C40">
            <w:pPr>
              <w:jc w:val="both"/>
              <w:rPr>
                <w:bCs/>
                <w:iCs/>
              </w:rPr>
            </w:pPr>
            <w:r w:rsidRPr="002C6087">
              <w:rPr>
                <w:bCs/>
              </w:rPr>
              <w:t xml:space="preserve">Мероприятие (результат) </w:t>
            </w:r>
            <w:r w:rsidR="003656FE">
              <w:rPr>
                <w:bCs/>
              </w:rPr>
              <w:t>«</w:t>
            </w:r>
            <w:r w:rsidRPr="002C6087">
              <w:rPr>
                <w:bCs/>
              </w:rPr>
              <w:t>Обеспечение деятельности (оказание услуг) муниципальных учреждений</w:t>
            </w:r>
            <w:r w:rsidR="003656FE">
              <w:rPr>
                <w:bCs/>
              </w:rPr>
              <w:t>»</w:t>
            </w:r>
            <w:r w:rsidRPr="002C6087">
              <w:rPr>
                <w:bCs/>
              </w:rPr>
              <w:t xml:space="preserve"> </w:t>
            </w:r>
            <w:r w:rsidR="001C7CFD" w:rsidRPr="00A25C40">
              <w:rPr>
                <w:bCs/>
                <w:iCs/>
              </w:rPr>
              <w:t xml:space="preserve">в 2026 году реализации 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CFD" w:rsidRPr="00A25C40" w:rsidRDefault="001C7CFD" w:rsidP="00A25C40">
            <w:pPr>
              <w:jc w:val="center"/>
              <w:rPr>
                <w:bCs/>
                <w:color w:val="000000"/>
              </w:rPr>
            </w:pPr>
            <w:r w:rsidRPr="00A25C40">
              <w:rPr>
                <w:bCs/>
                <w:color w:val="000000"/>
              </w:rPr>
              <w:t>Х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CFD" w:rsidRPr="00A25C40" w:rsidRDefault="001C7CFD" w:rsidP="00A25C40">
            <w:pPr>
              <w:jc w:val="center"/>
              <w:rPr>
                <w:bCs/>
                <w:color w:val="000000"/>
              </w:rPr>
            </w:pPr>
            <w:r w:rsidRPr="00A25C40">
              <w:rPr>
                <w:bCs/>
                <w:color w:val="000000"/>
              </w:rPr>
              <w:t xml:space="preserve">Косарева И.И. - начальник управления культуры Администрации Волоконовского муниципального округа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CFD" w:rsidRPr="00A25C40" w:rsidRDefault="00A25C40" w:rsidP="00A25C40">
            <w:pPr>
              <w:jc w:val="center"/>
              <w:rPr>
                <w:bCs/>
                <w:color w:val="000000"/>
              </w:rPr>
            </w:pPr>
            <w:r w:rsidRPr="00A25C40">
              <w:rPr>
                <w:bCs/>
                <w:color w:val="000000"/>
              </w:rPr>
              <w:t>Отчет о финансовых результатах деятельности</w:t>
            </w:r>
            <w:r>
              <w:rPr>
                <w:bCs/>
                <w:color w:val="000000"/>
              </w:rPr>
              <w:t xml:space="preserve"> </w:t>
            </w:r>
          </w:p>
        </w:tc>
      </w:tr>
      <w:tr w:rsidR="00A25C40" w:rsidRPr="001C7CFD" w:rsidTr="00A25C40">
        <w:trPr>
          <w:trHeight w:val="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C40" w:rsidRPr="00A25C40" w:rsidRDefault="00A25C40" w:rsidP="00A25C40">
            <w:pPr>
              <w:jc w:val="center"/>
              <w:rPr>
                <w:bCs/>
                <w:iCs/>
                <w:color w:val="000000"/>
              </w:rPr>
            </w:pPr>
            <w:r w:rsidRPr="00A25C40">
              <w:rPr>
                <w:bCs/>
                <w:iCs/>
                <w:color w:val="000000"/>
              </w:rPr>
              <w:t>1.1.2.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C40" w:rsidRPr="00A25C40" w:rsidRDefault="002C6087" w:rsidP="00A25C40">
            <w:pPr>
              <w:jc w:val="both"/>
              <w:rPr>
                <w:bCs/>
                <w:iCs/>
              </w:rPr>
            </w:pPr>
            <w:r w:rsidRPr="002C6087">
              <w:rPr>
                <w:bCs/>
              </w:rPr>
              <w:t xml:space="preserve">Мероприятие (результат) </w:t>
            </w:r>
            <w:r w:rsidR="003656FE">
              <w:rPr>
                <w:bCs/>
              </w:rPr>
              <w:t>«</w:t>
            </w:r>
            <w:r w:rsidRPr="002C6087">
              <w:rPr>
                <w:bCs/>
              </w:rPr>
              <w:t>Обеспечение деятельности (оказание услуг) муниципальных учреждений</w:t>
            </w:r>
            <w:r w:rsidR="003656FE">
              <w:rPr>
                <w:bCs/>
              </w:rPr>
              <w:t>»</w:t>
            </w:r>
            <w:r w:rsidRPr="002C6087">
              <w:rPr>
                <w:bCs/>
              </w:rPr>
              <w:t xml:space="preserve"> </w:t>
            </w:r>
            <w:r w:rsidR="00A25C40" w:rsidRPr="00A25C40">
              <w:rPr>
                <w:bCs/>
                <w:iCs/>
              </w:rPr>
              <w:t xml:space="preserve">в 2027 году реализации 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C40" w:rsidRPr="00A25C40" w:rsidRDefault="00A25C40" w:rsidP="00A25C40">
            <w:pPr>
              <w:jc w:val="center"/>
              <w:rPr>
                <w:bCs/>
                <w:color w:val="000000"/>
              </w:rPr>
            </w:pPr>
            <w:r w:rsidRPr="00A25C40">
              <w:rPr>
                <w:bCs/>
                <w:color w:val="000000"/>
              </w:rPr>
              <w:t>Х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C40" w:rsidRPr="00A25C40" w:rsidRDefault="00A25C40" w:rsidP="00A25C40">
            <w:pPr>
              <w:jc w:val="center"/>
              <w:rPr>
                <w:color w:val="000000"/>
              </w:rPr>
            </w:pPr>
            <w:r w:rsidRPr="00A25C40">
              <w:rPr>
                <w:bCs/>
                <w:color w:val="000000"/>
              </w:rPr>
              <w:t>Косарева И.И. - начальник управления культуры Администрации Волоконовского муниципального округа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C40" w:rsidRPr="001C7CFD" w:rsidRDefault="00777DB8" w:rsidP="00A25C40">
            <w:pPr>
              <w:jc w:val="center"/>
              <w:rPr>
                <w:bCs/>
                <w:color w:val="000000"/>
                <w:highlight w:val="yellow"/>
              </w:rPr>
            </w:pPr>
            <w:r w:rsidRPr="00A25C40">
              <w:rPr>
                <w:bCs/>
                <w:color w:val="000000"/>
              </w:rPr>
              <w:t>Отчет о финансовых результатах деятельности</w:t>
            </w:r>
          </w:p>
        </w:tc>
      </w:tr>
      <w:tr w:rsidR="00A25C40" w:rsidRPr="001C7CFD" w:rsidTr="00A25C40">
        <w:trPr>
          <w:trHeight w:val="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C40" w:rsidRPr="00A25C40" w:rsidRDefault="00A25C40" w:rsidP="00A25C40">
            <w:pPr>
              <w:jc w:val="center"/>
              <w:rPr>
                <w:bCs/>
                <w:iCs/>
                <w:color w:val="000000"/>
              </w:rPr>
            </w:pPr>
            <w:r w:rsidRPr="00A25C40">
              <w:rPr>
                <w:bCs/>
                <w:iCs/>
                <w:color w:val="000000"/>
              </w:rPr>
              <w:t>1.1.3.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C40" w:rsidRPr="00A25C40" w:rsidRDefault="002C6087" w:rsidP="00A25C40">
            <w:pPr>
              <w:pStyle w:val="TableParagraph"/>
              <w:tabs>
                <w:tab w:val="left" w:pos="1189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2C6087">
              <w:rPr>
                <w:bCs/>
              </w:rPr>
              <w:t xml:space="preserve">Мероприятие (результат) </w:t>
            </w:r>
            <w:r w:rsidR="003656FE">
              <w:rPr>
                <w:bCs/>
              </w:rPr>
              <w:t>«</w:t>
            </w:r>
            <w:r w:rsidRPr="002C6087">
              <w:rPr>
                <w:bCs/>
              </w:rPr>
              <w:t>Обеспечение деятельности (оказание услуг) муниципальных учреждений</w:t>
            </w:r>
            <w:r w:rsidR="003656FE">
              <w:rPr>
                <w:bCs/>
              </w:rPr>
              <w:t>»</w:t>
            </w:r>
            <w:r w:rsidRPr="002C6087">
              <w:rPr>
                <w:bCs/>
              </w:rPr>
              <w:t xml:space="preserve"> </w:t>
            </w:r>
            <w:r w:rsidR="00A25C40" w:rsidRPr="00A25C40">
              <w:rPr>
                <w:bCs/>
                <w:iCs/>
              </w:rPr>
              <w:t>в 202</w:t>
            </w:r>
            <w:r w:rsidR="00A25C40">
              <w:rPr>
                <w:bCs/>
                <w:iCs/>
              </w:rPr>
              <w:t>8</w:t>
            </w:r>
            <w:r w:rsidR="00A25C40" w:rsidRPr="00A25C40">
              <w:rPr>
                <w:bCs/>
                <w:iCs/>
              </w:rPr>
              <w:t xml:space="preserve"> году реализации  </w:t>
            </w:r>
            <w:r>
              <w:rPr>
                <w:bCs/>
                <w:iCs/>
              </w:rPr>
              <w:t xml:space="preserve">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C40" w:rsidRPr="00A25C40" w:rsidRDefault="00A25C40" w:rsidP="00A25C40">
            <w:pPr>
              <w:jc w:val="center"/>
              <w:rPr>
                <w:bCs/>
                <w:color w:val="000000"/>
              </w:rPr>
            </w:pPr>
            <w:r w:rsidRPr="00A25C40">
              <w:rPr>
                <w:bCs/>
                <w:color w:val="000000"/>
              </w:rPr>
              <w:t>Х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C40" w:rsidRPr="00A25C40" w:rsidRDefault="00A25C40" w:rsidP="00A25C40">
            <w:pPr>
              <w:jc w:val="center"/>
              <w:rPr>
                <w:bCs/>
                <w:color w:val="000000"/>
              </w:rPr>
            </w:pPr>
            <w:r w:rsidRPr="00A25C40">
              <w:rPr>
                <w:bCs/>
                <w:color w:val="000000"/>
              </w:rPr>
              <w:t>Косарева И.И. - начальник управления культуры Администрации Волоконовского муниципального округа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C40" w:rsidRPr="001C7CFD" w:rsidRDefault="00777DB8" w:rsidP="00A25C40">
            <w:pPr>
              <w:jc w:val="center"/>
              <w:rPr>
                <w:bCs/>
                <w:color w:val="000000"/>
                <w:highlight w:val="yellow"/>
              </w:rPr>
            </w:pPr>
            <w:r w:rsidRPr="00A25C40">
              <w:rPr>
                <w:bCs/>
                <w:color w:val="000000"/>
              </w:rPr>
              <w:t>Отчет о финансовых результатах деятельности</w:t>
            </w:r>
          </w:p>
        </w:tc>
      </w:tr>
      <w:tr w:rsidR="00A25C40" w:rsidRPr="001C7CFD" w:rsidTr="00A25C40">
        <w:trPr>
          <w:trHeight w:val="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C40" w:rsidRPr="00A25C40" w:rsidRDefault="00A25C40" w:rsidP="00A25C40">
            <w:pPr>
              <w:jc w:val="center"/>
              <w:rPr>
                <w:bCs/>
                <w:iCs/>
                <w:color w:val="000000"/>
              </w:rPr>
            </w:pPr>
            <w:r w:rsidRPr="00A25C40">
              <w:rPr>
                <w:bCs/>
                <w:iCs/>
                <w:color w:val="000000"/>
              </w:rPr>
              <w:t>1.</w:t>
            </w:r>
            <w:r>
              <w:rPr>
                <w:bCs/>
                <w:iCs/>
                <w:color w:val="000000"/>
              </w:rPr>
              <w:t>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C40" w:rsidRPr="00342E8E" w:rsidRDefault="00342E8E" w:rsidP="00A25C40">
            <w:pPr>
              <w:pStyle w:val="TableParagraph"/>
              <w:tabs>
                <w:tab w:val="left" w:pos="1189"/>
              </w:tabs>
              <w:spacing w:before="40" w:after="40"/>
              <w:jc w:val="both"/>
              <w:rPr>
                <w:b/>
                <w:sz w:val="24"/>
                <w:szCs w:val="24"/>
              </w:rPr>
            </w:pPr>
            <w:r w:rsidRPr="00342E8E">
              <w:rPr>
                <w:b/>
                <w:bCs/>
              </w:rPr>
              <w:t xml:space="preserve">Мероприятие (результат) </w:t>
            </w:r>
            <w:r w:rsidR="003656FE">
              <w:rPr>
                <w:b/>
                <w:bCs/>
              </w:rPr>
              <w:t>«</w:t>
            </w:r>
            <w:r w:rsidRPr="00342E8E">
              <w:rPr>
                <w:b/>
                <w:bCs/>
              </w:rPr>
              <w:t>Обеспечение функций органов местного самоуправления</w:t>
            </w:r>
            <w:r w:rsidR="003656FE">
              <w:rPr>
                <w:b/>
                <w:bCs/>
              </w:rPr>
              <w:t>»</w:t>
            </w:r>
            <w:r w:rsidRPr="00342E8E">
              <w:rPr>
                <w:b/>
                <w:bCs/>
              </w:rPr>
              <w:t xml:space="preserve">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C40" w:rsidRPr="00A25C40" w:rsidRDefault="00777DB8" w:rsidP="00A25C40">
            <w:pPr>
              <w:jc w:val="center"/>
              <w:rPr>
                <w:bCs/>
                <w:color w:val="000000"/>
              </w:rPr>
            </w:pPr>
            <w:r w:rsidRPr="00A25C40">
              <w:rPr>
                <w:bCs/>
                <w:color w:val="000000"/>
              </w:rPr>
              <w:t>Х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C40" w:rsidRPr="00A25C40" w:rsidRDefault="00A25C40" w:rsidP="00A25C40">
            <w:pPr>
              <w:jc w:val="center"/>
              <w:rPr>
                <w:bCs/>
                <w:color w:val="000000"/>
              </w:rPr>
            </w:pPr>
            <w:r w:rsidRPr="00A25C40">
              <w:rPr>
                <w:bCs/>
                <w:color w:val="000000"/>
              </w:rPr>
              <w:t>Косарева И.И. - начальник управления культуры Администрации Волоконовского муниципального округа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C40" w:rsidRPr="001C7CFD" w:rsidRDefault="00AF19EF" w:rsidP="00A25C40">
            <w:pPr>
              <w:jc w:val="center"/>
              <w:rPr>
                <w:bCs/>
                <w:color w:val="000000"/>
                <w:highlight w:val="yellow"/>
              </w:rPr>
            </w:pPr>
            <w:r w:rsidRPr="00A25C40">
              <w:rPr>
                <w:bCs/>
                <w:color w:val="000000"/>
                <w:lang w:val="en-US"/>
              </w:rPr>
              <w:t>X</w:t>
            </w:r>
          </w:p>
        </w:tc>
      </w:tr>
      <w:tr w:rsidR="00777DB8" w:rsidRPr="003D6CBE" w:rsidTr="00E15F37">
        <w:trPr>
          <w:trHeight w:val="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DB8" w:rsidRPr="00A25C40" w:rsidRDefault="00777DB8" w:rsidP="00A25C40">
            <w:pPr>
              <w:jc w:val="center"/>
              <w:rPr>
                <w:bCs/>
                <w:iCs/>
                <w:color w:val="000000"/>
              </w:rPr>
            </w:pPr>
            <w:r w:rsidRPr="00A25C40">
              <w:rPr>
                <w:bCs/>
                <w:iCs/>
                <w:color w:val="000000"/>
              </w:rPr>
              <w:t>1.</w:t>
            </w:r>
            <w:r>
              <w:rPr>
                <w:bCs/>
                <w:iCs/>
                <w:color w:val="000000"/>
              </w:rPr>
              <w:t>2.1.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DB8" w:rsidRPr="00777DB8" w:rsidRDefault="00342E8E" w:rsidP="00E15F37">
            <w:pPr>
              <w:pStyle w:val="TableParagraph"/>
              <w:tabs>
                <w:tab w:val="left" w:pos="1189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342E8E">
              <w:rPr>
                <w:bCs/>
              </w:rPr>
              <w:t xml:space="preserve">Мероприятие (результат) </w:t>
            </w:r>
            <w:r w:rsidR="003656FE">
              <w:rPr>
                <w:bCs/>
              </w:rPr>
              <w:t>«</w:t>
            </w:r>
            <w:r w:rsidRPr="00342E8E">
              <w:rPr>
                <w:bCs/>
              </w:rPr>
              <w:t>Обеспечение функций органов местного самоуправления</w:t>
            </w:r>
            <w:r w:rsidR="003656FE">
              <w:rPr>
                <w:bCs/>
              </w:rPr>
              <w:t>»</w:t>
            </w:r>
            <w:r>
              <w:rPr>
                <w:bCs/>
              </w:rPr>
              <w:t xml:space="preserve"> </w:t>
            </w:r>
            <w:r w:rsidR="00777DB8">
              <w:t xml:space="preserve">в 2026 году реализации </w:t>
            </w:r>
            <w:r>
              <w:t xml:space="preserve">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DB8" w:rsidRPr="00A25C40" w:rsidRDefault="00777DB8" w:rsidP="00A25C40">
            <w:pPr>
              <w:jc w:val="center"/>
              <w:rPr>
                <w:bCs/>
                <w:color w:val="000000"/>
              </w:rPr>
            </w:pPr>
            <w:r w:rsidRPr="00A25C40">
              <w:rPr>
                <w:bCs/>
                <w:color w:val="000000"/>
              </w:rPr>
              <w:t>Х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DB8" w:rsidRPr="00A25C40" w:rsidRDefault="00777DB8" w:rsidP="00A25C40">
            <w:pPr>
              <w:jc w:val="center"/>
              <w:rPr>
                <w:bCs/>
                <w:color w:val="000000"/>
              </w:rPr>
            </w:pPr>
            <w:r w:rsidRPr="00A25C40">
              <w:rPr>
                <w:bCs/>
                <w:color w:val="000000"/>
              </w:rPr>
              <w:t>Косарева И.И. - начальник управления культуры Администрации Волоконовского муниципального округа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DB8" w:rsidRPr="003D6CBE" w:rsidRDefault="00777DB8" w:rsidP="00A25C40">
            <w:pPr>
              <w:jc w:val="center"/>
              <w:rPr>
                <w:bCs/>
                <w:color w:val="000000"/>
              </w:rPr>
            </w:pPr>
            <w:r w:rsidRPr="00A25C40">
              <w:rPr>
                <w:bCs/>
                <w:color w:val="000000"/>
              </w:rPr>
              <w:t>Отчет о финансовых результатах деятельности</w:t>
            </w:r>
          </w:p>
        </w:tc>
      </w:tr>
      <w:tr w:rsidR="00777DB8" w:rsidRPr="003D6CBE" w:rsidTr="00E15F37">
        <w:trPr>
          <w:trHeight w:val="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DB8" w:rsidRPr="00A25C40" w:rsidRDefault="00777DB8" w:rsidP="00A25C40">
            <w:pPr>
              <w:jc w:val="center"/>
              <w:rPr>
                <w:bCs/>
                <w:iCs/>
                <w:color w:val="000000"/>
              </w:rPr>
            </w:pPr>
            <w:r w:rsidRPr="00A25C40">
              <w:rPr>
                <w:bCs/>
                <w:iCs/>
                <w:color w:val="000000"/>
              </w:rPr>
              <w:t>1.</w:t>
            </w:r>
            <w:r>
              <w:rPr>
                <w:bCs/>
                <w:iCs/>
                <w:color w:val="000000"/>
              </w:rPr>
              <w:t>2.2.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DB8" w:rsidRPr="00777DB8" w:rsidRDefault="00342E8E" w:rsidP="00E15F37">
            <w:pPr>
              <w:pStyle w:val="TableParagraph"/>
              <w:tabs>
                <w:tab w:val="left" w:pos="1189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342E8E">
              <w:rPr>
                <w:bCs/>
              </w:rPr>
              <w:t xml:space="preserve">Мероприятие (результат) </w:t>
            </w:r>
            <w:r w:rsidR="003656FE">
              <w:rPr>
                <w:bCs/>
              </w:rPr>
              <w:t>«</w:t>
            </w:r>
            <w:r w:rsidRPr="00342E8E">
              <w:rPr>
                <w:bCs/>
              </w:rPr>
              <w:t>Обеспечение функций органов местного самоуправления</w:t>
            </w:r>
            <w:r w:rsidR="003656FE">
              <w:rPr>
                <w:bCs/>
              </w:rPr>
              <w:t>»</w:t>
            </w:r>
            <w:r>
              <w:rPr>
                <w:bCs/>
              </w:rPr>
              <w:t xml:space="preserve"> </w:t>
            </w:r>
            <w:r w:rsidR="00777DB8">
              <w:t xml:space="preserve">в 2027 году реализации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DB8" w:rsidRPr="00A25C40" w:rsidRDefault="00777DB8" w:rsidP="00A25C40">
            <w:pPr>
              <w:jc w:val="center"/>
              <w:rPr>
                <w:bCs/>
                <w:color w:val="000000"/>
              </w:rPr>
            </w:pPr>
            <w:r w:rsidRPr="00A25C40">
              <w:rPr>
                <w:bCs/>
                <w:color w:val="000000"/>
              </w:rPr>
              <w:t>Х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DB8" w:rsidRPr="00A25C40" w:rsidRDefault="00777DB8" w:rsidP="00A25C40">
            <w:pPr>
              <w:jc w:val="center"/>
              <w:rPr>
                <w:bCs/>
                <w:color w:val="000000"/>
              </w:rPr>
            </w:pPr>
            <w:r w:rsidRPr="00A25C40">
              <w:rPr>
                <w:bCs/>
                <w:color w:val="000000"/>
              </w:rPr>
              <w:t>Косарева И.И. - начальник управления культуры Администрации Волоконовского муниципального округа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DB8" w:rsidRPr="003D6CBE" w:rsidRDefault="00777DB8" w:rsidP="00A25C40">
            <w:pPr>
              <w:jc w:val="center"/>
              <w:rPr>
                <w:bCs/>
                <w:color w:val="000000"/>
              </w:rPr>
            </w:pPr>
            <w:r w:rsidRPr="00A25C40">
              <w:rPr>
                <w:bCs/>
                <w:color w:val="000000"/>
              </w:rPr>
              <w:t>Отчет о финансовых результатах деятельности</w:t>
            </w:r>
          </w:p>
        </w:tc>
      </w:tr>
      <w:tr w:rsidR="00777DB8" w:rsidRPr="003D6CBE" w:rsidTr="00E15F37">
        <w:trPr>
          <w:trHeight w:val="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DB8" w:rsidRPr="00A25C40" w:rsidRDefault="00777DB8" w:rsidP="00A25C40">
            <w:pPr>
              <w:jc w:val="center"/>
              <w:rPr>
                <w:bCs/>
                <w:iCs/>
                <w:color w:val="000000"/>
              </w:rPr>
            </w:pPr>
            <w:r w:rsidRPr="00A25C40">
              <w:rPr>
                <w:bCs/>
                <w:iCs/>
                <w:color w:val="000000"/>
              </w:rPr>
              <w:t>1.</w:t>
            </w:r>
            <w:r>
              <w:rPr>
                <w:bCs/>
                <w:iCs/>
                <w:color w:val="000000"/>
              </w:rPr>
              <w:t>2.3.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DB8" w:rsidRPr="00777DB8" w:rsidRDefault="00342E8E" w:rsidP="00E15F37">
            <w:pPr>
              <w:pStyle w:val="TableParagraph"/>
              <w:tabs>
                <w:tab w:val="left" w:pos="1189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342E8E">
              <w:rPr>
                <w:bCs/>
              </w:rPr>
              <w:t xml:space="preserve">Мероприятие (результат) </w:t>
            </w:r>
            <w:r w:rsidR="003656FE">
              <w:rPr>
                <w:bCs/>
              </w:rPr>
              <w:t>«</w:t>
            </w:r>
            <w:r w:rsidRPr="00342E8E">
              <w:rPr>
                <w:bCs/>
              </w:rPr>
              <w:t>Обеспечение функций органов местного самоуправления</w:t>
            </w:r>
            <w:r w:rsidR="003656FE">
              <w:rPr>
                <w:bCs/>
              </w:rPr>
              <w:t>»</w:t>
            </w:r>
            <w:r>
              <w:rPr>
                <w:bCs/>
              </w:rPr>
              <w:t xml:space="preserve"> </w:t>
            </w:r>
            <w:r w:rsidR="00777DB8">
              <w:t xml:space="preserve">в 2028 году реализации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DB8" w:rsidRPr="00A25C40" w:rsidRDefault="00777DB8" w:rsidP="00A25C40">
            <w:pPr>
              <w:jc w:val="center"/>
              <w:rPr>
                <w:bCs/>
                <w:color w:val="000000"/>
              </w:rPr>
            </w:pPr>
            <w:r w:rsidRPr="00A25C40">
              <w:rPr>
                <w:bCs/>
                <w:color w:val="000000"/>
              </w:rPr>
              <w:t>Х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DB8" w:rsidRPr="00A25C40" w:rsidRDefault="00777DB8" w:rsidP="00A25C40">
            <w:pPr>
              <w:jc w:val="center"/>
              <w:rPr>
                <w:bCs/>
                <w:color w:val="000000"/>
              </w:rPr>
            </w:pPr>
            <w:r w:rsidRPr="00A25C40">
              <w:rPr>
                <w:bCs/>
                <w:color w:val="000000"/>
              </w:rPr>
              <w:t>Косарева И.И. - начальник управления культуры Администрации Волоконовского муниципального округа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DB8" w:rsidRPr="003D6CBE" w:rsidRDefault="00777DB8" w:rsidP="00A25C40">
            <w:pPr>
              <w:jc w:val="center"/>
              <w:rPr>
                <w:bCs/>
                <w:color w:val="000000"/>
              </w:rPr>
            </w:pPr>
            <w:r w:rsidRPr="00A25C40">
              <w:rPr>
                <w:bCs/>
                <w:color w:val="000000"/>
              </w:rPr>
              <w:t>Отчет о финансовых результатах деятельности</w:t>
            </w:r>
          </w:p>
        </w:tc>
      </w:tr>
      <w:tr w:rsidR="00342E8E" w:rsidRPr="003D6CBE" w:rsidTr="00E15F37">
        <w:trPr>
          <w:trHeight w:val="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E8E" w:rsidRPr="00A25C40" w:rsidRDefault="00342E8E" w:rsidP="00A25C40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1.3.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E8E" w:rsidRPr="00342E8E" w:rsidRDefault="00342E8E" w:rsidP="00E15F37">
            <w:pPr>
              <w:pStyle w:val="TableParagraph"/>
              <w:tabs>
                <w:tab w:val="left" w:pos="1189"/>
              </w:tabs>
              <w:spacing w:before="40" w:after="40"/>
              <w:jc w:val="both"/>
              <w:rPr>
                <w:b/>
                <w:bCs/>
              </w:rPr>
            </w:pPr>
            <w:r w:rsidRPr="00342E8E">
              <w:rPr>
                <w:b/>
                <w:bCs/>
              </w:rPr>
              <w:t xml:space="preserve">Мероприятие (результат) </w:t>
            </w:r>
            <w:r w:rsidR="003656FE">
              <w:rPr>
                <w:b/>
                <w:bCs/>
              </w:rPr>
              <w:t>«</w:t>
            </w:r>
            <w:r w:rsidRPr="00342E8E">
              <w:rPr>
                <w:b/>
                <w:bCs/>
              </w:rPr>
              <w:t>Обеспечение мероприятий социальной поддержки работникам культуры, проживающим и работающим в сельской местности</w:t>
            </w:r>
            <w:r w:rsidR="003656FE">
              <w:rPr>
                <w:b/>
                <w:bCs/>
              </w:rPr>
              <w:t>»</w:t>
            </w:r>
            <w:r w:rsidRPr="00342E8E">
              <w:rPr>
                <w:b/>
                <w:bCs/>
                <w:iCs/>
              </w:rPr>
              <w:t xml:space="preserve">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E8E" w:rsidRPr="00A25C40" w:rsidRDefault="00342E8E" w:rsidP="00A25C40">
            <w:pPr>
              <w:jc w:val="center"/>
              <w:rPr>
                <w:bCs/>
                <w:color w:val="000000"/>
              </w:rPr>
            </w:pPr>
            <w:r w:rsidRPr="00A25C40">
              <w:rPr>
                <w:bCs/>
                <w:color w:val="000000"/>
              </w:rPr>
              <w:t>Х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E8E" w:rsidRPr="00A25C40" w:rsidRDefault="00342E8E" w:rsidP="00A25C40">
            <w:pPr>
              <w:jc w:val="center"/>
              <w:rPr>
                <w:bCs/>
                <w:color w:val="000000"/>
              </w:rPr>
            </w:pPr>
            <w:r w:rsidRPr="00A25C40">
              <w:rPr>
                <w:bCs/>
                <w:color w:val="000000"/>
              </w:rPr>
              <w:t>Косарева И.И. - начальник управления культуры Администрации Волоконовского муниципального округа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E8E" w:rsidRPr="00A25C40" w:rsidRDefault="00AF19EF" w:rsidP="00A25C40">
            <w:pPr>
              <w:jc w:val="center"/>
              <w:rPr>
                <w:bCs/>
                <w:color w:val="000000"/>
              </w:rPr>
            </w:pPr>
            <w:r w:rsidRPr="00A25C40">
              <w:rPr>
                <w:bCs/>
                <w:color w:val="000000"/>
                <w:lang w:val="en-US"/>
              </w:rPr>
              <w:t>X</w:t>
            </w:r>
          </w:p>
        </w:tc>
      </w:tr>
      <w:tr w:rsidR="00342E8E" w:rsidRPr="003D6CBE" w:rsidTr="00E15F37">
        <w:trPr>
          <w:trHeight w:val="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E8E" w:rsidRPr="00A25C40" w:rsidRDefault="00342E8E" w:rsidP="00A25C40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1.3.1.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E8E" w:rsidRPr="00342E8E" w:rsidRDefault="00342E8E" w:rsidP="00E15F37">
            <w:pPr>
              <w:pStyle w:val="TableParagraph"/>
              <w:tabs>
                <w:tab w:val="left" w:pos="1189"/>
              </w:tabs>
              <w:spacing w:before="40" w:after="40"/>
              <w:jc w:val="both"/>
              <w:rPr>
                <w:bCs/>
              </w:rPr>
            </w:pPr>
            <w:r w:rsidRPr="00342E8E">
              <w:rPr>
                <w:bCs/>
              </w:rPr>
              <w:t xml:space="preserve">Мероприятие (результат) </w:t>
            </w:r>
            <w:r w:rsidR="003656FE">
              <w:rPr>
                <w:bCs/>
              </w:rPr>
              <w:t>«</w:t>
            </w:r>
            <w:r w:rsidRPr="00342E8E">
              <w:rPr>
                <w:bCs/>
              </w:rPr>
              <w:t>Обеспечение мероприятий социальной поддержки работникам культуры, проживающим и работающим в сельской местности</w:t>
            </w:r>
            <w:r w:rsidRPr="00A25C40">
              <w:rPr>
                <w:bCs/>
                <w:iCs/>
              </w:rPr>
              <w:t xml:space="preserve"> в 2026 году реализации  </w:t>
            </w:r>
            <w:r>
              <w:rPr>
                <w:bCs/>
                <w:iCs/>
              </w:rPr>
              <w:t xml:space="preserve">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E8E" w:rsidRPr="00A25C40" w:rsidRDefault="00342E8E" w:rsidP="00A25C40">
            <w:pPr>
              <w:jc w:val="center"/>
              <w:rPr>
                <w:bCs/>
                <w:color w:val="000000"/>
              </w:rPr>
            </w:pPr>
            <w:r w:rsidRPr="00A25C40">
              <w:rPr>
                <w:bCs/>
                <w:color w:val="000000"/>
              </w:rPr>
              <w:t>Х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E8E" w:rsidRPr="00A25C40" w:rsidRDefault="00342E8E" w:rsidP="00A25C40">
            <w:pPr>
              <w:jc w:val="center"/>
              <w:rPr>
                <w:bCs/>
                <w:color w:val="000000"/>
              </w:rPr>
            </w:pPr>
            <w:r w:rsidRPr="00A25C40">
              <w:rPr>
                <w:bCs/>
                <w:color w:val="000000"/>
              </w:rPr>
              <w:t>Косарева И.И. - начальник управления культуры Администрации Волоконовского муниципального округа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E8E" w:rsidRPr="00A25C40" w:rsidRDefault="00AF19EF" w:rsidP="00A25C40">
            <w:pPr>
              <w:jc w:val="center"/>
              <w:rPr>
                <w:bCs/>
                <w:color w:val="000000"/>
              </w:rPr>
            </w:pPr>
            <w:r w:rsidRPr="00A25C40">
              <w:rPr>
                <w:bCs/>
                <w:color w:val="000000"/>
              </w:rPr>
              <w:t>Отчет о финансовых результатах деятельности</w:t>
            </w:r>
          </w:p>
        </w:tc>
      </w:tr>
      <w:tr w:rsidR="00342E8E" w:rsidRPr="003D6CBE" w:rsidTr="00E15F37">
        <w:trPr>
          <w:trHeight w:val="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E8E" w:rsidRPr="00A25C40" w:rsidRDefault="00342E8E" w:rsidP="00A25C40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1.3.2.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E8E" w:rsidRPr="00342E8E" w:rsidRDefault="00342E8E" w:rsidP="00342E8E">
            <w:pPr>
              <w:pStyle w:val="TableParagraph"/>
              <w:tabs>
                <w:tab w:val="left" w:pos="1189"/>
              </w:tabs>
              <w:spacing w:before="40" w:after="40"/>
              <w:jc w:val="both"/>
              <w:rPr>
                <w:bCs/>
              </w:rPr>
            </w:pPr>
            <w:r w:rsidRPr="00342E8E">
              <w:rPr>
                <w:bCs/>
              </w:rPr>
              <w:t xml:space="preserve">Мероприятие (результат) </w:t>
            </w:r>
            <w:r w:rsidR="003656FE">
              <w:rPr>
                <w:bCs/>
              </w:rPr>
              <w:t>«</w:t>
            </w:r>
            <w:r w:rsidRPr="00342E8E">
              <w:rPr>
                <w:bCs/>
              </w:rPr>
              <w:t>Обеспечение мероприятий социальной поддержки работникам культуры, проживающим и работающим в сельской местности</w:t>
            </w:r>
            <w:r w:rsidRPr="00A25C40">
              <w:rPr>
                <w:bCs/>
                <w:iCs/>
              </w:rPr>
              <w:t xml:space="preserve"> в 202</w:t>
            </w:r>
            <w:r>
              <w:rPr>
                <w:bCs/>
                <w:iCs/>
              </w:rPr>
              <w:t>7</w:t>
            </w:r>
            <w:r w:rsidRPr="00A25C40">
              <w:rPr>
                <w:bCs/>
                <w:iCs/>
              </w:rPr>
              <w:t xml:space="preserve"> году реализации  </w:t>
            </w:r>
            <w:r>
              <w:rPr>
                <w:bCs/>
                <w:iCs/>
              </w:rPr>
              <w:t xml:space="preserve"> 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E8E" w:rsidRPr="00A25C40" w:rsidRDefault="00342E8E" w:rsidP="00A25C40">
            <w:pPr>
              <w:jc w:val="center"/>
              <w:rPr>
                <w:bCs/>
                <w:color w:val="000000"/>
              </w:rPr>
            </w:pPr>
            <w:r w:rsidRPr="00A25C40">
              <w:rPr>
                <w:bCs/>
                <w:color w:val="000000"/>
              </w:rPr>
              <w:t>Х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E8E" w:rsidRPr="00A25C40" w:rsidRDefault="00342E8E" w:rsidP="00A25C40">
            <w:pPr>
              <w:jc w:val="center"/>
              <w:rPr>
                <w:bCs/>
                <w:color w:val="000000"/>
              </w:rPr>
            </w:pPr>
            <w:r w:rsidRPr="00A25C40">
              <w:rPr>
                <w:bCs/>
                <w:color w:val="000000"/>
              </w:rPr>
              <w:t>Косарева И.И. - начальник управления культуры Администрации Волоконовского муниципального округа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E8E" w:rsidRPr="00A25C40" w:rsidRDefault="00AF19EF" w:rsidP="00A25C40">
            <w:pPr>
              <w:jc w:val="center"/>
              <w:rPr>
                <w:bCs/>
                <w:color w:val="000000"/>
              </w:rPr>
            </w:pPr>
            <w:r w:rsidRPr="00A25C40">
              <w:rPr>
                <w:bCs/>
                <w:color w:val="000000"/>
              </w:rPr>
              <w:t>Отчет о финансовых результатах деятельности</w:t>
            </w:r>
          </w:p>
        </w:tc>
      </w:tr>
      <w:tr w:rsidR="00342E8E" w:rsidRPr="003D6CBE" w:rsidTr="00E15F37">
        <w:trPr>
          <w:trHeight w:val="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E8E" w:rsidRPr="00A25C40" w:rsidRDefault="00342E8E" w:rsidP="00A25C40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1.3.3.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E8E" w:rsidRPr="00342E8E" w:rsidRDefault="00342E8E" w:rsidP="00E15F37">
            <w:pPr>
              <w:pStyle w:val="TableParagraph"/>
              <w:tabs>
                <w:tab w:val="left" w:pos="1189"/>
              </w:tabs>
              <w:spacing w:before="40" w:after="40"/>
              <w:jc w:val="both"/>
              <w:rPr>
                <w:bCs/>
              </w:rPr>
            </w:pPr>
            <w:r w:rsidRPr="00342E8E">
              <w:rPr>
                <w:bCs/>
              </w:rPr>
              <w:t xml:space="preserve">Мероприятие (результат) </w:t>
            </w:r>
            <w:r w:rsidR="003656FE">
              <w:rPr>
                <w:bCs/>
              </w:rPr>
              <w:t>«</w:t>
            </w:r>
            <w:r w:rsidRPr="00342E8E">
              <w:rPr>
                <w:bCs/>
              </w:rPr>
              <w:t>Обеспечение мероприятий социальной поддержки работникам культуры, проживающим и работающим в сельской местности</w:t>
            </w:r>
            <w:r w:rsidRPr="00A25C40">
              <w:rPr>
                <w:bCs/>
                <w:iCs/>
              </w:rPr>
              <w:t xml:space="preserve"> в 202</w:t>
            </w:r>
            <w:r>
              <w:rPr>
                <w:bCs/>
                <w:iCs/>
              </w:rPr>
              <w:t>8</w:t>
            </w:r>
            <w:r w:rsidRPr="00A25C40">
              <w:rPr>
                <w:bCs/>
                <w:iCs/>
              </w:rPr>
              <w:t xml:space="preserve"> году реализации  </w:t>
            </w:r>
            <w:r>
              <w:rPr>
                <w:bCs/>
                <w:iCs/>
              </w:rPr>
              <w:t xml:space="preserve"> 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E8E" w:rsidRPr="00A25C40" w:rsidRDefault="00342E8E" w:rsidP="00A25C40">
            <w:pPr>
              <w:jc w:val="center"/>
              <w:rPr>
                <w:bCs/>
                <w:color w:val="000000"/>
              </w:rPr>
            </w:pPr>
            <w:r w:rsidRPr="00A25C40">
              <w:rPr>
                <w:bCs/>
                <w:color w:val="000000"/>
              </w:rPr>
              <w:t>Х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E8E" w:rsidRPr="00A25C40" w:rsidRDefault="00342E8E" w:rsidP="00A25C40">
            <w:pPr>
              <w:jc w:val="center"/>
              <w:rPr>
                <w:bCs/>
                <w:color w:val="000000"/>
              </w:rPr>
            </w:pPr>
            <w:r w:rsidRPr="00A25C40">
              <w:rPr>
                <w:bCs/>
                <w:color w:val="000000"/>
              </w:rPr>
              <w:t>Косарева И.И. - начальник управления культуры Администрации Волоконовского муниципального округа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E8E" w:rsidRPr="00A25C40" w:rsidRDefault="00AF19EF" w:rsidP="00A25C40">
            <w:pPr>
              <w:jc w:val="center"/>
              <w:rPr>
                <w:bCs/>
                <w:color w:val="000000"/>
              </w:rPr>
            </w:pPr>
            <w:r w:rsidRPr="00A25C40">
              <w:rPr>
                <w:bCs/>
                <w:color w:val="000000"/>
              </w:rPr>
              <w:t>Отчет о финансовых результатах деятельности</w:t>
            </w:r>
          </w:p>
        </w:tc>
      </w:tr>
      <w:tr w:rsidR="00342E8E" w:rsidRPr="003D6CBE" w:rsidTr="00E15F37">
        <w:trPr>
          <w:trHeight w:val="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E8E" w:rsidRPr="00A25C40" w:rsidRDefault="00342E8E" w:rsidP="00A25C40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1.4.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E8E" w:rsidRPr="00342E8E" w:rsidRDefault="00342E8E" w:rsidP="00E15F37">
            <w:pPr>
              <w:pStyle w:val="TableParagraph"/>
              <w:tabs>
                <w:tab w:val="left" w:pos="1189"/>
              </w:tabs>
              <w:spacing w:before="40" w:after="40"/>
              <w:jc w:val="both"/>
              <w:rPr>
                <w:bCs/>
              </w:rPr>
            </w:pPr>
            <w:r w:rsidRPr="00342E8E">
              <w:rPr>
                <w:bCs/>
              </w:rPr>
              <w:t xml:space="preserve">Мероприятие (результат) </w:t>
            </w:r>
            <w:r w:rsidR="003656FE">
              <w:rPr>
                <w:bCs/>
              </w:rPr>
              <w:t>«</w:t>
            </w:r>
            <w:r w:rsidRPr="00342E8E">
              <w:rPr>
                <w:bCs/>
              </w:rPr>
              <w:t>Предоставление мер социальной поддержки педагогическим работникам муниципальных  образовательных    учреждений</w:t>
            </w:r>
            <w:r w:rsidR="003656FE">
              <w:rPr>
                <w:bCs/>
              </w:rPr>
              <w:t>»</w:t>
            </w:r>
            <w:r>
              <w:rPr>
                <w:bCs/>
              </w:rPr>
              <w:t xml:space="preserve">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E8E" w:rsidRPr="00A25C40" w:rsidRDefault="00342E8E" w:rsidP="00A25C40">
            <w:pPr>
              <w:jc w:val="center"/>
              <w:rPr>
                <w:bCs/>
                <w:color w:val="000000"/>
              </w:rPr>
            </w:pPr>
            <w:r w:rsidRPr="00A25C40">
              <w:rPr>
                <w:bCs/>
                <w:color w:val="000000"/>
              </w:rPr>
              <w:t>Х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E8E" w:rsidRPr="00A25C40" w:rsidRDefault="00342E8E" w:rsidP="00A25C40">
            <w:pPr>
              <w:jc w:val="center"/>
              <w:rPr>
                <w:bCs/>
                <w:color w:val="000000"/>
              </w:rPr>
            </w:pPr>
            <w:r w:rsidRPr="00A25C40">
              <w:rPr>
                <w:bCs/>
                <w:color w:val="000000"/>
              </w:rPr>
              <w:t>Косарева И.И. - начальник управления культуры Администрации Волоконовского муниципального округа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E8E" w:rsidRPr="00AF19EF" w:rsidRDefault="00AF19EF" w:rsidP="00A25C40">
            <w:pPr>
              <w:jc w:val="center"/>
              <w:rPr>
                <w:bCs/>
                <w:color w:val="000000"/>
              </w:rPr>
            </w:pPr>
            <w:r w:rsidRPr="00A25C40">
              <w:rPr>
                <w:bCs/>
                <w:color w:val="000000"/>
                <w:lang w:val="en-US"/>
              </w:rPr>
              <w:t>X</w:t>
            </w:r>
            <w:r>
              <w:rPr>
                <w:bCs/>
                <w:color w:val="000000"/>
              </w:rPr>
              <w:t xml:space="preserve"> </w:t>
            </w:r>
          </w:p>
        </w:tc>
      </w:tr>
      <w:tr w:rsidR="00342E8E" w:rsidRPr="003D6CBE" w:rsidTr="00E15F37">
        <w:trPr>
          <w:trHeight w:val="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E8E" w:rsidRPr="00A25C40" w:rsidRDefault="00342E8E" w:rsidP="00A25C40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1.4.1.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E8E" w:rsidRPr="00342E8E" w:rsidRDefault="00342E8E" w:rsidP="00E15F37">
            <w:pPr>
              <w:pStyle w:val="TableParagraph"/>
              <w:tabs>
                <w:tab w:val="left" w:pos="1189"/>
              </w:tabs>
              <w:spacing w:before="40" w:after="40"/>
              <w:jc w:val="both"/>
              <w:rPr>
                <w:bCs/>
              </w:rPr>
            </w:pPr>
            <w:r w:rsidRPr="00342E8E">
              <w:rPr>
                <w:bCs/>
              </w:rPr>
              <w:t xml:space="preserve">Мероприятие (результат) </w:t>
            </w:r>
            <w:r w:rsidR="003656FE">
              <w:rPr>
                <w:bCs/>
              </w:rPr>
              <w:t>«</w:t>
            </w:r>
            <w:r w:rsidRPr="00342E8E">
              <w:rPr>
                <w:bCs/>
              </w:rPr>
              <w:t>Предоставление мер социальной поддержки педагогическим работникам муниципальных  образовательных    учреждений</w:t>
            </w:r>
            <w:r w:rsidR="003656FE">
              <w:rPr>
                <w:bCs/>
              </w:rPr>
              <w:t>»</w:t>
            </w:r>
            <w:r>
              <w:rPr>
                <w:bCs/>
              </w:rPr>
              <w:t xml:space="preserve"> </w:t>
            </w:r>
            <w:r w:rsidRPr="00A25C40">
              <w:rPr>
                <w:bCs/>
                <w:iCs/>
              </w:rPr>
              <w:t xml:space="preserve">в 2026 году реализации  </w:t>
            </w:r>
            <w:r>
              <w:rPr>
                <w:bCs/>
                <w:iCs/>
              </w:rPr>
              <w:t xml:space="preserve"> 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E8E" w:rsidRPr="00A25C40" w:rsidRDefault="00342E8E" w:rsidP="00A25C40">
            <w:pPr>
              <w:jc w:val="center"/>
              <w:rPr>
                <w:bCs/>
                <w:color w:val="000000"/>
              </w:rPr>
            </w:pPr>
            <w:r w:rsidRPr="00A25C40">
              <w:rPr>
                <w:bCs/>
                <w:color w:val="000000"/>
              </w:rPr>
              <w:t>Х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E8E" w:rsidRPr="00A25C40" w:rsidRDefault="00342E8E" w:rsidP="00A25C40">
            <w:pPr>
              <w:jc w:val="center"/>
              <w:rPr>
                <w:bCs/>
                <w:color w:val="000000"/>
              </w:rPr>
            </w:pPr>
            <w:r w:rsidRPr="00A25C40">
              <w:rPr>
                <w:bCs/>
                <w:color w:val="000000"/>
              </w:rPr>
              <w:t>Косарева И.И. - начальник управления культуры Администрации Волоконовского муниципального округа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E8E" w:rsidRPr="00A25C40" w:rsidRDefault="00AF19EF" w:rsidP="00A25C40">
            <w:pPr>
              <w:jc w:val="center"/>
              <w:rPr>
                <w:bCs/>
                <w:color w:val="000000"/>
              </w:rPr>
            </w:pPr>
            <w:r w:rsidRPr="00A25C40">
              <w:rPr>
                <w:bCs/>
                <w:color w:val="000000"/>
              </w:rPr>
              <w:t>Отчет о финансовых результатах деятельности</w:t>
            </w:r>
          </w:p>
        </w:tc>
      </w:tr>
      <w:tr w:rsidR="00342E8E" w:rsidRPr="003D6CBE" w:rsidTr="00E15F37">
        <w:trPr>
          <w:trHeight w:val="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E8E" w:rsidRPr="00A25C40" w:rsidRDefault="00342E8E" w:rsidP="00A25C40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1.4.2.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E8E" w:rsidRPr="00342E8E" w:rsidRDefault="00342E8E" w:rsidP="00342E8E">
            <w:pPr>
              <w:pStyle w:val="TableParagraph"/>
              <w:tabs>
                <w:tab w:val="left" w:pos="1189"/>
              </w:tabs>
              <w:spacing w:before="40" w:after="40"/>
              <w:jc w:val="both"/>
              <w:rPr>
                <w:bCs/>
              </w:rPr>
            </w:pPr>
            <w:r w:rsidRPr="00342E8E">
              <w:rPr>
                <w:bCs/>
              </w:rPr>
              <w:t xml:space="preserve">Мероприятие (результат) </w:t>
            </w:r>
            <w:r w:rsidR="003656FE">
              <w:rPr>
                <w:bCs/>
              </w:rPr>
              <w:t>«</w:t>
            </w:r>
            <w:r w:rsidRPr="00342E8E">
              <w:rPr>
                <w:bCs/>
              </w:rPr>
              <w:t>Предоставление мер социальной поддержки педагогическим работникам муниципальных  образовательных    учреждений</w:t>
            </w:r>
            <w:r w:rsidR="003656FE">
              <w:rPr>
                <w:bCs/>
              </w:rPr>
              <w:t>»</w:t>
            </w:r>
            <w:r>
              <w:rPr>
                <w:bCs/>
              </w:rPr>
              <w:t xml:space="preserve"> </w:t>
            </w:r>
            <w:r w:rsidRPr="00A25C40">
              <w:rPr>
                <w:bCs/>
                <w:iCs/>
              </w:rPr>
              <w:t>в 202</w:t>
            </w:r>
            <w:r>
              <w:rPr>
                <w:bCs/>
                <w:iCs/>
              </w:rPr>
              <w:t>7</w:t>
            </w:r>
            <w:r w:rsidRPr="00A25C40">
              <w:rPr>
                <w:bCs/>
                <w:iCs/>
              </w:rPr>
              <w:t xml:space="preserve"> году реализации  </w:t>
            </w:r>
            <w:r>
              <w:rPr>
                <w:bCs/>
                <w:iCs/>
              </w:rPr>
              <w:t xml:space="preserve">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E8E" w:rsidRPr="00A25C40" w:rsidRDefault="00342E8E" w:rsidP="00A25C40">
            <w:pPr>
              <w:jc w:val="center"/>
              <w:rPr>
                <w:bCs/>
                <w:color w:val="000000"/>
              </w:rPr>
            </w:pPr>
            <w:r w:rsidRPr="00A25C40">
              <w:rPr>
                <w:bCs/>
                <w:color w:val="000000"/>
              </w:rPr>
              <w:t>Х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E8E" w:rsidRPr="00A25C40" w:rsidRDefault="00342E8E" w:rsidP="00A25C40">
            <w:pPr>
              <w:jc w:val="center"/>
              <w:rPr>
                <w:bCs/>
                <w:color w:val="000000"/>
              </w:rPr>
            </w:pPr>
            <w:r w:rsidRPr="00A25C40">
              <w:rPr>
                <w:bCs/>
                <w:color w:val="000000"/>
              </w:rPr>
              <w:t>Косарева И.И. - начальник управления культуры Администрации Волоконовского муниципального округа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E8E" w:rsidRPr="00A25C40" w:rsidRDefault="00AF19EF" w:rsidP="00A25C40">
            <w:pPr>
              <w:jc w:val="center"/>
              <w:rPr>
                <w:bCs/>
                <w:color w:val="000000"/>
              </w:rPr>
            </w:pPr>
            <w:r w:rsidRPr="00A25C40">
              <w:rPr>
                <w:bCs/>
                <w:color w:val="000000"/>
              </w:rPr>
              <w:t>Отчет о финансовых результатах деятельности</w:t>
            </w:r>
          </w:p>
        </w:tc>
      </w:tr>
      <w:tr w:rsidR="00342E8E" w:rsidRPr="003D6CBE" w:rsidTr="00E15F37">
        <w:trPr>
          <w:trHeight w:val="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E8E" w:rsidRPr="00A25C40" w:rsidRDefault="00342E8E" w:rsidP="00A25C40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1.4.3.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E8E" w:rsidRPr="00342E8E" w:rsidRDefault="00342E8E" w:rsidP="00E15F37">
            <w:pPr>
              <w:pStyle w:val="TableParagraph"/>
              <w:tabs>
                <w:tab w:val="left" w:pos="1189"/>
              </w:tabs>
              <w:spacing w:before="40" w:after="40"/>
              <w:jc w:val="both"/>
              <w:rPr>
                <w:bCs/>
              </w:rPr>
            </w:pPr>
            <w:r w:rsidRPr="00342E8E">
              <w:rPr>
                <w:bCs/>
              </w:rPr>
              <w:t xml:space="preserve">Мероприятие (результат) </w:t>
            </w:r>
            <w:r w:rsidR="003656FE">
              <w:rPr>
                <w:bCs/>
              </w:rPr>
              <w:t>«</w:t>
            </w:r>
            <w:r w:rsidRPr="00342E8E">
              <w:rPr>
                <w:bCs/>
              </w:rPr>
              <w:t>Предоставление мер социальной поддержки педагогическим работникам муниципальных  образовательных    учреждений</w:t>
            </w:r>
            <w:r w:rsidR="003656FE">
              <w:rPr>
                <w:bCs/>
              </w:rPr>
              <w:t>»</w:t>
            </w:r>
            <w:r>
              <w:rPr>
                <w:bCs/>
              </w:rPr>
              <w:t xml:space="preserve"> </w:t>
            </w:r>
            <w:r>
              <w:rPr>
                <w:bCs/>
                <w:iCs/>
              </w:rPr>
              <w:t>в 2028</w:t>
            </w:r>
            <w:r w:rsidRPr="00A25C40">
              <w:rPr>
                <w:bCs/>
                <w:iCs/>
              </w:rPr>
              <w:t xml:space="preserve"> году реализации  </w:t>
            </w:r>
            <w:r>
              <w:rPr>
                <w:bCs/>
                <w:iCs/>
              </w:rPr>
              <w:t xml:space="preserve"> 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E8E" w:rsidRPr="00A25C40" w:rsidRDefault="00342E8E" w:rsidP="00A25C40">
            <w:pPr>
              <w:jc w:val="center"/>
              <w:rPr>
                <w:bCs/>
                <w:color w:val="000000"/>
              </w:rPr>
            </w:pPr>
            <w:r w:rsidRPr="00A25C40">
              <w:rPr>
                <w:bCs/>
                <w:color w:val="000000"/>
              </w:rPr>
              <w:t>Х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E8E" w:rsidRPr="00A25C40" w:rsidRDefault="00342E8E" w:rsidP="00A25C40">
            <w:pPr>
              <w:jc w:val="center"/>
              <w:rPr>
                <w:bCs/>
                <w:color w:val="000000"/>
              </w:rPr>
            </w:pPr>
            <w:r w:rsidRPr="00A25C40">
              <w:rPr>
                <w:bCs/>
                <w:color w:val="000000"/>
              </w:rPr>
              <w:t>Косарева И.И. - начальник управления культуры Администрации Волоконовского муниципального округа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E8E" w:rsidRPr="00A25C40" w:rsidRDefault="00AF19EF" w:rsidP="00A25C40">
            <w:pPr>
              <w:jc w:val="center"/>
              <w:rPr>
                <w:bCs/>
                <w:color w:val="000000"/>
              </w:rPr>
            </w:pPr>
            <w:r w:rsidRPr="00A25C40">
              <w:rPr>
                <w:bCs/>
                <w:color w:val="000000"/>
              </w:rPr>
              <w:t>Отчет о финансовых результатах деятельности</w:t>
            </w:r>
            <w:r>
              <w:rPr>
                <w:bCs/>
                <w:color w:val="000000"/>
              </w:rPr>
              <w:t xml:space="preserve"> </w:t>
            </w:r>
          </w:p>
        </w:tc>
      </w:tr>
    </w:tbl>
    <w:p w:rsidR="001C7CFD" w:rsidRPr="001C7CFD" w:rsidRDefault="001C7CFD" w:rsidP="001C7CFD">
      <w:pPr>
        <w:rPr>
          <w:lang w:eastAsia="en-US"/>
        </w:rPr>
      </w:pPr>
    </w:p>
    <w:p w:rsidR="00F1308F" w:rsidRPr="00AF19EF" w:rsidRDefault="00F1308F" w:rsidP="00AF19EF">
      <w:pPr>
        <w:jc w:val="center"/>
        <w:rPr>
          <w:b/>
        </w:rPr>
      </w:pPr>
    </w:p>
    <w:p w:rsidR="00F1308F" w:rsidRDefault="00F1308F" w:rsidP="007421A9"/>
    <w:p w:rsidR="00335AE3" w:rsidRDefault="00335AE3" w:rsidP="007421A9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28"/>
        <w:gridCol w:w="8329"/>
      </w:tblGrid>
      <w:tr w:rsidR="00284079" w:rsidRPr="00284079" w:rsidTr="00284079">
        <w:tc>
          <w:tcPr>
            <w:tcW w:w="8328" w:type="dxa"/>
          </w:tcPr>
          <w:p w:rsidR="00284079" w:rsidRPr="00284079" w:rsidRDefault="00284079" w:rsidP="00284079">
            <w:pPr>
              <w:keepNext/>
              <w:keepLines/>
              <w:jc w:val="center"/>
              <w:outlineLvl w:val="1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329" w:type="dxa"/>
          </w:tcPr>
          <w:p w:rsidR="00284079" w:rsidRPr="00284079" w:rsidRDefault="00284079" w:rsidP="00284079">
            <w:pPr>
              <w:keepNext/>
              <w:keepLines/>
              <w:jc w:val="center"/>
              <w:outlineLvl w:val="1"/>
              <w:rPr>
                <w:b/>
                <w:sz w:val="24"/>
                <w:szCs w:val="24"/>
                <w:lang w:eastAsia="en-US"/>
              </w:rPr>
            </w:pPr>
            <w:r w:rsidRPr="00284079">
              <w:rPr>
                <w:b/>
                <w:sz w:val="24"/>
                <w:szCs w:val="24"/>
                <w:lang w:eastAsia="en-US"/>
              </w:rPr>
              <w:t>Приложение № 1</w:t>
            </w:r>
          </w:p>
          <w:p w:rsidR="00284079" w:rsidRPr="00284079" w:rsidRDefault="00284079" w:rsidP="00284079">
            <w:pPr>
              <w:keepNext/>
              <w:keepLines/>
              <w:jc w:val="center"/>
              <w:outlineLvl w:val="1"/>
              <w:rPr>
                <w:b/>
                <w:sz w:val="24"/>
                <w:szCs w:val="24"/>
                <w:lang w:eastAsia="en-US"/>
              </w:rPr>
            </w:pPr>
            <w:r w:rsidRPr="00284079">
              <w:rPr>
                <w:b/>
                <w:sz w:val="24"/>
                <w:szCs w:val="24"/>
                <w:lang w:eastAsia="en-US"/>
              </w:rPr>
              <w:t>к муниципальной программе</w:t>
            </w:r>
          </w:p>
          <w:p w:rsidR="00284079" w:rsidRDefault="00284079" w:rsidP="00284079">
            <w:pPr>
              <w:keepNext/>
              <w:keepLines/>
              <w:jc w:val="center"/>
              <w:outlineLvl w:val="1"/>
              <w:rPr>
                <w:b/>
                <w:sz w:val="24"/>
                <w:szCs w:val="24"/>
                <w:lang w:eastAsia="en-US"/>
              </w:rPr>
            </w:pPr>
            <w:r w:rsidRPr="00284079">
              <w:rPr>
                <w:b/>
                <w:sz w:val="24"/>
                <w:szCs w:val="24"/>
                <w:lang w:eastAsia="en-US"/>
              </w:rPr>
              <w:t>Волоконовского муниципального округа</w:t>
            </w:r>
          </w:p>
          <w:p w:rsidR="00284079" w:rsidRPr="00284079" w:rsidRDefault="003656FE" w:rsidP="00284079">
            <w:pPr>
              <w:keepNext/>
              <w:keepLines/>
              <w:jc w:val="center"/>
              <w:outlineLvl w:val="1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</w:t>
            </w:r>
            <w:r w:rsidR="00284079" w:rsidRPr="00284079">
              <w:rPr>
                <w:b/>
                <w:sz w:val="24"/>
                <w:szCs w:val="24"/>
                <w:lang w:eastAsia="en-US"/>
              </w:rPr>
              <w:t>Развитие культуры Волоконовского муниципального округа</w:t>
            </w:r>
            <w:r>
              <w:rPr>
                <w:b/>
                <w:sz w:val="24"/>
                <w:szCs w:val="24"/>
                <w:lang w:eastAsia="en-US"/>
              </w:rPr>
              <w:t>»</w:t>
            </w:r>
          </w:p>
        </w:tc>
      </w:tr>
    </w:tbl>
    <w:p w:rsidR="00284079" w:rsidRDefault="00284079" w:rsidP="00CB0E43">
      <w:pPr>
        <w:keepNext/>
        <w:keepLines/>
        <w:jc w:val="center"/>
        <w:outlineLvl w:val="1"/>
        <w:rPr>
          <w:b/>
          <w:lang w:eastAsia="en-US"/>
        </w:rPr>
      </w:pPr>
      <w:r>
        <w:rPr>
          <w:b/>
          <w:lang w:eastAsia="en-US"/>
        </w:rPr>
        <w:t xml:space="preserve"> </w:t>
      </w:r>
    </w:p>
    <w:p w:rsidR="00CB0E43" w:rsidRPr="00CB0E43" w:rsidRDefault="00CB0E43" w:rsidP="00CB0E43">
      <w:pPr>
        <w:keepNext/>
        <w:keepLines/>
        <w:jc w:val="center"/>
        <w:outlineLvl w:val="1"/>
        <w:rPr>
          <w:b/>
          <w:lang w:eastAsia="en-US"/>
        </w:rPr>
      </w:pPr>
    </w:p>
    <w:p w:rsidR="00335AE3" w:rsidRPr="00BC6F24" w:rsidRDefault="00335AE3" w:rsidP="00335AE3">
      <w:pPr>
        <w:keepNext/>
        <w:keepLines/>
        <w:jc w:val="center"/>
        <w:outlineLvl w:val="1"/>
        <w:rPr>
          <w:b/>
          <w:szCs w:val="22"/>
          <w:lang w:eastAsia="en-US"/>
        </w:rPr>
      </w:pPr>
      <w:r w:rsidRPr="00BC6F24">
        <w:rPr>
          <w:b/>
          <w:szCs w:val="22"/>
          <w:lang w:eastAsia="en-US"/>
        </w:rPr>
        <w:t>Сведения о порядке сбора информации и методике расчета показател</w:t>
      </w:r>
      <w:r w:rsidR="00DC7156" w:rsidRPr="00BC6F24">
        <w:rPr>
          <w:b/>
          <w:szCs w:val="22"/>
          <w:lang w:eastAsia="en-US"/>
        </w:rPr>
        <w:t>ей</w:t>
      </w:r>
      <w:r w:rsidRPr="00BC6F24">
        <w:rPr>
          <w:b/>
          <w:szCs w:val="22"/>
          <w:lang w:eastAsia="en-US"/>
        </w:rPr>
        <w:t xml:space="preserve"> муниципальной программы</w:t>
      </w:r>
    </w:p>
    <w:p w:rsidR="00335AE3" w:rsidRPr="00BC6F24" w:rsidRDefault="00335AE3" w:rsidP="00335AE3">
      <w:pPr>
        <w:keepNext/>
        <w:keepLines/>
        <w:jc w:val="center"/>
        <w:outlineLvl w:val="1"/>
        <w:rPr>
          <w:b/>
          <w:szCs w:val="22"/>
          <w:lang w:eastAsia="en-US"/>
        </w:rPr>
      </w:pPr>
      <w:r w:rsidRPr="00BC6F24">
        <w:rPr>
          <w:b/>
          <w:szCs w:val="22"/>
          <w:lang w:eastAsia="en-US"/>
        </w:rPr>
        <w:t xml:space="preserve"> (комплексной программы) Волоконовского муниципального округа</w:t>
      </w:r>
    </w:p>
    <w:p w:rsidR="00335AE3" w:rsidRPr="00335AE3" w:rsidRDefault="00335AE3" w:rsidP="00335AE3">
      <w:pPr>
        <w:rPr>
          <w:rFonts w:eastAsia="Calibri"/>
          <w:sz w:val="22"/>
          <w:szCs w:val="22"/>
          <w:highlight w:val="green"/>
          <w:lang w:eastAsia="en-US"/>
        </w:rPr>
      </w:pPr>
    </w:p>
    <w:tbl>
      <w:tblPr>
        <w:tblW w:w="15406" w:type="dxa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26"/>
        <w:gridCol w:w="1498"/>
        <w:gridCol w:w="1078"/>
        <w:gridCol w:w="1213"/>
        <w:gridCol w:w="1483"/>
        <w:gridCol w:w="1754"/>
        <w:gridCol w:w="1349"/>
        <w:gridCol w:w="1348"/>
        <w:gridCol w:w="1483"/>
        <w:gridCol w:w="1484"/>
        <w:gridCol w:w="1078"/>
        <w:gridCol w:w="1212"/>
      </w:tblGrid>
      <w:tr w:rsidR="00335AE3" w:rsidRPr="00F1308F" w:rsidTr="00F1308F">
        <w:trPr>
          <w:trHeight w:val="13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E3" w:rsidRPr="00F1308F" w:rsidRDefault="00335AE3" w:rsidP="00335AE3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1308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E3" w:rsidRPr="00F1308F" w:rsidRDefault="00335AE3" w:rsidP="00335AE3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1308F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E3" w:rsidRPr="00F1308F" w:rsidRDefault="00335AE3" w:rsidP="00335AE3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1308F">
              <w:rPr>
                <w:b/>
                <w:sz w:val="20"/>
                <w:szCs w:val="20"/>
              </w:rPr>
              <w:t xml:space="preserve">Единица измерения </w:t>
            </w:r>
          </w:p>
          <w:p w:rsidR="00335AE3" w:rsidRPr="00F1308F" w:rsidRDefault="00335AE3" w:rsidP="00335AE3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1308F">
              <w:rPr>
                <w:b/>
                <w:sz w:val="20"/>
                <w:szCs w:val="20"/>
              </w:rPr>
              <w:t>(по ОКЕИ)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E3" w:rsidRPr="00F1308F" w:rsidRDefault="00335AE3" w:rsidP="00335AE3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1308F">
              <w:rPr>
                <w:b/>
                <w:sz w:val="20"/>
                <w:szCs w:val="20"/>
              </w:rPr>
              <w:t>Определение показателя</w:t>
            </w:r>
            <w:r w:rsidRPr="00F1308F">
              <w:rPr>
                <w:b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E3" w:rsidRPr="00F1308F" w:rsidRDefault="00335AE3" w:rsidP="00335AE3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1308F">
              <w:rPr>
                <w:b/>
                <w:sz w:val="20"/>
                <w:szCs w:val="20"/>
              </w:rPr>
              <w:t>Временные характеристики показателя</w:t>
            </w:r>
            <w:r w:rsidRPr="00F1308F">
              <w:rPr>
                <w:b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E3" w:rsidRPr="00F1308F" w:rsidRDefault="00335AE3" w:rsidP="00335AE3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1308F">
              <w:rPr>
                <w:b/>
                <w:sz w:val="20"/>
                <w:szCs w:val="20"/>
              </w:rPr>
              <w:t>Алгоритм формирования (формула) и методологические пояснения к показателю</w:t>
            </w:r>
            <w:r w:rsidRPr="00F1308F">
              <w:rPr>
                <w:b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E3" w:rsidRPr="00F1308F" w:rsidRDefault="00335AE3" w:rsidP="00335AE3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1308F">
              <w:rPr>
                <w:b/>
                <w:sz w:val="20"/>
                <w:szCs w:val="20"/>
              </w:rPr>
              <w:t>Базовые показатели (используемые в формуле)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E3" w:rsidRPr="00F1308F" w:rsidRDefault="00335AE3" w:rsidP="00335AE3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1308F">
              <w:rPr>
                <w:b/>
                <w:sz w:val="20"/>
                <w:szCs w:val="20"/>
              </w:rPr>
              <w:t>Метод сбора информации, индекс</w:t>
            </w:r>
            <w:r w:rsidRPr="00F1308F">
              <w:rPr>
                <w:b/>
                <w:sz w:val="20"/>
                <w:szCs w:val="20"/>
              </w:rPr>
              <w:br/>
              <w:t>формы</w:t>
            </w:r>
            <w:r w:rsidRPr="00F1308F">
              <w:rPr>
                <w:b/>
                <w:sz w:val="20"/>
                <w:szCs w:val="20"/>
              </w:rPr>
              <w:br/>
              <w:t>отчетности</w:t>
            </w:r>
            <w:r w:rsidRPr="00F1308F">
              <w:rPr>
                <w:b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E3" w:rsidRPr="00F1308F" w:rsidRDefault="00335AE3" w:rsidP="00335AE3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F1308F">
              <w:rPr>
                <w:b/>
                <w:sz w:val="20"/>
                <w:szCs w:val="20"/>
              </w:rPr>
              <w:t>Пункт Федерального плана статистических работ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E3" w:rsidRPr="00F1308F" w:rsidRDefault="00335AE3" w:rsidP="00335AE3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1308F">
              <w:rPr>
                <w:b/>
                <w:sz w:val="20"/>
                <w:szCs w:val="20"/>
              </w:rPr>
              <w:t>Ответственный за сбор данных по показателю</w:t>
            </w:r>
            <w:r w:rsidRPr="00F1308F">
              <w:rPr>
                <w:b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E3" w:rsidRPr="00F1308F" w:rsidRDefault="00335AE3" w:rsidP="00335AE3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1308F">
              <w:rPr>
                <w:b/>
                <w:sz w:val="20"/>
                <w:szCs w:val="20"/>
              </w:rPr>
              <w:t>Реквизиты акта (при наличии)</w:t>
            </w:r>
            <w:r w:rsidRPr="00F1308F"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Pr="00F1308F">
              <w:rPr>
                <w:b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E3" w:rsidRPr="00F1308F" w:rsidRDefault="00335AE3" w:rsidP="00335AE3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1308F">
              <w:rPr>
                <w:b/>
                <w:sz w:val="20"/>
                <w:szCs w:val="20"/>
              </w:rPr>
              <w:t>Срок представления годовой отчетной информации</w:t>
            </w:r>
            <w:r w:rsidRPr="00F1308F">
              <w:rPr>
                <w:b/>
                <w:sz w:val="20"/>
                <w:szCs w:val="20"/>
                <w:vertAlign w:val="superscript"/>
              </w:rPr>
              <w:footnoteReference w:id="7"/>
            </w:r>
          </w:p>
        </w:tc>
      </w:tr>
      <w:tr w:rsidR="00335AE3" w:rsidRPr="00F1308F" w:rsidTr="00F1308F">
        <w:trPr>
          <w:trHeight w:val="2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E3" w:rsidRPr="00F1308F" w:rsidRDefault="00335AE3" w:rsidP="00335AE3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1308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E3" w:rsidRPr="00F1308F" w:rsidRDefault="00335AE3" w:rsidP="00335AE3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1308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E3" w:rsidRPr="00F1308F" w:rsidRDefault="00335AE3" w:rsidP="00335AE3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1308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E3" w:rsidRPr="00F1308F" w:rsidRDefault="00335AE3" w:rsidP="00335AE3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1308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E3" w:rsidRPr="00F1308F" w:rsidRDefault="00335AE3" w:rsidP="00335AE3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1308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E3" w:rsidRPr="00F1308F" w:rsidRDefault="00335AE3" w:rsidP="00335AE3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1308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E3" w:rsidRPr="00F1308F" w:rsidRDefault="00335AE3" w:rsidP="00335AE3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1308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E3" w:rsidRPr="00F1308F" w:rsidRDefault="00335AE3" w:rsidP="00335AE3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1308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E3" w:rsidRPr="00F1308F" w:rsidRDefault="00335AE3" w:rsidP="00335AE3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1308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E3" w:rsidRPr="00F1308F" w:rsidRDefault="002C0F51" w:rsidP="00335AE3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E3" w:rsidRPr="00F1308F" w:rsidRDefault="00E77288" w:rsidP="00335AE3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E3" w:rsidRPr="00F1308F" w:rsidRDefault="00335AE3" w:rsidP="00335AE3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1308F">
              <w:rPr>
                <w:b/>
                <w:sz w:val="20"/>
                <w:szCs w:val="20"/>
              </w:rPr>
              <w:t>1</w:t>
            </w:r>
            <w:r w:rsidR="00E77288">
              <w:rPr>
                <w:b/>
                <w:sz w:val="20"/>
                <w:szCs w:val="20"/>
              </w:rPr>
              <w:t>2</w:t>
            </w:r>
          </w:p>
        </w:tc>
      </w:tr>
      <w:tr w:rsidR="002C0F51" w:rsidRPr="00F1308F" w:rsidTr="004B347F">
        <w:trPr>
          <w:trHeight w:val="4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51" w:rsidRPr="00F1308F" w:rsidRDefault="002C0F51" w:rsidP="002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308F">
              <w:rPr>
                <w:sz w:val="20"/>
                <w:szCs w:val="20"/>
              </w:rPr>
              <w:t>1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51" w:rsidRPr="00E77288" w:rsidRDefault="00E77288" w:rsidP="002C0F51">
            <w:pPr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E77288">
              <w:rPr>
                <w:rFonts w:eastAsia="Calibri"/>
                <w:iCs/>
                <w:sz w:val="20"/>
                <w:szCs w:val="20"/>
                <w:lang w:eastAsia="en-US"/>
              </w:rPr>
              <w:t>Число посещений мероприятий учреждений культуры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51" w:rsidRPr="00F1308F" w:rsidRDefault="002C0F51" w:rsidP="002C0F51">
            <w:pPr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590338">
              <w:rPr>
                <w:rFonts w:eastAsia="Calibri"/>
                <w:iCs/>
                <w:sz w:val="20"/>
                <w:szCs w:val="20"/>
                <w:lang w:eastAsia="en-US"/>
              </w:rPr>
              <w:t>Тыс. ед</w:t>
            </w:r>
            <w:r w:rsidR="004B347F">
              <w:rPr>
                <w:rFonts w:eastAsia="Calibri"/>
                <w:i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F51" w:rsidRPr="00F1308F" w:rsidRDefault="002C0F51" w:rsidP="003656FE">
            <w:pPr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590338">
              <w:rPr>
                <w:rFonts w:eastAsia="Calibri"/>
                <w:iCs/>
                <w:sz w:val="20"/>
                <w:szCs w:val="20"/>
                <w:lang w:eastAsia="en-US"/>
              </w:rPr>
              <w:t xml:space="preserve">Методология расчета показателя утверждена распоряжением Министерства культуры Российской Федерации от 16 октября 2020 года </w:t>
            </w:r>
            <w:r w:rsidR="003656FE">
              <w:rPr>
                <w:rFonts w:eastAsia="Calibri"/>
                <w:iCs/>
                <w:sz w:val="20"/>
                <w:szCs w:val="20"/>
                <w:lang w:eastAsia="en-US"/>
              </w:rPr>
              <w:t>№ Р-1358 «</w:t>
            </w:r>
            <w:r w:rsidRPr="00590338">
              <w:rPr>
                <w:rFonts w:eastAsia="Calibri"/>
                <w:iCs/>
                <w:sz w:val="20"/>
                <w:szCs w:val="20"/>
                <w:lang w:eastAsia="en-US"/>
              </w:rPr>
              <w:t>О методологии расч</w:t>
            </w:r>
            <w:r w:rsidR="003656FE">
              <w:rPr>
                <w:rFonts w:eastAsia="Calibri"/>
                <w:iCs/>
                <w:sz w:val="20"/>
                <w:szCs w:val="20"/>
                <w:lang w:eastAsia="en-US"/>
              </w:rPr>
              <w:t>ета показателя «</w:t>
            </w:r>
            <w:r w:rsidRPr="00590338">
              <w:rPr>
                <w:rFonts w:eastAsia="Calibri"/>
                <w:iCs/>
                <w:sz w:val="20"/>
                <w:szCs w:val="20"/>
                <w:lang w:eastAsia="en-US"/>
              </w:rPr>
              <w:t>Число п</w:t>
            </w:r>
            <w:r w:rsidR="003656FE">
              <w:rPr>
                <w:rFonts w:eastAsia="Calibri"/>
                <w:iCs/>
                <w:sz w:val="20"/>
                <w:szCs w:val="20"/>
                <w:lang w:eastAsia="en-US"/>
              </w:rPr>
              <w:t>осещений культурных мероприя-тий»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51" w:rsidRPr="00F1308F" w:rsidRDefault="002C0F51" w:rsidP="002C0F51">
            <w:pPr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590338">
              <w:rPr>
                <w:rFonts w:eastAsia="Calibri"/>
                <w:iCs/>
                <w:sz w:val="20"/>
                <w:szCs w:val="20"/>
                <w:lang w:eastAsia="en-US"/>
              </w:rPr>
              <w:t>Показатель на дату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51" w:rsidRPr="002C0F51" w:rsidRDefault="002C0F51" w:rsidP="002C0F51">
            <w:pPr>
              <w:jc w:val="center"/>
              <w:rPr>
                <w:rFonts w:eastAsia="Calibri"/>
                <w:iCs/>
                <w:sz w:val="20"/>
                <w:szCs w:val="20"/>
                <w:lang w:val="en-US" w:eastAsia="en-US"/>
              </w:rPr>
            </w:pPr>
            <w:r w:rsidRPr="00D771E2">
              <w:rPr>
                <w:rFonts w:eastAsia="Calibri"/>
                <w:iCs/>
                <w:sz w:val="20"/>
                <w:szCs w:val="20"/>
                <w:lang w:val="en-US" w:eastAsia="en-US"/>
              </w:rPr>
              <w:t>I = A + B + C + D + E + F + G + H + J + + K + L + M + N,</w:t>
            </w:r>
          </w:p>
          <w:p w:rsidR="002C0F51" w:rsidRPr="00D771E2" w:rsidRDefault="002C0F51" w:rsidP="002C0F51">
            <w:pPr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D771E2">
              <w:rPr>
                <w:rFonts w:eastAsia="Calibri"/>
                <w:iCs/>
                <w:sz w:val="20"/>
                <w:szCs w:val="20"/>
                <w:lang w:eastAsia="en-US"/>
              </w:rPr>
              <w:t>где:</w:t>
            </w:r>
          </w:p>
          <w:p w:rsidR="002C0F51" w:rsidRPr="00D771E2" w:rsidRDefault="002C0F51" w:rsidP="002C0F51">
            <w:pPr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D771E2">
              <w:rPr>
                <w:rFonts w:eastAsia="Calibri"/>
                <w:iCs/>
                <w:sz w:val="20"/>
                <w:szCs w:val="20"/>
                <w:lang w:eastAsia="en-US"/>
              </w:rPr>
              <w:t>A - число посещений библиотек;</w:t>
            </w:r>
          </w:p>
          <w:p w:rsidR="002C0F51" w:rsidRPr="00D771E2" w:rsidRDefault="002C0F51" w:rsidP="002C0F51">
            <w:pPr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</w:p>
          <w:p w:rsidR="002C0F51" w:rsidRPr="00D771E2" w:rsidRDefault="002C0F51" w:rsidP="002C0F51">
            <w:pPr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D771E2">
              <w:rPr>
                <w:rFonts w:eastAsia="Calibri"/>
                <w:iCs/>
                <w:sz w:val="20"/>
                <w:szCs w:val="20"/>
                <w:lang w:eastAsia="en-US"/>
              </w:rPr>
              <w:t>B - число посещений культурно-массовых мероприятий учреждений культурно-досугового типа и иных организаций;</w:t>
            </w:r>
          </w:p>
          <w:p w:rsidR="002C0F51" w:rsidRPr="00D771E2" w:rsidRDefault="002C0F51" w:rsidP="002C0F51">
            <w:pPr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</w:p>
          <w:p w:rsidR="002C0F51" w:rsidRPr="00D771E2" w:rsidRDefault="002C0F51" w:rsidP="002C0F51">
            <w:pPr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D771E2">
              <w:rPr>
                <w:rFonts w:eastAsia="Calibri"/>
                <w:iCs/>
                <w:sz w:val="20"/>
                <w:szCs w:val="20"/>
                <w:lang w:eastAsia="en-US"/>
              </w:rPr>
              <w:t>C - число посещений музеев;</w:t>
            </w:r>
          </w:p>
          <w:p w:rsidR="002C0F51" w:rsidRPr="00D771E2" w:rsidRDefault="002C0F51" w:rsidP="002C0F51">
            <w:pPr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</w:p>
          <w:p w:rsidR="002C0F51" w:rsidRPr="00D771E2" w:rsidRDefault="002C0F51" w:rsidP="002C0F51">
            <w:pPr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D771E2">
              <w:rPr>
                <w:rFonts w:eastAsia="Calibri"/>
                <w:iCs/>
                <w:sz w:val="20"/>
                <w:szCs w:val="20"/>
                <w:lang w:eastAsia="en-US"/>
              </w:rPr>
              <w:t>D - число посещений театров;</w:t>
            </w:r>
          </w:p>
          <w:p w:rsidR="002C0F51" w:rsidRPr="00D771E2" w:rsidRDefault="002C0F51" w:rsidP="002C0F51">
            <w:pPr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</w:p>
          <w:p w:rsidR="002C0F51" w:rsidRPr="00D771E2" w:rsidRDefault="002C0F51" w:rsidP="002C0F51">
            <w:pPr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D771E2">
              <w:rPr>
                <w:rFonts w:eastAsia="Calibri"/>
                <w:iCs/>
                <w:sz w:val="20"/>
                <w:szCs w:val="20"/>
                <w:lang w:eastAsia="en-US"/>
              </w:rPr>
              <w:t>E - число посещений парков культуры и отдыха;</w:t>
            </w:r>
          </w:p>
          <w:p w:rsidR="002C0F51" w:rsidRPr="00D771E2" w:rsidRDefault="002C0F51" w:rsidP="002C0F51">
            <w:pPr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</w:p>
          <w:p w:rsidR="002C0F51" w:rsidRPr="00D771E2" w:rsidRDefault="002C0F51" w:rsidP="002C0F51">
            <w:pPr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D771E2">
              <w:rPr>
                <w:rFonts w:eastAsia="Calibri"/>
                <w:iCs/>
                <w:sz w:val="20"/>
                <w:szCs w:val="20"/>
                <w:lang w:eastAsia="en-US"/>
              </w:rPr>
              <w:t>F - число посещений концертных организаций и самостоятельных коллективов;</w:t>
            </w:r>
          </w:p>
          <w:p w:rsidR="002C0F51" w:rsidRPr="00D771E2" w:rsidRDefault="002C0F51" w:rsidP="002C0F51">
            <w:pPr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</w:p>
          <w:p w:rsidR="002C0F51" w:rsidRPr="00D771E2" w:rsidRDefault="002C0F51" w:rsidP="002C0F51">
            <w:pPr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D771E2">
              <w:rPr>
                <w:rFonts w:eastAsia="Calibri"/>
                <w:iCs/>
                <w:sz w:val="20"/>
                <w:szCs w:val="20"/>
                <w:lang w:eastAsia="en-US"/>
              </w:rPr>
              <w:t>G - число посещений цирков;</w:t>
            </w:r>
          </w:p>
          <w:p w:rsidR="002C0F51" w:rsidRPr="00D771E2" w:rsidRDefault="002C0F51" w:rsidP="002C0F51">
            <w:pPr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</w:p>
          <w:p w:rsidR="002C0F51" w:rsidRPr="00D771E2" w:rsidRDefault="002C0F51" w:rsidP="002C0F51">
            <w:pPr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D771E2">
              <w:rPr>
                <w:rFonts w:eastAsia="Calibri"/>
                <w:iCs/>
                <w:sz w:val="20"/>
                <w:szCs w:val="20"/>
                <w:lang w:eastAsia="en-US"/>
              </w:rPr>
              <w:t>H - число посещений зоопарков;</w:t>
            </w:r>
          </w:p>
          <w:p w:rsidR="002C0F51" w:rsidRPr="00D771E2" w:rsidRDefault="002C0F51" w:rsidP="002C0F51">
            <w:pPr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</w:p>
          <w:p w:rsidR="002C0F51" w:rsidRPr="00D771E2" w:rsidRDefault="002C0F51" w:rsidP="002C0F51">
            <w:pPr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D771E2">
              <w:rPr>
                <w:rFonts w:eastAsia="Calibri"/>
                <w:iCs/>
                <w:sz w:val="20"/>
                <w:szCs w:val="20"/>
                <w:lang w:eastAsia="en-US"/>
              </w:rPr>
              <w:t>J - число посещений кинотеатров;</w:t>
            </w:r>
          </w:p>
          <w:p w:rsidR="002C0F51" w:rsidRPr="00D771E2" w:rsidRDefault="002C0F51" w:rsidP="002C0F51">
            <w:pPr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</w:p>
          <w:p w:rsidR="002C0F51" w:rsidRPr="00D771E2" w:rsidRDefault="002C0F51" w:rsidP="002C0F51">
            <w:pPr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D771E2">
              <w:rPr>
                <w:rFonts w:eastAsia="Calibri"/>
                <w:iCs/>
                <w:sz w:val="20"/>
                <w:szCs w:val="20"/>
                <w:lang w:eastAsia="en-US"/>
              </w:rPr>
              <w:t xml:space="preserve">K - число обращений к цифровым ресурсам в сфере культуры, которое определяется по данным счетчика </w:t>
            </w:r>
            <w:r w:rsidR="003656FE">
              <w:rPr>
                <w:rFonts w:eastAsia="Calibri"/>
                <w:iCs/>
                <w:sz w:val="20"/>
                <w:szCs w:val="20"/>
                <w:lang w:eastAsia="en-US"/>
              </w:rPr>
              <w:t>«Цифровая культура»</w:t>
            </w:r>
            <w:r w:rsidRPr="00D771E2">
              <w:rPr>
                <w:rFonts w:eastAsia="Calibri"/>
                <w:iCs/>
                <w:sz w:val="20"/>
                <w:szCs w:val="20"/>
                <w:lang w:eastAsia="en-US"/>
              </w:rPr>
              <w:t xml:space="preserve"> (АИС ЕИПСК);</w:t>
            </w:r>
          </w:p>
          <w:p w:rsidR="002C0F51" w:rsidRPr="00D771E2" w:rsidRDefault="002C0F51" w:rsidP="002C0F51">
            <w:pPr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</w:p>
          <w:p w:rsidR="002C0F51" w:rsidRPr="00D771E2" w:rsidRDefault="002C0F51" w:rsidP="002C0F51">
            <w:pPr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D771E2">
              <w:rPr>
                <w:rFonts w:eastAsia="Calibri"/>
                <w:iCs/>
                <w:sz w:val="20"/>
                <w:szCs w:val="20"/>
                <w:lang w:eastAsia="en-US"/>
              </w:rPr>
              <w:t>L - число посещений культурных мероприятий, проводимых детскими школами искусств по видам искусств (ДШИ);</w:t>
            </w:r>
          </w:p>
          <w:p w:rsidR="002C0F51" w:rsidRPr="00D771E2" w:rsidRDefault="002C0F51" w:rsidP="002C0F51">
            <w:pPr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</w:p>
          <w:p w:rsidR="002C0F51" w:rsidRPr="00D771E2" w:rsidRDefault="002C0F51" w:rsidP="002C0F51">
            <w:pPr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D771E2">
              <w:rPr>
                <w:rFonts w:eastAsia="Calibri"/>
                <w:iCs/>
                <w:sz w:val="20"/>
                <w:szCs w:val="20"/>
                <w:lang w:eastAsia="en-US"/>
              </w:rPr>
              <w:t>M - число посещений культурных мероприятий, проводимых профессиональными образовательными организациями;</w:t>
            </w:r>
          </w:p>
          <w:p w:rsidR="002C0F51" w:rsidRPr="00D771E2" w:rsidRDefault="002C0F51" w:rsidP="002C0F51">
            <w:pPr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</w:p>
          <w:p w:rsidR="002C0F51" w:rsidRPr="00F1308F" w:rsidRDefault="002C0F51" w:rsidP="002C0F51">
            <w:pPr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D771E2">
              <w:rPr>
                <w:rFonts w:eastAsia="Calibri"/>
                <w:iCs/>
                <w:sz w:val="20"/>
                <w:szCs w:val="20"/>
                <w:lang w:eastAsia="en-US"/>
              </w:rPr>
              <w:t>N - число посещений культурных мероприятий, проводимых образовательными организациями высшего образования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F51" w:rsidRPr="00F1308F" w:rsidRDefault="002C0F51" w:rsidP="002C0F51">
            <w:pPr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F51" w:rsidRPr="002C0F51" w:rsidRDefault="002C0F51" w:rsidP="002C0F51">
            <w:pPr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2C0F51">
              <w:rPr>
                <w:rFonts w:eastAsia="Calibri"/>
                <w:iCs/>
                <w:sz w:val="20"/>
                <w:szCs w:val="20"/>
                <w:lang w:eastAsia="en-US"/>
              </w:rPr>
              <w:t>Периодическая отчетность.</w:t>
            </w:r>
          </w:p>
          <w:p w:rsidR="002C0F51" w:rsidRPr="002C0F51" w:rsidRDefault="002C0F51" w:rsidP="002C0F51">
            <w:pPr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</w:p>
          <w:p w:rsidR="002C0F51" w:rsidRPr="00F1308F" w:rsidRDefault="002C0F51" w:rsidP="002C0F51">
            <w:pPr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2C0F51">
              <w:rPr>
                <w:rFonts w:eastAsia="Calibri"/>
                <w:iCs/>
                <w:sz w:val="20"/>
                <w:szCs w:val="20"/>
                <w:lang w:eastAsia="en-US"/>
              </w:rPr>
              <w:t xml:space="preserve">Форма мониторинга N 1-культура (АИС </w:t>
            </w:r>
            <w:r w:rsidR="003656FE">
              <w:rPr>
                <w:rFonts w:eastAsia="Calibri"/>
                <w:iCs/>
                <w:sz w:val="20"/>
                <w:szCs w:val="20"/>
                <w:lang w:eastAsia="en-US"/>
              </w:rPr>
              <w:t>«</w:t>
            </w:r>
            <w:r w:rsidRPr="002C0F51">
              <w:rPr>
                <w:rFonts w:eastAsia="Calibri"/>
                <w:iCs/>
                <w:sz w:val="20"/>
                <w:szCs w:val="20"/>
                <w:lang w:eastAsia="en-US"/>
              </w:rPr>
              <w:t>Статистика</w:t>
            </w:r>
            <w:r w:rsidR="003656FE">
              <w:rPr>
                <w:rFonts w:eastAsia="Calibri"/>
                <w:iCs/>
                <w:sz w:val="20"/>
                <w:szCs w:val="20"/>
                <w:lang w:eastAsia="en-US"/>
              </w:rPr>
              <w:t>»</w:t>
            </w:r>
            <w:r w:rsidRPr="002C0F51">
              <w:rPr>
                <w:rFonts w:eastAsia="Calibri"/>
                <w:iCs/>
                <w:sz w:val="20"/>
                <w:szCs w:val="20"/>
                <w:lang w:eastAsia="en-US"/>
              </w:rPr>
              <w:t>)</w:t>
            </w:r>
            <w:r>
              <w:rPr>
                <w:rFonts w:eastAsia="Calibri"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F51" w:rsidRPr="00F1308F" w:rsidRDefault="002C0F51" w:rsidP="002C0F51">
            <w:pPr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F51" w:rsidRPr="002C0F51" w:rsidRDefault="002C0F51" w:rsidP="002C0F51">
            <w:pPr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2C0F51">
              <w:rPr>
                <w:rFonts w:eastAsia="Calibri"/>
                <w:iCs/>
                <w:sz w:val="20"/>
                <w:szCs w:val="20"/>
                <w:lang w:eastAsia="en-US"/>
              </w:rPr>
              <w:t>Управление культуры Администрации Волоконовского муниципального округа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F51" w:rsidRPr="002C0F51" w:rsidRDefault="002C0F51" w:rsidP="002C0F51">
            <w:pPr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51" w:rsidRPr="002C0F51" w:rsidRDefault="002C0F51" w:rsidP="002C0F51">
            <w:pPr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2C0F51">
              <w:rPr>
                <w:rFonts w:eastAsia="Calibri"/>
                <w:iCs/>
                <w:sz w:val="20"/>
                <w:szCs w:val="20"/>
                <w:lang w:eastAsia="en-US"/>
              </w:rPr>
              <w:t>С 1-го рабочего дня по 15-е число после отчетного месяца</w:t>
            </w:r>
          </w:p>
        </w:tc>
      </w:tr>
      <w:tr w:rsidR="002C0F51" w:rsidRPr="00F1308F" w:rsidTr="004B347F">
        <w:trPr>
          <w:trHeight w:val="1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F51" w:rsidRPr="00F1308F" w:rsidRDefault="002C0F51" w:rsidP="002C0F5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F51" w:rsidRPr="00F1308F" w:rsidRDefault="002C0F51" w:rsidP="002C0F5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F51" w:rsidRPr="00F1308F" w:rsidRDefault="002C0F51" w:rsidP="002C0F5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51" w:rsidRPr="00F1308F" w:rsidRDefault="002C0F51" w:rsidP="002C0F5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F51" w:rsidRPr="00F1308F" w:rsidRDefault="002C0F51" w:rsidP="002C0F5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F51" w:rsidRPr="00F1308F" w:rsidRDefault="002C0F51" w:rsidP="002C0F5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51" w:rsidRPr="00F1308F" w:rsidRDefault="002C0F51" w:rsidP="002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51" w:rsidRPr="00F1308F" w:rsidRDefault="002C0F51" w:rsidP="002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51" w:rsidRPr="00F1308F" w:rsidRDefault="002C0F51" w:rsidP="002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51" w:rsidRPr="002C0F51" w:rsidRDefault="002C0F51" w:rsidP="002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51" w:rsidRPr="002C0F51" w:rsidRDefault="002C0F51" w:rsidP="002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51" w:rsidRPr="002C0F51" w:rsidRDefault="002C0F51" w:rsidP="002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C0F51" w:rsidRPr="00F1308F" w:rsidTr="004B347F">
        <w:trPr>
          <w:trHeight w:val="1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F51" w:rsidRPr="00F1308F" w:rsidRDefault="002C0F51" w:rsidP="002C0F5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F51" w:rsidRDefault="002C0F51" w:rsidP="002C0F5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0F51">
              <w:rPr>
                <w:rFonts w:eastAsia="Calibri"/>
                <w:sz w:val="20"/>
                <w:szCs w:val="20"/>
                <w:lang w:eastAsia="en-US"/>
              </w:rP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Белгородской области</w:t>
            </w:r>
          </w:p>
          <w:p w:rsidR="006F20FD" w:rsidRDefault="006F20FD" w:rsidP="002C0F5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F20FD" w:rsidRPr="00F1308F" w:rsidRDefault="006F20FD" w:rsidP="002C0F5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F51" w:rsidRPr="00F1308F" w:rsidRDefault="002C0F51" w:rsidP="002C0F5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0F51">
              <w:rPr>
                <w:rFonts w:eastAsia="Calibri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FE" w:rsidRDefault="002C0F51" w:rsidP="002C0F5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0F51">
              <w:rPr>
                <w:rFonts w:eastAsia="Calibri"/>
                <w:sz w:val="20"/>
                <w:szCs w:val="20"/>
                <w:lang w:eastAsia="en-US"/>
              </w:rPr>
              <w:t xml:space="preserve">Методология расчета показателя утверждена распоряжением Правительства </w:t>
            </w:r>
            <w:r w:rsidRPr="00F639D5">
              <w:rPr>
                <w:rFonts w:eastAsia="Calibri"/>
                <w:sz w:val="20"/>
                <w:szCs w:val="20"/>
                <w:lang w:eastAsia="en-US"/>
              </w:rPr>
              <w:t xml:space="preserve">Российской Федерации от 26 ноября 2012 года </w:t>
            </w:r>
          </w:p>
          <w:p w:rsidR="003656FE" w:rsidRDefault="003656FE" w:rsidP="003656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№</w:t>
            </w:r>
            <w:r w:rsidR="002C0F51" w:rsidRPr="00F639D5">
              <w:rPr>
                <w:rFonts w:eastAsia="Calibri"/>
                <w:sz w:val="20"/>
                <w:szCs w:val="20"/>
                <w:lang w:eastAsia="en-US"/>
              </w:rPr>
              <w:t xml:space="preserve"> 2190-р в целях мониторинга</w:t>
            </w:r>
            <w:r w:rsidR="002C0F51" w:rsidRPr="002C0F51">
              <w:rPr>
                <w:rFonts w:eastAsia="Calibri"/>
                <w:sz w:val="20"/>
                <w:szCs w:val="20"/>
                <w:lang w:eastAsia="en-US"/>
              </w:rPr>
              <w:t xml:space="preserve"> выполнения Указа Президента Российской Федерации от 7 мая</w:t>
            </w:r>
          </w:p>
          <w:p w:rsidR="003656FE" w:rsidRDefault="002C0F51" w:rsidP="003656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0F51">
              <w:rPr>
                <w:rFonts w:eastAsia="Calibri"/>
                <w:sz w:val="20"/>
                <w:szCs w:val="20"/>
                <w:lang w:eastAsia="en-US"/>
              </w:rPr>
              <w:t xml:space="preserve">2012 года </w:t>
            </w:r>
          </w:p>
          <w:p w:rsidR="002C0F51" w:rsidRPr="00F1308F" w:rsidRDefault="003656FE" w:rsidP="003656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№</w:t>
            </w:r>
            <w:r w:rsidR="002C0F51" w:rsidRPr="002C0F51">
              <w:rPr>
                <w:rFonts w:eastAsia="Calibri"/>
                <w:sz w:val="20"/>
                <w:szCs w:val="20"/>
                <w:lang w:eastAsia="en-US"/>
              </w:rPr>
              <w:t xml:space="preserve"> 597 </w:t>
            </w:r>
            <w:r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="002C0F51" w:rsidRPr="002C0F51">
              <w:rPr>
                <w:rFonts w:eastAsia="Calibri"/>
                <w:sz w:val="20"/>
                <w:szCs w:val="20"/>
                <w:lang w:eastAsia="en-US"/>
              </w:rPr>
              <w:t>О мероприятиях по реализации государственной социальной политики</w:t>
            </w:r>
            <w:r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F51" w:rsidRPr="00F1308F" w:rsidRDefault="002C0F51" w:rsidP="002C0F5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0F51">
              <w:rPr>
                <w:rFonts w:eastAsia="Calibri"/>
                <w:sz w:val="20"/>
                <w:szCs w:val="20"/>
                <w:lang w:eastAsia="en-US"/>
              </w:rPr>
              <w:t>Показатель за период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F51" w:rsidRPr="002C0F51" w:rsidRDefault="002C0F51" w:rsidP="002C0F5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 = ЗПК / ЗП x 100%,</w:t>
            </w:r>
          </w:p>
          <w:p w:rsidR="002C0F51" w:rsidRPr="002C0F51" w:rsidRDefault="002C0F51" w:rsidP="002C0F5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где:</w:t>
            </w:r>
          </w:p>
          <w:p w:rsidR="002C0F51" w:rsidRPr="002C0F51" w:rsidRDefault="002C0F51" w:rsidP="002C0F5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0F51">
              <w:rPr>
                <w:rFonts w:eastAsia="Calibri"/>
                <w:sz w:val="20"/>
                <w:szCs w:val="20"/>
                <w:lang w:eastAsia="en-US"/>
              </w:rPr>
              <w:t>О - 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Белгородской области;</w:t>
            </w:r>
          </w:p>
          <w:p w:rsidR="002C0F51" w:rsidRPr="002C0F51" w:rsidRDefault="002C0F51" w:rsidP="002C0F5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C0F51" w:rsidRPr="002C0F51" w:rsidRDefault="002C0F51" w:rsidP="002C0F5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0F51">
              <w:rPr>
                <w:rFonts w:eastAsia="Calibri"/>
                <w:sz w:val="20"/>
                <w:szCs w:val="20"/>
                <w:lang w:eastAsia="en-US"/>
              </w:rPr>
              <w:t xml:space="preserve">ЗПК - средняя заработная плата работников учреждений культуры Белгородской области за отчетный период (форма федерального статистического наблюдения N ЗП - культура </w:t>
            </w:r>
            <w:r w:rsidR="003656FE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2C0F51">
              <w:rPr>
                <w:rFonts w:eastAsia="Calibri"/>
                <w:sz w:val="20"/>
                <w:szCs w:val="20"/>
                <w:lang w:eastAsia="en-US"/>
              </w:rPr>
              <w:t>Сведения о численности и оплате труда работников сферы культуры по категориям персонала</w:t>
            </w:r>
            <w:r w:rsidR="003656FE">
              <w:rPr>
                <w:rFonts w:eastAsia="Calibri"/>
                <w:sz w:val="20"/>
                <w:szCs w:val="20"/>
                <w:lang w:eastAsia="en-US"/>
              </w:rPr>
              <w:t>»</w:t>
            </w:r>
            <w:r w:rsidRPr="002C0F51">
              <w:rPr>
                <w:rFonts w:eastAsia="Calibri"/>
                <w:sz w:val="20"/>
                <w:szCs w:val="20"/>
                <w:lang w:eastAsia="en-US"/>
              </w:rPr>
              <w:t>);</w:t>
            </w:r>
          </w:p>
          <w:p w:rsidR="002C0F51" w:rsidRPr="00F1308F" w:rsidRDefault="002C0F51" w:rsidP="002C0F5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0F51">
              <w:rPr>
                <w:rFonts w:eastAsia="Calibri"/>
                <w:sz w:val="20"/>
                <w:szCs w:val="20"/>
                <w:lang w:eastAsia="en-US"/>
              </w:rPr>
              <w:t>ЗП - 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 по Белгородской области (официальный сайт Территориального органа Федеральной службы государственной статистики по Белгородской области)</w:t>
            </w:r>
          </w:p>
        </w:tc>
        <w:tc>
          <w:tcPr>
            <w:tcW w:w="1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51" w:rsidRPr="00F1308F" w:rsidRDefault="00E77288" w:rsidP="002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51" w:rsidRPr="002C0F51" w:rsidRDefault="002C0F51" w:rsidP="002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C0F51">
              <w:rPr>
                <w:sz w:val="20"/>
                <w:szCs w:val="20"/>
              </w:rPr>
              <w:t>Периодическая отчетность.</w:t>
            </w:r>
          </w:p>
          <w:p w:rsidR="002C0F51" w:rsidRPr="002C0F51" w:rsidRDefault="002C0F51" w:rsidP="002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2C0F51" w:rsidRPr="00F1308F" w:rsidRDefault="002C0F51" w:rsidP="003656F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C0F51">
              <w:rPr>
                <w:sz w:val="20"/>
                <w:szCs w:val="20"/>
              </w:rPr>
              <w:t xml:space="preserve">Форма федерального статистического наблюдения </w:t>
            </w:r>
            <w:r w:rsidR="003656FE">
              <w:rPr>
                <w:sz w:val="20"/>
                <w:szCs w:val="20"/>
              </w:rPr>
              <w:t>№</w:t>
            </w:r>
            <w:r w:rsidRPr="002C0F51">
              <w:rPr>
                <w:sz w:val="20"/>
                <w:szCs w:val="20"/>
              </w:rPr>
              <w:t xml:space="preserve"> ЗП-</w:t>
            </w:r>
            <w:r w:rsidR="003656FE">
              <w:rPr>
                <w:sz w:val="20"/>
                <w:szCs w:val="20"/>
              </w:rPr>
              <w:t>«</w:t>
            </w:r>
            <w:r w:rsidRPr="002C0F51">
              <w:rPr>
                <w:sz w:val="20"/>
                <w:szCs w:val="20"/>
              </w:rPr>
              <w:t>Культура</w:t>
            </w:r>
            <w:r w:rsidR="003656FE">
              <w:rPr>
                <w:sz w:val="20"/>
                <w:szCs w:val="20"/>
              </w:rPr>
              <w:t>»</w:t>
            </w:r>
            <w:r w:rsidRPr="002C0F51">
              <w:rPr>
                <w:sz w:val="20"/>
                <w:szCs w:val="20"/>
              </w:rPr>
              <w:t xml:space="preserve"> </w:t>
            </w:r>
            <w:r w:rsidR="003656FE">
              <w:rPr>
                <w:sz w:val="20"/>
                <w:szCs w:val="20"/>
              </w:rPr>
              <w:t>«</w:t>
            </w:r>
            <w:r w:rsidRPr="002C0F51">
              <w:rPr>
                <w:sz w:val="20"/>
                <w:szCs w:val="20"/>
              </w:rPr>
              <w:t>Сведения о численности и оплате труда работников сферы культуры по категориям персонала</w:t>
            </w:r>
            <w:r w:rsidR="003656FE">
              <w:rPr>
                <w:sz w:val="20"/>
                <w:szCs w:val="20"/>
              </w:rPr>
              <w:t>»</w:t>
            </w:r>
            <w:r w:rsidR="00E772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51" w:rsidRPr="00F1308F" w:rsidRDefault="00E77288" w:rsidP="002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51" w:rsidRPr="002C0F51" w:rsidRDefault="00E77288" w:rsidP="002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C0F51">
              <w:rPr>
                <w:rFonts w:eastAsia="Calibri"/>
                <w:iCs/>
                <w:sz w:val="20"/>
                <w:szCs w:val="20"/>
                <w:lang w:eastAsia="en-US"/>
              </w:rPr>
              <w:t>Управление культуры Администрации Волоконовского муниципального округа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51" w:rsidRPr="002C0F51" w:rsidRDefault="00E77288" w:rsidP="002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51" w:rsidRPr="002C0F51" w:rsidRDefault="00E77288" w:rsidP="002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77288">
              <w:rPr>
                <w:sz w:val="20"/>
                <w:szCs w:val="20"/>
              </w:rPr>
              <w:t>С 1-го рабочего дня по 10-е число после отчетного года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B347F" w:rsidRPr="00F1308F" w:rsidTr="004B347F">
        <w:trPr>
          <w:trHeight w:val="1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47F" w:rsidRPr="00CB0E43" w:rsidRDefault="00CB0E43" w:rsidP="002C0F5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B0E43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47F" w:rsidRPr="00CB0E43" w:rsidRDefault="004B347F" w:rsidP="002C0F5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B0E43">
              <w:rPr>
                <w:rFonts w:eastAsia="Calibri"/>
                <w:sz w:val="20"/>
                <w:szCs w:val="20"/>
                <w:lang w:eastAsia="en-US"/>
              </w:rPr>
              <w:t>Увеличение числа посещений организаций культуры по отношению к 2023 году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47F" w:rsidRPr="00CB0E43" w:rsidRDefault="00971454" w:rsidP="002C0F5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B0E43">
              <w:rPr>
                <w:rFonts w:eastAsia="Calibri"/>
                <w:iCs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FE" w:rsidRDefault="004B347F" w:rsidP="003656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B0E43">
              <w:rPr>
                <w:rFonts w:eastAsia="Calibri"/>
                <w:sz w:val="20"/>
                <w:szCs w:val="20"/>
                <w:lang w:eastAsia="en-US"/>
              </w:rPr>
              <w:t xml:space="preserve">Приказ </w:t>
            </w:r>
            <w:r w:rsidRPr="00CB0E43">
              <w:rPr>
                <w:rFonts w:eastAsia="Calibri"/>
                <w:iCs/>
                <w:sz w:val="20"/>
                <w:szCs w:val="20"/>
                <w:lang w:eastAsia="en-US"/>
              </w:rPr>
              <w:t xml:space="preserve">Министерства культуры Российской Федерации </w:t>
            </w:r>
            <w:r w:rsidRPr="00CB0E43">
              <w:rPr>
                <w:rFonts w:eastAsia="Calibri"/>
                <w:sz w:val="20"/>
                <w:szCs w:val="20"/>
                <w:lang w:eastAsia="en-US"/>
              </w:rPr>
              <w:t>от 27.02.</w:t>
            </w:r>
            <w:r w:rsidR="003656F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B0E43">
              <w:rPr>
                <w:rFonts w:eastAsia="Calibri"/>
                <w:sz w:val="20"/>
                <w:szCs w:val="20"/>
                <w:lang w:eastAsia="en-US"/>
              </w:rPr>
              <w:t>2025</w:t>
            </w:r>
            <w:r w:rsidR="003656FE">
              <w:rPr>
                <w:rFonts w:eastAsia="Calibri"/>
                <w:sz w:val="20"/>
                <w:szCs w:val="20"/>
                <w:lang w:eastAsia="en-US"/>
              </w:rPr>
              <w:t xml:space="preserve"> г.</w:t>
            </w:r>
            <w:r w:rsidRPr="00CB0E4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3656FE">
              <w:rPr>
                <w:rFonts w:eastAsia="Calibri"/>
                <w:sz w:val="20"/>
                <w:szCs w:val="20"/>
                <w:lang w:eastAsia="en-US"/>
              </w:rPr>
              <w:t xml:space="preserve">      </w:t>
            </w:r>
          </w:p>
          <w:p w:rsidR="003656FE" w:rsidRDefault="003656FE" w:rsidP="003656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№ 358</w:t>
            </w:r>
          </w:p>
          <w:p w:rsidR="004B347F" w:rsidRPr="00CB0E43" w:rsidRDefault="003656FE" w:rsidP="003656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="004B347F" w:rsidRPr="00CB0E43">
              <w:rPr>
                <w:rFonts w:eastAsia="Calibri"/>
                <w:sz w:val="20"/>
                <w:szCs w:val="20"/>
                <w:lang w:eastAsia="en-US"/>
              </w:rPr>
              <w:t xml:space="preserve">Об утверждении методик расчета показателей национального проекта </w:t>
            </w:r>
            <w:r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="004B347F" w:rsidRPr="00CB0E43">
              <w:rPr>
                <w:rFonts w:eastAsia="Calibri"/>
                <w:sz w:val="20"/>
                <w:szCs w:val="20"/>
                <w:lang w:eastAsia="en-US"/>
              </w:rPr>
              <w:t>Семья</w:t>
            </w:r>
            <w:r>
              <w:rPr>
                <w:rFonts w:eastAsia="Calibri"/>
                <w:sz w:val="20"/>
                <w:szCs w:val="20"/>
                <w:lang w:eastAsia="en-US"/>
              </w:rPr>
              <w:t>»</w:t>
            </w:r>
            <w:r w:rsidR="004B347F" w:rsidRPr="00CB0E43">
              <w:rPr>
                <w:rFonts w:eastAsia="Calibri"/>
                <w:sz w:val="20"/>
                <w:szCs w:val="20"/>
                <w:lang w:eastAsia="en-US"/>
              </w:rPr>
              <w:t xml:space="preserve">, федерального проекта </w:t>
            </w:r>
            <w:r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="004B347F" w:rsidRPr="00CB0E43">
              <w:rPr>
                <w:rFonts w:eastAsia="Calibri"/>
                <w:sz w:val="20"/>
                <w:szCs w:val="20"/>
                <w:lang w:eastAsia="en-US"/>
              </w:rPr>
              <w:t>Семейные ценности и инфраструктура культуры (Культура для семьи)</w:t>
            </w:r>
            <w:r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47F" w:rsidRPr="00CB0E43" w:rsidRDefault="004B347F" w:rsidP="00CB0E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E43">
              <w:rPr>
                <w:rFonts w:ascii="Times New Roman" w:hAnsi="Times New Roman" w:cs="Times New Roman"/>
                <w:sz w:val="20"/>
                <w:szCs w:val="20"/>
              </w:rPr>
              <w:t>Показатель на дату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454" w:rsidRPr="00CB0E43" w:rsidRDefault="00971454" w:rsidP="002C0F5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B0E43">
              <w:rPr>
                <w:rFonts w:eastAsia="Calibri"/>
                <w:sz w:val="20"/>
                <w:szCs w:val="20"/>
                <w:lang w:eastAsia="en-US"/>
              </w:rPr>
              <w:t xml:space="preserve">Показатель (KP) рассчитывают по формуле: где KPi - количество посещений учреждений культуры (общедоступных (публичных) библиотек, культурно-досуговых учреждений, музеев, театров, парков культуры и отдыха (городских садов), концертных организаций, самостоятельных коллективов, цирков, цирковых коллективов, зоопарков (зоосадов), кинотеатров), обращений к цифровым ресурсам в сфере культуры на конец отчетного периода нарастающим итогом с начала года, единиц; </w:t>
            </w:r>
          </w:p>
          <w:p w:rsidR="004B347F" w:rsidRPr="00CB0E43" w:rsidRDefault="00971454" w:rsidP="003656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B0E43">
              <w:rPr>
                <w:rFonts w:eastAsia="Calibri"/>
                <w:sz w:val="20"/>
                <w:szCs w:val="20"/>
                <w:lang w:eastAsia="en-US"/>
              </w:rPr>
              <w:t>KPj - количество посещений учреждений культуры (общедоступных (публичных) библиотек, культурно-досуговых учреждений, музеев, театров, парков культуры и отдыха (городских садов), концертных организаций, самостоятельных коллективов, цирков, цирковых коллективов, зоопарков (зоосадов), кинотеатров), обращений к цифровым ресурсам в сфере культуры в базовом периоде, единиц. Базовым периодом оценки показателя является 2023 год</w:t>
            </w:r>
          </w:p>
        </w:tc>
        <w:tc>
          <w:tcPr>
            <w:tcW w:w="1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7F" w:rsidRPr="00CB0E43" w:rsidRDefault="00CB0E43" w:rsidP="002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B0E43">
              <w:rPr>
                <w:sz w:val="20"/>
                <w:szCs w:val="20"/>
              </w:rPr>
              <w:t>-</w:t>
            </w:r>
          </w:p>
        </w:tc>
        <w:tc>
          <w:tcPr>
            <w:tcW w:w="1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7F" w:rsidRPr="00CB0E43" w:rsidRDefault="00CB0E43" w:rsidP="002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B0E43">
              <w:rPr>
                <w:sz w:val="20"/>
                <w:szCs w:val="20"/>
              </w:rPr>
              <w:t xml:space="preserve">Периодическая отчетность 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7F" w:rsidRPr="00CB0E43" w:rsidRDefault="00CB0E43" w:rsidP="002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B0E43"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7F" w:rsidRPr="00CB0E43" w:rsidRDefault="00CB0E43" w:rsidP="002C0F51">
            <w:pPr>
              <w:widowControl w:val="0"/>
              <w:autoSpaceDE w:val="0"/>
              <w:autoSpaceDN w:val="0"/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CB0E43">
              <w:rPr>
                <w:rFonts w:eastAsia="Calibri"/>
                <w:iCs/>
                <w:sz w:val="20"/>
                <w:szCs w:val="20"/>
                <w:lang w:eastAsia="en-US"/>
              </w:rPr>
              <w:t xml:space="preserve">Управление культуры Администрации Волоконовского муниципального округа 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7F" w:rsidRPr="00CB0E43" w:rsidRDefault="00CB0E43" w:rsidP="002C0F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B0E43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7F" w:rsidRPr="00CB0E43" w:rsidRDefault="00CB0E43" w:rsidP="00CB0E4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B0E43">
              <w:rPr>
                <w:sz w:val="20"/>
                <w:szCs w:val="20"/>
              </w:rPr>
              <w:t xml:space="preserve">Ежегодно - не позднее 2 рабочего дня января года, следующего за отчетным годом. </w:t>
            </w:r>
          </w:p>
        </w:tc>
      </w:tr>
      <w:tr w:rsidR="00E77288" w:rsidRPr="00335AE3" w:rsidTr="00F1308F">
        <w:trPr>
          <w:trHeight w:val="2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8" w:rsidRPr="00F1308F" w:rsidRDefault="00CB0E43" w:rsidP="00E772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88" w:rsidRPr="00F1308F" w:rsidRDefault="00E77288" w:rsidP="00E772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77288">
              <w:rPr>
                <w:sz w:val="20"/>
                <w:szCs w:val="20"/>
              </w:rPr>
              <w:t>Доля объектов культурного наследия (памятников истории и культуры), находящихся в муниципальной собственности и не требующих консервации 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8" w:rsidRPr="00335AE3" w:rsidRDefault="00AA1741" w:rsidP="00E772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A1741">
              <w:rPr>
                <w:sz w:val="20"/>
                <w:szCs w:val="20"/>
              </w:rPr>
              <w:t>Процент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8" w:rsidRPr="00335AE3" w:rsidRDefault="00AA1741" w:rsidP="00E772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A1741">
              <w:rPr>
                <w:sz w:val="20"/>
                <w:szCs w:val="20"/>
              </w:rPr>
              <w:t>Показатель формируется путем суммирования объектов культурного наследия, находящихся в удовлетворительном состоянии (объектов недвижимости, не требующих капитального ремонта), в общем количестве объектов культурного наследия</w:t>
            </w:r>
            <w:r>
              <w:rPr>
                <w:sz w:val="20"/>
                <w:szCs w:val="20"/>
              </w:rPr>
              <w:t>,</w:t>
            </w:r>
            <w:r w:rsidRPr="00AA1741">
              <w:rPr>
                <w:sz w:val="20"/>
                <w:szCs w:val="20"/>
              </w:rPr>
              <w:t xml:space="preserve"> находящихся в муниципальной собственности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8" w:rsidRPr="00AA1741" w:rsidRDefault="00AA1741" w:rsidP="00E772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A1741">
              <w:rPr>
                <w:color w:val="444444"/>
                <w:sz w:val="20"/>
                <w:szCs w:val="20"/>
                <w:shd w:val="clear" w:color="auto" w:fill="FFFFFF"/>
              </w:rPr>
              <w:t>Показатель за период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41" w:rsidRPr="00AA1741" w:rsidRDefault="00AA1741" w:rsidP="00AA174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A1741">
              <w:rPr>
                <w:sz w:val="20"/>
                <w:szCs w:val="20"/>
              </w:rPr>
              <w:t>Дудовл = Кудовл / Кон x 100%,</w:t>
            </w:r>
          </w:p>
          <w:p w:rsidR="00AA1741" w:rsidRPr="00AA1741" w:rsidRDefault="00AA1741" w:rsidP="00AA174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A1741" w:rsidRPr="00AA1741" w:rsidRDefault="00AA1741" w:rsidP="00AA174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A1741">
              <w:rPr>
                <w:sz w:val="20"/>
                <w:szCs w:val="20"/>
              </w:rPr>
              <w:t>где:</w:t>
            </w:r>
          </w:p>
          <w:p w:rsidR="00AA1741" w:rsidRPr="00AA1741" w:rsidRDefault="00AA1741" w:rsidP="00AA174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A1741" w:rsidRPr="00AA1741" w:rsidRDefault="00AA1741" w:rsidP="00AA174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A1741">
              <w:rPr>
                <w:sz w:val="20"/>
                <w:szCs w:val="20"/>
              </w:rPr>
              <w:t xml:space="preserve">Дудовл - доля объектов культурного наследия (далее - ОКН), находящихся в удовлетворительном состоянии, от общего количества ОКН, являющихся объектами недвижимости, </w:t>
            </w:r>
            <w:r w:rsidR="002C539F" w:rsidRPr="00AA1741">
              <w:rPr>
                <w:sz w:val="20"/>
                <w:szCs w:val="20"/>
              </w:rPr>
              <w:t>находящихся в муниципальной собственности</w:t>
            </w:r>
            <w:r w:rsidRPr="00AA1741">
              <w:rPr>
                <w:sz w:val="20"/>
                <w:szCs w:val="20"/>
              </w:rPr>
              <w:t>;</w:t>
            </w:r>
            <w:r w:rsidR="002C539F">
              <w:rPr>
                <w:sz w:val="20"/>
                <w:szCs w:val="20"/>
              </w:rPr>
              <w:t xml:space="preserve"> </w:t>
            </w:r>
          </w:p>
          <w:p w:rsidR="00AA1741" w:rsidRPr="00AA1741" w:rsidRDefault="00AA1741" w:rsidP="00AA174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A1741" w:rsidRDefault="00AA1741" w:rsidP="00AA174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A1741">
              <w:rPr>
                <w:sz w:val="20"/>
                <w:szCs w:val="20"/>
              </w:rPr>
              <w:t>Кудовл - количество ОКН, находящихся в удовлетворительном состоянии, явл</w:t>
            </w:r>
            <w:r w:rsidR="002C539F">
              <w:rPr>
                <w:sz w:val="20"/>
                <w:szCs w:val="20"/>
              </w:rPr>
              <w:t>яющихся объектами недвижимости;</w:t>
            </w:r>
          </w:p>
          <w:p w:rsidR="002C539F" w:rsidRPr="00AA1741" w:rsidRDefault="002C539F" w:rsidP="00AA174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E77288" w:rsidRPr="00335AE3" w:rsidRDefault="00AA1741" w:rsidP="002C539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A1741">
              <w:rPr>
                <w:sz w:val="20"/>
                <w:szCs w:val="20"/>
              </w:rPr>
              <w:t xml:space="preserve">Кон - общее количество ОКН, являющихся объектами недвижимости, </w:t>
            </w:r>
            <w:r w:rsidR="002C539F" w:rsidRPr="00AA1741">
              <w:rPr>
                <w:sz w:val="20"/>
                <w:szCs w:val="20"/>
              </w:rPr>
              <w:t>находящихся в муниципальной собственности</w:t>
            </w:r>
            <w:r w:rsidR="00F23A8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8" w:rsidRPr="00335AE3" w:rsidRDefault="002C539F" w:rsidP="00E772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8" w:rsidRPr="00335AE3" w:rsidRDefault="002C539F" w:rsidP="00E772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C539F">
              <w:rPr>
                <w:sz w:val="20"/>
                <w:szCs w:val="20"/>
              </w:rPr>
              <w:t>Периодическая отчетность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8" w:rsidRPr="00335AE3" w:rsidRDefault="002C539F" w:rsidP="00E772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8" w:rsidRPr="00335AE3" w:rsidRDefault="002C539F" w:rsidP="00E772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C0F51">
              <w:rPr>
                <w:rFonts w:eastAsia="Calibri"/>
                <w:iCs/>
                <w:sz w:val="20"/>
                <w:szCs w:val="20"/>
                <w:lang w:eastAsia="en-US"/>
              </w:rPr>
              <w:t>Управление культуры Администрации Волоконовского муниципального округа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8" w:rsidRPr="00335AE3" w:rsidRDefault="002C539F" w:rsidP="00E772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88" w:rsidRPr="002C539F" w:rsidRDefault="002C539F" w:rsidP="00E772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C539F">
              <w:rPr>
                <w:sz w:val="20"/>
                <w:szCs w:val="20"/>
                <w:shd w:val="clear" w:color="auto" w:fill="FFFFFF"/>
              </w:rPr>
              <w:t>С 1-го рабочего дня по 10-е число после отчетного года</w:t>
            </w:r>
          </w:p>
        </w:tc>
      </w:tr>
    </w:tbl>
    <w:p w:rsidR="00335AE3" w:rsidRPr="006F20FD" w:rsidRDefault="00335AE3" w:rsidP="006F20F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sectPr w:rsidR="00335AE3" w:rsidRPr="006F20FD" w:rsidSect="00115580">
      <w:headerReference w:type="default" r:id="rId11"/>
      <w:headerReference w:type="first" r:id="rId12"/>
      <w:pgSz w:w="16838" w:h="11906" w:orient="landscape"/>
      <w:pgMar w:top="1280" w:right="170" w:bottom="1560" w:left="227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203" w:rsidRDefault="009C1203" w:rsidP="00C87C99">
      <w:r>
        <w:separator/>
      </w:r>
    </w:p>
  </w:endnote>
  <w:endnote w:type="continuationSeparator" w:id="0">
    <w:p w:rsidR="009C1203" w:rsidRDefault="009C1203" w:rsidP="00C87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203" w:rsidRDefault="009C1203" w:rsidP="00C87C99">
      <w:r>
        <w:separator/>
      </w:r>
    </w:p>
  </w:footnote>
  <w:footnote w:type="continuationSeparator" w:id="0">
    <w:p w:rsidR="009C1203" w:rsidRDefault="009C1203" w:rsidP="00C87C99">
      <w:r>
        <w:continuationSeparator/>
      </w:r>
    </w:p>
  </w:footnote>
  <w:footnote w:id="1">
    <w:p w:rsidR="0006142C" w:rsidRPr="00F54CE7" w:rsidRDefault="0006142C" w:rsidP="00335AE3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  <w:r w:rsidRPr="00F54CE7">
        <w:rPr>
          <w:rStyle w:val="af8"/>
          <w:sz w:val="16"/>
          <w:szCs w:val="16"/>
        </w:rPr>
        <w:footnoteRef/>
      </w:r>
      <w:r w:rsidRPr="00F54CE7">
        <w:rPr>
          <w:sz w:val="16"/>
          <w:szCs w:val="16"/>
        </w:rPr>
        <w:t xml:space="preserve"> </w:t>
      </w:r>
      <w:r w:rsidRPr="00F54CE7">
        <w:rPr>
          <w:bCs/>
          <w:sz w:val="16"/>
          <w:szCs w:val="16"/>
        </w:rPr>
        <w:t>Характеристика содержания показателя</w:t>
      </w:r>
      <w:r w:rsidRPr="00F54CE7">
        <w:rPr>
          <w:sz w:val="16"/>
          <w:szCs w:val="16"/>
        </w:rPr>
        <w:t>.</w:t>
      </w:r>
    </w:p>
  </w:footnote>
  <w:footnote w:id="2">
    <w:p w:rsidR="0006142C" w:rsidRPr="00F54CE7" w:rsidRDefault="0006142C" w:rsidP="00335AE3">
      <w:pPr>
        <w:pStyle w:val="af6"/>
        <w:spacing w:before="20" w:after="20"/>
        <w:rPr>
          <w:sz w:val="16"/>
          <w:szCs w:val="16"/>
        </w:rPr>
      </w:pPr>
      <w:r w:rsidRPr="00F54CE7">
        <w:rPr>
          <w:rStyle w:val="af8"/>
          <w:sz w:val="16"/>
          <w:szCs w:val="16"/>
        </w:rPr>
        <w:footnoteRef/>
      </w:r>
      <w:r w:rsidRPr="00F54CE7">
        <w:rPr>
          <w:sz w:val="16"/>
          <w:szCs w:val="16"/>
        </w:rPr>
        <w:t xml:space="preserve"> </w:t>
      </w:r>
      <w:r w:rsidRPr="00F54CE7">
        <w:rPr>
          <w:iCs/>
          <w:sz w:val="16"/>
          <w:szCs w:val="16"/>
        </w:rPr>
        <w:t>Указываются периодичность сбора данных и вид временной характеристики (показатель на дату, показатель за период)</w:t>
      </w:r>
      <w:r w:rsidRPr="00F54CE7">
        <w:rPr>
          <w:sz w:val="16"/>
          <w:szCs w:val="16"/>
        </w:rPr>
        <w:t>.</w:t>
      </w:r>
    </w:p>
  </w:footnote>
  <w:footnote w:id="3">
    <w:p w:rsidR="0006142C" w:rsidRPr="00F54CE7" w:rsidRDefault="0006142C" w:rsidP="00335AE3">
      <w:pPr>
        <w:pStyle w:val="af6"/>
        <w:spacing w:before="20" w:after="20"/>
        <w:rPr>
          <w:sz w:val="16"/>
          <w:szCs w:val="16"/>
        </w:rPr>
      </w:pPr>
      <w:r w:rsidRPr="00F54CE7">
        <w:rPr>
          <w:rStyle w:val="af8"/>
          <w:sz w:val="16"/>
          <w:szCs w:val="16"/>
        </w:rPr>
        <w:footnoteRef/>
      </w:r>
      <w:r w:rsidRPr="00F54CE7">
        <w:rPr>
          <w:sz w:val="16"/>
          <w:szCs w:val="16"/>
        </w:rPr>
        <w:t xml:space="preserve"> </w:t>
      </w:r>
      <w:r w:rsidRPr="00F54CE7">
        <w:rPr>
          <w:iCs/>
          <w:sz w:val="16"/>
          <w:szCs w:val="16"/>
        </w:rPr>
        <w:t>Приводятся формула и краткий алгоритм расчета. При описании формулы или алгоритма необходимо использовать буквенные обозначения базовых показателей</w:t>
      </w:r>
      <w:r w:rsidRPr="00F54CE7">
        <w:rPr>
          <w:sz w:val="16"/>
          <w:szCs w:val="16"/>
        </w:rPr>
        <w:t>.</w:t>
      </w:r>
    </w:p>
  </w:footnote>
  <w:footnote w:id="4">
    <w:p w:rsidR="0006142C" w:rsidRPr="00F54CE7" w:rsidRDefault="0006142C" w:rsidP="00335AE3">
      <w:pPr>
        <w:pStyle w:val="af6"/>
        <w:spacing w:before="20" w:after="20"/>
        <w:rPr>
          <w:sz w:val="16"/>
          <w:szCs w:val="16"/>
        </w:rPr>
      </w:pPr>
      <w:r w:rsidRPr="00F54CE7">
        <w:rPr>
          <w:rStyle w:val="af8"/>
          <w:sz w:val="16"/>
          <w:szCs w:val="16"/>
        </w:rPr>
        <w:footnoteRef/>
      </w:r>
      <w:r w:rsidRPr="00F54CE7">
        <w:rPr>
          <w:sz w:val="16"/>
          <w:szCs w:val="16"/>
        </w:rPr>
        <w:t xml:space="preserve"> Указываются: 1 – периодическая отчетность, 2 – перепись, 3 – единовременное обследование (учет), 4 – бухгалтерская отчетность, 5 – финансовая отчетность, 6 – социологический опрос, 7 – административная информация, 8 – прочие (указать).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</w:footnote>
  <w:footnote w:id="5">
    <w:p w:rsidR="0006142C" w:rsidRPr="00F54CE7" w:rsidRDefault="0006142C" w:rsidP="00335AE3">
      <w:pPr>
        <w:pStyle w:val="af6"/>
        <w:spacing w:before="20" w:after="20"/>
        <w:rPr>
          <w:sz w:val="16"/>
          <w:szCs w:val="16"/>
        </w:rPr>
      </w:pPr>
      <w:r w:rsidRPr="00F54CE7">
        <w:rPr>
          <w:rStyle w:val="af8"/>
          <w:sz w:val="16"/>
          <w:szCs w:val="16"/>
        </w:rPr>
        <w:footnoteRef/>
      </w:r>
      <w:r w:rsidRPr="00F54CE7">
        <w:rPr>
          <w:sz w:val="16"/>
          <w:szCs w:val="16"/>
        </w:rPr>
        <w:t xml:space="preserve"> </w:t>
      </w:r>
      <w:r w:rsidRPr="00F54CE7">
        <w:rPr>
          <w:iCs/>
          <w:sz w:val="16"/>
          <w:szCs w:val="16"/>
        </w:rPr>
        <w:t xml:space="preserve">Приводится наименование </w:t>
      </w:r>
      <w:r>
        <w:rPr>
          <w:iCs/>
          <w:sz w:val="16"/>
          <w:szCs w:val="16"/>
        </w:rPr>
        <w:t>отраслевого (функционального)</w:t>
      </w:r>
      <w:r w:rsidRPr="00F54CE7">
        <w:rPr>
          <w:iCs/>
          <w:sz w:val="16"/>
          <w:szCs w:val="16"/>
        </w:rPr>
        <w:t xml:space="preserve"> органа</w:t>
      </w:r>
      <w:r>
        <w:rPr>
          <w:iCs/>
          <w:sz w:val="16"/>
          <w:szCs w:val="16"/>
        </w:rPr>
        <w:t xml:space="preserve"> Администрации Волоконовского</w:t>
      </w:r>
      <w:r w:rsidRPr="00F54CE7">
        <w:rPr>
          <w:iCs/>
          <w:sz w:val="16"/>
          <w:szCs w:val="16"/>
        </w:rPr>
        <w:t xml:space="preserve"> </w:t>
      </w:r>
      <w:r>
        <w:rPr>
          <w:iCs/>
          <w:sz w:val="16"/>
          <w:szCs w:val="16"/>
        </w:rPr>
        <w:t>муниципального округа</w:t>
      </w:r>
      <w:r w:rsidRPr="00F54CE7">
        <w:rPr>
          <w:iCs/>
          <w:sz w:val="16"/>
          <w:szCs w:val="16"/>
        </w:rPr>
        <w:t>, ответственного за сбор данных по показателю</w:t>
      </w:r>
      <w:r w:rsidRPr="00F54CE7">
        <w:rPr>
          <w:sz w:val="16"/>
          <w:szCs w:val="16"/>
        </w:rPr>
        <w:t>.</w:t>
      </w:r>
    </w:p>
  </w:footnote>
  <w:footnote w:id="6">
    <w:p w:rsidR="0006142C" w:rsidRPr="00F54CE7" w:rsidRDefault="0006142C" w:rsidP="00335AE3">
      <w:pPr>
        <w:autoSpaceDE w:val="0"/>
        <w:autoSpaceDN w:val="0"/>
        <w:adjustRightInd w:val="0"/>
        <w:jc w:val="both"/>
        <w:rPr>
          <w:iCs/>
          <w:sz w:val="16"/>
          <w:szCs w:val="16"/>
        </w:rPr>
      </w:pPr>
      <w:r w:rsidRPr="00F54CE7">
        <w:rPr>
          <w:rStyle w:val="af8"/>
          <w:sz w:val="16"/>
          <w:szCs w:val="16"/>
        </w:rPr>
        <w:footnoteRef/>
      </w:r>
      <w:r w:rsidRPr="00F54CE7">
        <w:rPr>
          <w:sz w:val="16"/>
          <w:szCs w:val="16"/>
        </w:rPr>
        <w:t xml:space="preserve"> </w:t>
      </w:r>
      <w:r w:rsidRPr="00F54CE7">
        <w:rPr>
          <w:iCs/>
          <w:sz w:val="16"/>
          <w:szCs w:val="16"/>
        </w:rPr>
        <w:t xml:space="preserve">Указываются реквизиты акта </w:t>
      </w:r>
      <w:r w:rsidRPr="00E75209">
        <w:rPr>
          <w:iCs/>
          <w:sz w:val="16"/>
          <w:szCs w:val="16"/>
        </w:rPr>
        <w:t>отраслевого (функционального) органа Администрации Волоконовского</w:t>
      </w:r>
      <w:r w:rsidRPr="00F54CE7">
        <w:rPr>
          <w:iCs/>
          <w:sz w:val="16"/>
          <w:szCs w:val="16"/>
        </w:rPr>
        <w:t xml:space="preserve"> </w:t>
      </w:r>
      <w:r>
        <w:rPr>
          <w:iCs/>
          <w:sz w:val="16"/>
          <w:szCs w:val="16"/>
        </w:rPr>
        <w:t>муниципального округа</w:t>
      </w:r>
      <w:r w:rsidRPr="00F54CE7">
        <w:rPr>
          <w:iCs/>
          <w:sz w:val="16"/>
          <w:szCs w:val="16"/>
        </w:rPr>
        <w:t xml:space="preserve"> либо иного главного распорядителя средств </w:t>
      </w:r>
      <w:r>
        <w:rPr>
          <w:iCs/>
          <w:sz w:val="16"/>
          <w:szCs w:val="16"/>
        </w:rPr>
        <w:t xml:space="preserve">муниципального </w:t>
      </w:r>
      <w:r w:rsidRPr="00F54CE7">
        <w:rPr>
          <w:iCs/>
          <w:sz w:val="16"/>
          <w:szCs w:val="16"/>
        </w:rPr>
        <w:t xml:space="preserve">бюджета об утверждении методики расчета показателей </w:t>
      </w:r>
      <w:r>
        <w:rPr>
          <w:iCs/>
          <w:sz w:val="16"/>
          <w:szCs w:val="16"/>
        </w:rPr>
        <w:t>муниципальной программы</w:t>
      </w:r>
      <w:r w:rsidRPr="00F54CE7">
        <w:rPr>
          <w:iCs/>
          <w:sz w:val="16"/>
          <w:szCs w:val="16"/>
        </w:rPr>
        <w:t xml:space="preserve"> (комплексной программы)</w:t>
      </w:r>
      <w:r w:rsidRPr="00F54CE7">
        <w:rPr>
          <w:sz w:val="16"/>
          <w:szCs w:val="16"/>
        </w:rPr>
        <w:t>.</w:t>
      </w:r>
    </w:p>
  </w:footnote>
  <w:footnote w:id="7">
    <w:p w:rsidR="0006142C" w:rsidRPr="00F54CE7" w:rsidRDefault="0006142C" w:rsidP="00335AE3">
      <w:pPr>
        <w:pStyle w:val="af6"/>
        <w:spacing w:before="20" w:after="20"/>
        <w:rPr>
          <w:sz w:val="16"/>
          <w:szCs w:val="16"/>
        </w:rPr>
      </w:pPr>
      <w:r w:rsidRPr="00F54CE7">
        <w:rPr>
          <w:rStyle w:val="af8"/>
          <w:sz w:val="16"/>
          <w:szCs w:val="16"/>
        </w:rPr>
        <w:footnoteRef/>
      </w:r>
      <w:r w:rsidRPr="00F54CE7">
        <w:rPr>
          <w:sz w:val="16"/>
          <w:szCs w:val="16"/>
        </w:rPr>
        <w:t xml:space="preserve"> </w:t>
      </w:r>
      <w:r w:rsidRPr="00F54CE7">
        <w:rPr>
          <w:iCs/>
          <w:sz w:val="16"/>
          <w:szCs w:val="16"/>
        </w:rPr>
        <w:t>Указывается срок формирования фактических значений показателя за год.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5008019"/>
      <w:docPartObj>
        <w:docPartGallery w:val="Page Numbers (Top of Page)"/>
        <w:docPartUnique/>
      </w:docPartObj>
    </w:sdtPr>
    <w:sdtEndPr/>
    <w:sdtContent>
      <w:p w:rsidR="0006142C" w:rsidRDefault="000614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B80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06142C" w:rsidRDefault="0006142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3141206"/>
      <w:docPartObj>
        <w:docPartGallery w:val="Page Numbers (Top of Page)"/>
        <w:docPartUnique/>
      </w:docPartObj>
    </w:sdtPr>
    <w:sdtEndPr/>
    <w:sdtContent>
      <w:p w:rsidR="0006142C" w:rsidRDefault="000614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B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142C" w:rsidRDefault="0006142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7427080"/>
      <w:docPartObj>
        <w:docPartGallery w:val="Page Numbers (Top of Page)"/>
        <w:docPartUnique/>
      </w:docPartObj>
    </w:sdtPr>
    <w:sdtEndPr/>
    <w:sdtContent>
      <w:p w:rsidR="0006142C" w:rsidRDefault="0006142C" w:rsidP="00C8619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B80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0712412"/>
      <w:docPartObj>
        <w:docPartGallery w:val="Page Numbers (Top of Page)"/>
        <w:docPartUnique/>
      </w:docPartObj>
    </w:sdtPr>
    <w:sdtEndPr/>
    <w:sdtContent>
      <w:p w:rsidR="0006142C" w:rsidRDefault="000614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06142C" w:rsidRDefault="0006142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E64DE"/>
    <w:multiLevelType w:val="hybridMultilevel"/>
    <w:tmpl w:val="91C0144E"/>
    <w:lvl w:ilvl="0" w:tplc="6FA45210">
      <w:start w:val="1"/>
      <w:numFmt w:val="decimal"/>
      <w:lvlText w:val="%1."/>
      <w:lvlJc w:val="left"/>
      <w:pPr>
        <w:ind w:left="1084" w:hanging="37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C42EBA"/>
    <w:multiLevelType w:val="hybridMultilevel"/>
    <w:tmpl w:val="6A002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716F5"/>
    <w:multiLevelType w:val="hybridMultilevel"/>
    <w:tmpl w:val="AC049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911AE3"/>
    <w:multiLevelType w:val="hybridMultilevel"/>
    <w:tmpl w:val="AC049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173"/>
    <w:rsid w:val="00003C09"/>
    <w:rsid w:val="00004130"/>
    <w:rsid w:val="0001001C"/>
    <w:rsid w:val="00016177"/>
    <w:rsid w:val="0002378C"/>
    <w:rsid w:val="00025568"/>
    <w:rsid w:val="0002648C"/>
    <w:rsid w:val="00031FE2"/>
    <w:rsid w:val="00042256"/>
    <w:rsid w:val="00056D64"/>
    <w:rsid w:val="00057FEE"/>
    <w:rsid w:val="0006142C"/>
    <w:rsid w:val="000647B0"/>
    <w:rsid w:val="0006506F"/>
    <w:rsid w:val="000658BC"/>
    <w:rsid w:val="00072A05"/>
    <w:rsid w:val="00074813"/>
    <w:rsid w:val="00076B43"/>
    <w:rsid w:val="00080173"/>
    <w:rsid w:val="00084AC1"/>
    <w:rsid w:val="00085892"/>
    <w:rsid w:val="00093108"/>
    <w:rsid w:val="000A05C4"/>
    <w:rsid w:val="000A26DE"/>
    <w:rsid w:val="000A40F1"/>
    <w:rsid w:val="000A570E"/>
    <w:rsid w:val="000A6981"/>
    <w:rsid w:val="000A76FE"/>
    <w:rsid w:val="000B19CD"/>
    <w:rsid w:val="000B2350"/>
    <w:rsid w:val="000C62CB"/>
    <w:rsid w:val="000C777B"/>
    <w:rsid w:val="000D21D2"/>
    <w:rsid w:val="000D50D5"/>
    <w:rsid w:val="000D54A2"/>
    <w:rsid w:val="000D63B8"/>
    <w:rsid w:val="000E1611"/>
    <w:rsid w:val="000E3815"/>
    <w:rsid w:val="000E570A"/>
    <w:rsid w:val="000F3742"/>
    <w:rsid w:val="000F5E29"/>
    <w:rsid w:val="000F6B15"/>
    <w:rsid w:val="000F6CBF"/>
    <w:rsid w:val="000F7F1C"/>
    <w:rsid w:val="0010274E"/>
    <w:rsid w:val="001032AC"/>
    <w:rsid w:val="00111A9E"/>
    <w:rsid w:val="0011493F"/>
    <w:rsid w:val="00115580"/>
    <w:rsid w:val="0012053D"/>
    <w:rsid w:val="0012257B"/>
    <w:rsid w:val="001227AE"/>
    <w:rsid w:val="00134E68"/>
    <w:rsid w:val="00136127"/>
    <w:rsid w:val="0014279A"/>
    <w:rsid w:val="00146415"/>
    <w:rsid w:val="00146DB4"/>
    <w:rsid w:val="00151B01"/>
    <w:rsid w:val="00151D48"/>
    <w:rsid w:val="00165EED"/>
    <w:rsid w:val="00186707"/>
    <w:rsid w:val="00186804"/>
    <w:rsid w:val="001916F4"/>
    <w:rsid w:val="00193175"/>
    <w:rsid w:val="00196E01"/>
    <w:rsid w:val="001B2595"/>
    <w:rsid w:val="001B7866"/>
    <w:rsid w:val="001C3C0B"/>
    <w:rsid w:val="001C7CFD"/>
    <w:rsid w:val="001D03B6"/>
    <w:rsid w:val="001D31EF"/>
    <w:rsid w:val="001D4B0C"/>
    <w:rsid w:val="001E1515"/>
    <w:rsid w:val="001E26CE"/>
    <w:rsid w:val="001E32EF"/>
    <w:rsid w:val="001F104F"/>
    <w:rsid w:val="001F448B"/>
    <w:rsid w:val="001F4789"/>
    <w:rsid w:val="002007CF"/>
    <w:rsid w:val="00212B9A"/>
    <w:rsid w:val="00220E56"/>
    <w:rsid w:val="00221F97"/>
    <w:rsid w:val="00224058"/>
    <w:rsid w:val="00230E6C"/>
    <w:rsid w:val="00231107"/>
    <w:rsid w:val="00234E7F"/>
    <w:rsid w:val="0024369B"/>
    <w:rsid w:val="00250B0A"/>
    <w:rsid w:val="00250BC4"/>
    <w:rsid w:val="00251276"/>
    <w:rsid w:val="00251536"/>
    <w:rsid w:val="00256DA9"/>
    <w:rsid w:val="00262344"/>
    <w:rsid w:val="00263BBA"/>
    <w:rsid w:val="0026612C"/>
    <w:rsid w:val="00270C74"/>
    <w:rsid w:val="00275F3C"/>
    <w:rsid w:val="00284079"/>
    <w:rsid w:val="00284BBF"/>
    <w:rsid w:val="00287EA8"/>
    <w:rsid w:val="002919DB"/>
    <w:rsid w:val="002938A3"/>
    <w:rsid w:val="002941A9"/>
    <w:rsid w:val="002A079F"/>
    <w:rsid w:val="002A281E"/>
    <w:rsid w:val="002A4749"/>
    <w:rsid w:val="002A4F74"/>
    <w:rsid w:val="002A5404"/>
    <w:rsid w:val="002A58FA"/>
    <w:rsid w:val="002A67BF"/>
    <w:rsid w:val="002A68B4"/>
    <w:rsid w:val="002B511A"/>
    <w:rsid w:val="002C0F51"/>
    <w:rsid w:val="002C539F"/>
    <w:rsid w:val="002C6087"/>
    <w:rsid w:val="002D140D"/>
    <w:rsid w:val="002D2098"/>
    <w:rsid w:val="002D2DEC"/>
    <w:rsid w:val="002D4581"/>
    <w:rsid w:val="002D46AB"/>
    <w:rsid w:val="002D6796"/>
    <w:rsid w:val="002E1080"/>
    <w:rsid w:val="002F21BA"/>
    <w:rsid w:val="002F63DB"/>
    <w:rsid w:val="002F66E0"/>
    <w:rsid w:val="002F789F"/>
    <w:rsid w:val="002F7A56"/>
    <w:rsid w:val="00300F0F"/>
    <w:rsid w:val="00304489"/>
    <w:rsid w:val="00305876"/>
    <w:rsid w:val="0030603B"/>
    <w:rsid w:val="003131A3"/>
    <w:rsid w:val="003131E6"/>
    <w:rsid w:val="00315334"/>
    <w:rsid w:val="0033243A"/>
    <w:rsid w:val="0033254E"/>
    <w:rsid w:val="00335AE3"/>
    <w:rsid w:val="0033750B"/>
    <w:rsid w:val="00340B3E"/>
    <w:rsid w:val="00340E1B"/>
    <w:rsid w:val="00342E8E"/>
    <w:rsid w:val="00344C93"/>
    <w:rsid w:val="00346475"/>
    <w:rsid w:val="003472EA"/>
    <w:rsid w:val="003503C3"/>
    <w:rsid w:val="0035216D"/>
    <w:rsid w:val="00354849"/>
    <w:rsid w:val="00354DBF"/>
    <w:rsid w:val="003565D7"/>
    <w:rsid w:val="00356B4F"/>
    <w:rsid w:val="00361ECE"/>
    <w:rsid w:val="003656FE"/>
    <w:rsid w:val="00366CFB"/>
    <w:rsid w:val="0038481E"/>
    <w:rsid w:val="003875FF"/>
    <w:rsid w:val="00391517"/>
    <w:rsid w:val="003B4241"/>
    <w:rsid w:val="003B7499"/>
    <w:rsid w:val="003C5CCD"/>
    <w:rsid w:val="003C6455"/>
    <w:rsid w:val="003C7291"/>
    <w:rsid w:val="003C74FC"/>
    <w:rsid w:val="003D6CBE"/>
    <w:rsid w:val="003E2115"/>
    <w:rsid w:val="003E48B8"/>
    <w:rsid w:val="003E6583"/>
    <w:rsid w:val="003F0446"/>
    <w:rsid w:val="003F116A"/>
    <w:rsid w:val="003F43E1"/>
    <w:rsid w:val="003F7EAE"/>
    <w:rsid w:val="004000FA"/>
    <w:rsid w:val="004045FD"/>
    <w:rsid w:val="0040512F"/>
    <w:rsid w:val="00413AB2"/>
    <w:rsid w:val="00413FD8"/>
    <w:rsid w:val="00426E2F"/>
    <w:rsid w:val="00431593"/>
    <w:rsid w:val="00434CC5"/>
    <w:rsid w:val="0044462A"/>
    <w:rsid w:val="00446142"/>
    <w:rsid w:val="00452CA2"/>
    <w:rsid w:val="00465640"/>
    <w:rsid w:val="004660DB"/>
    <w:rsid w:val="00481331"/>
    <w:rsid w:val="00483240"/>
    <w:rsid w:val="00486ED1"/>
    <w:rsid w:val="004944D2"/>
    <w:rsid w:val="004A0792"/>
    <w:rsid w:val="004A5E85"/>
    <w:rsid w:val="004B15EF"/>
    <w:rsid w:val="004B347F"/>
    <w:rsid w:val="004B54C0"/>
    <w:rsid w:val="004C2A13"/>
    <w:rsid w:val="004C39BF"/>
    <w:rsid w:val="004C5543"/>
    <w:rsid w:val="004C770D"/>
    <w:rsid w:val="004C7B80"/>
    <w:rsid w:val="004D2582"/>
    <w:rsid w:val="004D4883"/>
    <w:rsid w:val="004D6DE0"/>
    <w:rsid w:val="004E3626"/>
    <w:rsid w:val="004E3905"/>
    <w:rsid w:val="004E5A1F"/>
    <w:rsid w:val="004F2070"/>
    <w:rsid w:val="00503705"/>
    <w:rsid w:val="00511D78"/>
    <w:rsid w:val="005143D8"/>
    <w:rsid w:val="0051462A"/>
    <w:rsid w:val="00515611"/>
    <w:rsid w:val="00515B9F"/>
    <w:rsid w:val="00526C8C"/>
    <w:rsid w:val="00526E59"/>
    <w:rsid w:val="00530E16"/>
    <w:rsid w:val="005340A4"/>
    <w:rsid w:val="00542DF6"/>
    <w:rsid w:val="005441B7"/>
    <w:rsid w:val="005570A4"/>
    <w:rsid w:val="00562153"/>
    <w:rsid w:val="00565800"/>
    <w:rsid w:val="00577C3F"/>
    <w:rsid w:val="005838F0"/>
    <w:rsid w:val="00590338"/>
    <w:rsid w:val="005A0493"/>
    <w:rsid w:val="005A10F6"/>
    <w:rsid w:val="005A12A1"/>
    <w:rsid w:val="005A141A"/>
    <w:rsid w:val="005A65DA"/>
    <w:rsid w:val="005B0050"/>
    <w:rsid w:val="005B1486"/>
    <w:rsid w:val="005B163F"/>
    <w:rsid w:val="005B1E4D"/>
    <w:rsid w:val="005B37A5"/>
    <w:rsid w:val="005B4C4F"/>
    <w:rsid w:val="005C3238"/>
    <w:rsid w:val="005C3B37"/>
    <w:rsid w:val="005C527A"/>
    <w:rsid w:val="005C6DED"/>
    <w:rsid w:val="005E2399"/>
    <w:rsid w:val="005E2FFE"/>
    <w:rsid w:val="005E439A"/>
    <w:rsid w:val="005F203B"/>
    <w:rsid w:val="005F390B"/>
    <w:rsid w:val="00603E3B"/>
    <w:rsid w:val="006152AC"/>
    <w:rsid w:val="00617CDF"/>
    <w:rsid w:val="00624134"/>
    <w:rsid w:val="00625C80"/>
    <w:rsid w:val="0063050C"/>
    <w:rsid w:val="00633BD0"/>
    <w:rsid w:val="006364F9"/>
    <w:rsid w:val="00637AB1"/>
    <w:rsid w:val="006413DB"/>
    <w:rsid w:val="006466B1"/>
    <w:rsid w:val="00651788"/>
    <w:rsid w:val="006532B3"/>
    <w:rsid w:val="006555E1"/>
    <w:rsid w:val="00655A06"/>
    <w:rsid w:val="00657C83"/>
    <w:rsid w:val="006629C8"/>
    <w:rsid w:val="00671D6C"/>
    <w:rsid w:val="00672F6E"/>
    <w:rsid w:val="00674B37"/>
    <w:rsid w:val="0068344E"/>
    <w:rsid w:val="0069099B"/>
    <w:rsid w:val="00693B16"/>
    <w:rsid w:val="00694361"/>
    <w:rsid w:val="006A0B7E"/>
    <w:rsid w:val="006A24EA"/>
    <w:rsid w:val="006A4A1D"/>
    <w:rsid w:val="006A5987"/>
    <w:rsid w:val="006B18D9"/>
    <w:rsid w:val="006C047F"/>
    <w:rsid w:val="006C29DD"/>
    <w:rsid w:val="006F20FD"/>
    <w:rsid w:val="006F364F"/>
    <w:rsid w:val="006F667C"/>
    <w:rsid w:val="007002FA"/>
    <w:rsid w:val="00700F83"/>
    <w:rsid w:val="00702939"/>
    <w:rsid w:val="00705B68"/>
    <w:rsid w:val="00707FAA"/>
    <w:rsid w:val="00712A66"/>
    <w:rsid w:val="00713561"/>
    <w:rsid w:val="00715A93"/>
    <w:rsid w:val="00722285"/>
    <w:rsid w:val="00733F28"/>
    <w:rsid w:val="007348B0"/>
    <w:rsid w:val="007421A9"/>
    <w:rsid w:val="007424AE"/>
    <w:rsid w:val="0074765C"/>
    <w:rsid w:val="0075521E"/>
    <w:rsid w:val="00774315"/>
    <w:rsid w:val="00777DB8"/>
    <w:rsid w:val="007803E6"/>
    <w:rsid w:val="00781447"/>
    <w:rsid w:val="007842FE"/>
    <w:rsid w:val="00785FB9"/>
    <w:rsid w:val="00791ABD"/>
    <w:rsid w:val="007A4D88"/>
    <w:rsid w:val="007A67FE"/>
    <w:rsid w:val="007A7847"/>
    <w:rsid w:val="007B0E1D"/>
    <w:rsid w:val="007B19C5"/>
    <w:rsid w:val="007B2B51"/>
    <w:rsid w:val="007C158A"/>
    <w:rsid w:val="007C40F7"/>
    <w:rsid w:val="007D14A8"/>
    <w:rsid w:val="007D158E"/>
    <w:rsid w:val="007E187D"/>
    <w:rsid w:val="007E761F"/>
    <w:rsid w:val="007F5C61"/>
    <w:rsid w:val="007F611B"/>
    <w:rsid w:val="00800326"/>
    <w:rsid w:val="00805A92"/>
    <w:rsid w:val="00806CB4"/>
    <w:rsid w:val="00813801"/>
    <w:rsid w:val="00816BBD"/>
    <w:rsid w:val="00820AC9"/>
    <w:rsid w:val="00821B28"/>
    <w:rsid w:val="00827F36"/>
    <w:rsid w:val="008320EA"/>
    <w:rsid w:val="00842858"/>
    <w:rsid w:val="0084387B"/>
    <w:rsid w:val="008468B8"/>
    <w:rsid w:val="008508B7"/>
    <w:rsid w:val="008530ED"/>
    <w:rsid w:val="0085721E"/>
    <w:rsid w:val="00862BB2"/>
    <w:rsid w:val="00870C9C"/>
    <w:rsid w:val="00872EF1"/>
    <w:rsid w:val="00885A76"/>
    <w:rsid w:val="0088689F"/>
    <w:rsid w:val="00886CFD"/>
    <w:rsid w:val="008A1419"/>
    <w:rsid w:val="008A39AE"/>
    <w:rsid w:val="008B062C"/>
    <w:rsid w:val="008B388C"/>
    <w:rsid w:val="008B39D3"/>
    <w:rsid w:val="008B6679"/>
    <w:rsid w:val="008C34F9"/>
    <w:rsid w:val="008C375C"/>
    <w:rsid w:val="008D23BF"/>
    <w:rsid w:val="008E79DC"/>
    <w:rsid w:val="008F3E55"/>
    <w:rsid w:val="008F59C9"/>
    <w:rsid w:val="00903F95"/>
    <w:rsid w:val="009057D3"/>
    <w:rsid w:val="00907ABD"/>
    <w:rsid w:val="009130B9"/>
    <w:rsid w:val="00916E5B"/>
    <w:rsid w:val="009202F4"/>
    <w:rsid w:val="0092550B"/>
    <w:rsid w:val="009266F9"/>
    <w:rsid w:val="009321C0"/>
    <w:rsid w:val="009360D0"/>
    <w:rsid w:val="00937B62"/>
    <w:rsid w:val="00946CF2"/>
    <w:rsid w:val="00963FB8"/>
    <w:rsid w:val="009641ED"/>
    <w:rsid w:val="00971454"/>
    <w:rsid w:val="00974962"/>
    <w:rsid w:val="0098507A"/>
    <w:rsid w:val="009867B5"/>
    <w:rsid w:val="00993474"/>
    <w:rsid w:val="009936A9"/>
    <w:rsid w:val="00993E34"/>
    <w:rsid w:val="00994E99"/>
    <w:rsid w:val="00996721"/>
    <w:rsid w:val="00996A83"/>
    <w:rsid w:val="009A2C1D"/>
    <w:rsid w:val="009A32AB"/>
    <w:rsid w:val="009A5E25"/>
    <w:rsid w:val="009A6500"/>
    <w:rsid w:val="009A6C1B"/>
    <w:rsid w:val="009B52D7"/>
    <w:rsid w:val="009B53D0"/>
    <w:rsid w:val="009C1203"/>
    <w:rsid w:val="009C2ABD"/>
    <w:rsid w:val="009C36AE"/>
    <w:rsid w:val="009C565F"/>
    <w:rsid w:val="009C734C"/>
    <w:rsid w:val="009D308A"/>
    <w:rsid w:val="009D33E0"/>
    <w:rsid w:val="009E235B"/>
    <w:rsid w:val="009E3415"/>
    <w:rsid w:val="009E5C04"/>
    <w:rsid w:val="009F4BA3"/>
    <w:rsid w:val="00A02569"/>
    <w:rsid w:val="00A10071"/>
    <w:rsid w:val="00A1231A"/>
    <w:rsid w:val="00A20452"/>
    <w:rsid w:val="00A25C40"/>
    <w:rsid w:val="00A26BBE"/>
    <w:rsid w:val="00A26E63"/>
    <w:rsid w:val="00A30132"/>
    <w:rsid w:val="00A30A5D"/>
    <w:rsid w:val="00A330EB"/>
    <w:rsid w:val="00A614D9"/>
    <w:rsid w:val="00A6200D"/>
    <w:rsid w:val="00A630AC"/>
    <w:rsid w:val="00A6336E"/>
    <w:rsid w:val="00A6743C"/>
    <w:rsid w:val="00A74B37"/>
    <w:rsid w:val="00A7665E"/>
    <w:rsid w:val="00A80F06"/>
    <w:rsid w:val="00A819A6"/>
    <w:rsid w:val="00A82746"/>
    <w:rsid w:val="00A8376E"/>
    <w:rsid w:val="00A85DD5"/>
    <w:rsid w:val="00A90866"/>
    <w:rsid w:val="00A93BCF"/>
    <w:rsid w:val="00AA1741"/>
    <w:rsid w:val="00AA2955"/>
    <w:rsid w:val="00AA6CA3"/>
    <w:rsid w:val="00AA7688"/>
    <w:rsid w:val="00AA76AC"/>
    <w:rsid w:val="00AA7FBC"/>
    <w:rsid w:val="00AB15F5"/>
    <w:rsid w:val="00AB3206"/>
    <w:rsid w:val="00AB5F5E"/>
    <w:rsid w:val="00AB7EFB"/>
    <w:rsid w:val="00AC54D8"/>
    <w:rsid w:val="00AE3250"/>
    <w:rsid w:val="00AE3902"/>
    <w:rsid w:val="00AE5D5C"/>
    <w:rsid w:val="00AF19EF"/>
    <w:rsid w:val="00AF71A8"/>
    <w:rsid w:val="00B009D0"/>
    <w:rsid w:val="00B01B5F"/>
    <w:rsid w:val="00B06302"/>
    <w:rsid w:val="00B1205E"/>
    <w:rsid w:val="00B1725F"/>
    <w:rsid w:val="00B207D0"/>
    <w:rsid w:val="00B23828"/>
    <w:rsid w:val="00B26C26"/>
    <w:rsid w:val="00B27E25"/>
    <w:rsid w:val="00B348A1"/>
    <w:rsid w:val="00B506E4"/>
    <w:rsid w:val="00B50F82"/>
    <w:rsid w:val="00B61BB0"/>
    <w:rsid w:val="00B64046"/>
    <w:rsid w:val="00B66440"/>
    <w:rsid w:val="00B669A8"/>
    <w:rsid w:val="00B71041"/>
    <w:rsid w:val="00B772D9"/>
    <w:rsid w:val="00B86886"/>
    <w:rsid w:val="00B875C4"/>
    <w:rsid w:val="00B9056B"/>
    <w:rsid w:val="00B90671"/>
    <w:rsid w:val="00B907E4"/>
    <w:rsid w:val="00B90C9C"/>
    <w:rsid w:val="00BA29D3"/>
    <w:rsid w:val="00BA3AFB"/>
    <w:rsid w:val="00BA71C2"/>
    <w:rsid w:val="00BB10AC"/>
    <w:rsid w:val="00BB2F65"/>
    <w:rsid w:val="00BB385C"/>
    <w:rsid w:val="00BB7BD6"/>
    <w:rsid w:val="00BC6309"/>
    <w:rsid w:val="00BC6F24"/>
    <w:rsid w:val="00BC70C6"/>
    <w:rsid w:val="00BC7AF2"/>
    <w:rsid w:val="00BD16A9"/>
    <w:rsid w:val="00BE1D53"/>
    <w:rsid w:val="00BE2A45"/>
    <w:rsid w:val="00BE424C"/>
    <w:rsid w:val="00BE5E74"/>
    <w:rsid w:val="00BF0FD6"/>
    <w:rsid w:val="00BF6033"/>
    <w:rsid w:val="00C01C8A"/>
    <w:rsid w:val="00C0338E"/>
    <w:rsid w:val="00C04102"/>
    <w:rsid w:val="00C05B6B"/>
    <w:rsid w:val="00C0683A"/>
    <w:rsid w:val="00C12B1A"/>
    <w:rsid w:val="00C22D80"/>
    <w:rsid w:val="00C23DCA"/>
    <w:rsid w:val="00C24CD3"/>
    <w:rsid w:val="00C250EB"/>
    <w:rsid w:val="00C307AD"/>
    <w:rsid w:val="00C329B7"/>
    <w:rsid w:val="00C36FF9"/>
    <w:rsid w:val="00C4644A"/>
    <w:rsid w:val="00C50033"/>
    <w:rsid w:val="00C53052"/>
    <w:rsid w:val="00C575BF"/>
    <w:rsid w:val="00C5768F"/>
    <w:rsid w:val="00C634B6"/>
    <w:rsid w:val="00C70C23"/>
    <w:rsid w:val="00C71074"/>
    <w:rsid w:val="00C74418"/>
    <w:rsid w:val="00C74CC7"/>
    <w:rsid w:val="00C7530D"/>
    <w:rsid w:val="00C8073A"/>
    <w:rsid w:val="00C855DF"/>
    <w:rsid w:val="00C85935"/>
    <w:rsid w:val="00C86194"/>
    <w:rsid w:val="00C87045"/>
    <w:rsid w:val="00C870AF"/>
    <w:rsid w:val="00C87C99"/>
    <w:rsid w:val="00C92566"/>
    <w:rsid w:val="00C92F5C"/>
    <w:rsid w:val="00C95027"/>
    <w:rsid w:val="00CA6AE8"/>
    <w:rsid w:val="00CB0E43"/>
    <w:rsid w:val="00CC0B59"/>
    <w:rsid w:val="00CC2419"/>
    <w:rsid w:val="00CC2914"/>
    <w:rsid w:val="00CD0AC3"/>
    <w:rsid w:val="00CD516F"/>
    <w:rsid w:val="00CD5350"/>
    <w:rsid w:val="00CE2DAE"/>
    <w:rsid w:val="00CE432B"/>
    <w:rsid w:val="00CE49D4"/>
    <w:rsid w:val="00CF1F88"/>
    <w:rsid w:val="00CF23BC"/>
    <w:rsid w:val="00CF3D60"/>
    <w:rsid w:val="00CF52C0"/>
    <w:rsid w:val="00D025D9"/>
    <w:rsid w:val="00D06E25"/>
    <w:rsid w:val="00D1321F"/>
    <w:rsid w:val="00D322CB"/>
    <w:rsid w:val="00D36788"/>
    <w:rsid w:val="00D42A0D"/>
    <w:rsid w:val="00D47834"/>
    <w:rsid w:val="00D47FE2"/>
    <w:rsid w:val="00D53233"/>
    <w:rsid w:val="00D53334"/>
    <w:rsid w:val="00D53DDC"/>
    <w:rsid w:val="00D64EF9"/>
    <w:rsid w:val="00D771E2"/>
    <w:rsid w:val="00D812EE"/>
    <w:rsid w:val="00D860C5"/>
    <w:rsid w:val="00D86409"/>
    <w:rsid w:val="00D909CD"/>
    <w:rsid w:val="00D946EE"/>
    <w:rsid w:val="00DA1DBA"/>
    <w:rsid w:val="00DA50A7"/>
    <w:rsid w:val="00DB10E5"/>
    <w:rsid w:val="00DB1853"/>
    <w:rsid w:val="00DB7FEB"/>
    <w:rsid w:val="00DC1C45"/>
    <w:rsid w:val="00DC31D9"/>
    <w:rsid w:val="00DC3228"/>
    <w:rsid w:val="00DC456C"/>
    <w:rsid w:val="00DC5737"/>
    <w:rsid w:val="00DC7156"/>
    <w:rsid w:val="00DD1FBE"/>
    <w:rsid w:val="00DD2159"/>
    <w:rsid w:val="00DD28E1"/>
    <w:rsid w:val="00DE6B8A"/>
    <w:rsid w:val="00DE76F3"/>
    <w:rsid w:val="00DF1652"/>
    <w:rsid w:val="00DF1931"/>
    <w:rsid w:val="00DF4D4C"/>
    <w:rsid w:val="00E04341"/>
    <w:rsid w:val="00E05CF0"/>
    <w:rsid w:val="00E15F37"/>
    <w:rsid w:val="00E16463"/>
    <w:rsid w:val="00E17163"/>
    <w:rsid w:val="00E242B3"/>
    <w:rsid w:val="00E4387B"/>
    <w:rsid w:val="00E43F26"/>
    <w:rsid w:val="00E4738B"/>
    <w:rsid w:val="00E516A5"/>
    <w:rsid w:val="00E579F2"/>
    <w:rsid w:val="00E727B8"/>
    <w:rsid w:val="00E7294B"/>
    <w:rsid w:val="00E73D13"/>
    <w:rsid w:val="00E77288"/>
    <w:rsid w:val="00E8375F"/>
    <w:rsid w:val="00E96E5E"/>
    <w:rsid w:val="00EA01DE"/>
    <w:rsid w:val="00EA2BE1"/>
    <w:rsid w:val="00EA422A"/>
    <w:rsid w:val="00EA58C8"/>
    <w:rsid w:val="00EB38F1"/>
    <w:rsid w:val="00EB6B02"/>
    <w:rsid w:val="00EB78D4"/>
    <w:rsid w:val="00EC001F"/>
    <w:rsid w:val="00ED3558"/>
    <w:rsid w:val="00ED581F"/>
    <w:rsid w:val="00EE321A"/>
    <w:rsid w:val="00EE7F7C"/>
    <w:rsid w:val="00EF0251"/>
    <w:rsid w:val="00F011E7"/>
    <w:rsid w:val="00F0284E"/>
    <w:rsid w:val="00F070B9"/>
    <w:rsid w:val="00F10B5D"/>
    <w:rsid w:val="00F1308F"/>
    <w:rsid w:val="00F157EF"/>
    <w:rsid w:val="00F15E63"/>
    <w:rsid w:val="00F229E7"/>
    <w:rsid w:val="00F23A8B"/>
    <w:rsid w:val="00F23AA7"/>
    <w:rsid w:val="00F2482C"/>
    <w:rsid w:val="00F24B1C"/>
    <w:rsid w:val="00F25CCB"/>
    <w:rsid w:val="00F304A4"/>
    <w:rsid w:val="00F31CC1"/>
    <w:rsid w:val="00F36A38"/>
    <w:rsid w:val="00F44562"/>
    <w:rsid w:val="00F45D55"/>
    <w:rsid w:val="00F614F4"/>
    <w:rsid w:val="00F639D5"/>
    <w:rsid w:val="00F64ACA"/>
    <w:rsid w:val="00F666FD"/>
    <w:rsid w:val="00F6677B"/>
    <w:rsid w:val="00F74345"/>
    <w:rsid w:val="00F77BAA"/>
    <w:rsid w:val="00F81CC5"/>
    <w:rsid w:val="00F94A0C"/>
    <w:rsid w:val="00F97588"/>
    <w:rsid w:val="00FA377C"/>
    <w:rsid w:val="00FA65FA"/>
    <w:rsid w:val="00FB1719"/>
    <w:rsid w:val="00FB43E4"/>
    <w:rsid w:val="00FB69EE"/>
    <w:rsid w:val="00FC6E96"/>
    <w:rsid w:val="00FD0F20"/>
    <w:rsid w:val="00FD21BC"/>
    <w:rsid w:val="00FD38B8"/>
    <w:rsid w:val="00FD4A6B"/>
    <w:rsid w:val="00FD5A5F"/>
    <w:rsid w:val="00FD6433"/>
    <w:rsid w:val="00FD7BFB"/>
    <w:rsid w:val="00FE5C5D"/>
    <w:rsid w:val="00FF3568"/>
    <w:rsid w:val="00FF476A"/>
    <w:rsid w:val="00FF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055BF5B-6423-4E25-B81A-085AAB09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F364F"/>
    <w:pPr>
      <w:widowControl w:val="0"/>
      <w:spacing w:before="108" w:after="108"/>
      <w:jc w:val="center"/>
      <w:outlineLvl w:val="0"/>
    </w:pPr>
    <w:rPr>
      <w:rFonts w:eastAsiaTheme="minorEastAsia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6F364F"/>
    <w:pPr>
      <w:keepNext/>
      <w:keepLines/>
      <w:spacing w:before="120" w:after="120" w:line="259" w:lineRule="auto"/>
      <w:jc w:val="center"/>
      <w:outlineLvl w:val="1"/>
    </w:pPr>
    <w:rPr>
      <w:rFonts w:eastAsiaTheme="majorEastAsia"/>
      <w:b/>
      <w:sz w:val="28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F364F"/>
    <w:pPr>
      <w:keepNext/>
      <w:keepLines/>
      <w:spacing w:before="40" w:line="259" w:lineRule="auto"/>
      <w:jc w:val="center"/>
      <w:outlineLvl w:val="2"/>
    </w:pPr>
    <w:rPr>
      <w:b/>
      <w:sz w:val="28"/>
    </w:rPr>
  </w:style>
  <w:style w:type="paragraph" w:styleId="4">
    <w:name w:val="heading 4"/>
    <w:basedOn w:val="a0"/>
    <w:next w:val="a"/>
    <w:link w:val="40"/>
    <w:uiPriority w:val="9"/>
    <w:unhideWhenUsed/>
    <w:qFormat/>
    <w:rsid w:val="006F364F"/>
    <w:pPr>
      <w:spacing w:before="120" w:after="120" w:line="240" w:lineRule="auto"/>
      <w:ind w:left="0"/>
      <w:jc w:val="center"/>
      <w:outlineLvl w:val="3"/>
    </w:pPr>
    <w:rPr>
      <w:rFonts w:ascii="Times New Roman" w:hAnsi="Times New Roman" w:cs="Times New Roman"/>
    </w:rPr>
  </w:style>
  <w:style w:type="paragraph" w:styleId="5">
    <w:name w:val="heading 5"/>
    <w:basedOn w:val="a"/>
    <w:next w:val="a"/>
    <w:link w:val="50"/>
    <w:uiPriority w:val="9"/>
    <w:unhideWhenUsed/>
    <w:qFormat/>
    <w:rsid w:val="006F364F"/>
    <w:pPr>
      <w:keepNext/>
      <w:keepLines/>
      <w:spacing w:before="320" w:after="200" w:line="259" w:lineRule="auto"/>
      <w:outlineLvl w:val="4"/>
    </w:pPr>
    <w:rPr>
      <w:rFonts w:ascii="Arial" w:eastAsia="Arial" w:hAnsi="Arial" w:cs="Arial"/>
      <w:b/>
      <w:bCs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6F364F"/>
    <w:pPr>
      <w:keepNext/>
      <w:keepLines/>
      <w:spacing w:before="320" w:after="200" w:line="259" w:lineRule="auto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6F364F"/>
    <w:pPr>
      <w:keepNext/>
      <w:keepLines/>
      <w:spacing w:before="320" w:after="200" w:line="259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6F364F"/>
    <w:pPr>
      <w:keepNext/>
      <w:keepLines/>
      <w:spacing w:before="320" w:after="200" w:line="259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6F364F"/>
    <w:pPr>
      <w:keepNext/>
      <w:keepLines/>
      <w:spacing w:before="320" w:after="200" w:line="259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2D4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D46AB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Calibri" w:hAnsi="Calibri" w:cs="Arial"/>
      <w:color w:val="000000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2D46A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rial" w:hAnsi="Calibri" w:cs="Calibri"/>
      <w:color w:val="000000"/>
      <w:kern w:val="3"/>
      <w:sz w:val="24"/>
      <w:szCs w:val="2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C87C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87C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87C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87C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C87C99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9"/>
    <w:rsid w:val="006F364F"/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6F364F"/>
    <w:rPr>
      <w:rFonts w:ascii="Times New Roman" w:eastAsiaTheme="majorEastAsia" w:hAnsi="Times New Roman" w:cs="Times New Roman"/>
      <w:b/>
      <w:sz w:val="28"/>
      <w:szCs w:val="26"/>
    </w:rPr>
  </w:style>
  <w:style w:type="character" w:customStyle="1" w:styleId="30">
    <w:name w:val="Заголовок 3 Знак"/>
    <w:basedOn w:val="a1"/>
    <w:link w:val="3"/>
    <w:uiPriority w:val="9"/>
    <w:rsid w:val="006F364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6F364F"/>
    <w:rPr>
      <w:rFonts w:ascii="Times New Roman" w:hAnsi="Times New Roman" w:cs="Times New Roman"/>
    </w:rPr>
  </w:style>
  <w:style w:type="character" w:customStyle="1" w:styleId="50">
    <w:name w:val="Заголовок 5 Знак"/>
    <w:basedOn w:val="a1"/>
    <w:link w:val="5"/>
    <w:uiPriority w:val="9"/>
    <w:rsid w:val="006F364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6F364F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1"/>
    <w:link w:val="7"/>
    <w:uiPriority w:val="9"/>
    <w:rsid w:val="006F364F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1"/>
    <w:link w:val="8"/>
    <w:uiPriority w:val="9"/>
    <w:rsid w:val="006F364F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6F364F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1"/>
    <w:uiPriority w:val="9"/>
    <w:rsid w:val="006F364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6F364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6F364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6F364F"/>
    <w:rPr>
      <w:rFonts w:ascii="Arial" w:eastAsia="Arial" w:hAnsi="Arial" w:cs="Arial"/>
      <w:b/>
      <w:bCs/>
      <w:sz w:val="26"/>
      <w:szCs w:val="26"/>
    </w:rPr>
  </w:style>
  <w:style w:type="paragraph" w:styleId="aa">
    <w:name w:val="Title"/>
    <w:basedOn w:val="a"/>
    <w:next w:val="a"/>
    <w:link w:val="ab"/>
    <w:uiPriority w:val="10"/>
    <w:qFormat/>
    <w:rsid w:val="006F364F"/>
    <w:pPr>
      <w:spacing w:before="300" w:after="200" w:line="259" w:lineRule="auto"/>
      <w:contextualSpacing/>
    </w:pPr>
    <w:rPr>
      <w:rFonts w:asciiTheme="minorHAnsi" w:eastAsiaTheme="minorHAnsi" w:hAnsiTheme="minorHAnsi" w:cstheme="minorBidi"/>
      <w:sz w:val="48"/>
      <w:szCs w:val="48"/>
      <w:lang w:eastAsia="en-US"/>
    </w:rPr>
  </w:style>
  <w:style w:type="character" w:customStyle="1" w:styleId="ab">
    <w:name w:val="Название Знак"/>
    <w:basedOn w:val="a1"/>
    <w:link w:val="aa"/>
    <w:uiPriority w:val="10"/>
    <w:rsid w:val="006F364F"/>
    <w:rPr>
      <w:sz w:val="48"/>
      <w:szCs w:val="48"/>
    </w:rPr>
  </w:style>
  <w:style w:type="paragraph" w:styleId="ac">
    <w:name w:val="Subtitle"/>
    <w:basedOn w:val="a"/>
    <w:next w:val="a"/>
    <w:link w:val="ad"/>
    <w:uiPriority w:val="11"/>
    <w:qFormat/>
    <w:rsid w:val="006F364F"/>
    <w:pPr>
      <w:spacing w:before="200" w:after="200" w:line="259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d">
    <w:name w:val="Подзаголовок Знак"/>
    <w:basedOn w:val="a1"/>
    <w:link w:val="ac"/>
    <w:uiPriority w:val="11"/>
    <w:rsid w:val="006F364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F364F"/>
    <w:pPr>
      <w:spacing w:after="160" w:line="259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22">
    <w:name w:val="Цитата 2 Знак"/>
    <w:basedOn w:val="a1"/>
    <w:link w:val="21"/>
    <w:uiPriority w:val="29"/>
    <w:rsid w:val="006F364F"/>
    <w:rPr>
      <w:i/>
    </w:rPr>
  </w:style>
  <w:style w:type="paragraph" w:styleId="ae">
    <w:name w:val="Intense Quote"/>
    <w:basedOn w:val="a"/>
    <w:next w:val="a"/>
    <w:link w:val="af"/>
    <w:uiPriority w:val="30"/>
    <w:qFormat/>
    <w:rsid w:val="006F364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af">
    <w:name w:val="Выделенная цитата Знак"/>
    <w:basedOn w:val="a1"/>
    <w:link w:val="ae"/>
    <w:uiPriority w:val="30"/>
    <w:rsid w:val="006F364F"/>
    <w:rPr>
      <w:i/>
      <w:shd w:val="clear" w:color="auto" w:fill="F2F2F2"/>
    </w:rPr>
  </w:style>
  <w:style w:type="character" w:customStyle="1" w:styleId="HeaderChar">
    <w:name w:val="Header Char"/>
    <w:basedOn w:val="a1"/>
    <w:uiPriority w:val="99"/>
    <w:rsid w:val="006F364F"/>
  </w:style>
  <w:style w:type="character" w:customStyle="1" w:styleId="FooterChar">
    <w:name w:val="Footer Char"/>
    <w:basedOn w:val="a1"/>
    <w:uiPriority w:val="99"/>
    <w:rsid w:val="006F364F"/>
  </w:style>
  <w:style w:type="paragraph" w:styleId="af0">
    <w:name w:val="caption"/>
    <w:basedOn w:val="a"/>
    <w:next w:val="a"/>
    <w:uiPriority w:val="35"/>
    <w:semiHidden/>
    <w:unhideWhenUsed/>
    <w:qFormat/>
    <w:rsid w:val="006F364F"/>
    <w:pPr>
      <w:spacing w:after="160" w:line="276" w:lineRule="auto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  <w:lang w:eastAsia="en-US"/>
    </w:rPr>
  </w:style>
  <w:style w:type="character" w:customStyle="1" w:styleId="CaptionChar">
    <w:name w:val="Caption Char"/>
    <w:uiPriority w:val="99"/>
    <w:rsid w:val="006F364F"/>
  </w:style>
  <w:style w:type="table" w:customStyle="1" w:styleId="TableGridLight">
    <w:name w:val="Table Grid Light"/>
    <w:basedOn w:val="a2"/>
    <w:uiPriority w:val="59"/>
    <w:rsid w:val="006F364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2"/>
    <w:uiPriority w:val="59"/>
    <w:rsid w:val="006F364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6F36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6F36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6F36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6F36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6F36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6F36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6F36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6F36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6F36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6F36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6F36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6F36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6F36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6F36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6F36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6F3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6F364F"/>
    <w:rPr>
      <w:sz w:val="18"/>
    </w:rPr>
  </w:style>
  <w:style w:type="character" w:customStyle="1" w:styleId="EndnoteTextChar">
    <w:name w:val="Endnote Text Char"/>
    <w:uiPriority w:val="99"/>
    <w:rsid w:val="006F364F"/>
    <w:rPr>
      <w:sz w:val="20"/>
    </w:rPr>
  </w:style>
  <w:style w:type="paragraph" w:styleId="12">
    <w:name w:val="toc 1"/>
    <w:basedOn w:val="a"/>
    <w:next w:val="a"/>
    <w:uiPriority w:val="39"/>
    <w:unhideWhenUsed/>
    <w:rsid w:val="006F364F"/>
    <w:pPr>
      <w:spacing w:after="57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3">
    <w:name w:val="toc 2"/>
    <w:basedOn w:val="a"/>
    <w:next w:val="a"/>
    <w:uiPriority w:val="39"/>
    <w:unhideWhenUsed/>
    <w:rsid w:val="006F364F"/>
    <w:pPr>
      <w:spacing w:after="57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2">
    <w:name w:val="toc 3"/>
    <w:basedOn w:val="a"/>
    <w:next w:val="a"/>
    <w:uiPriority w:val="39"/>
    <w:unhideWhenUsed/>
    <w:rsid w:val="006F364F"/>
    <w:pPr>
      <w:spacing w:after="57" w:line="259" w:lineRule="auto"/>
      <w:ind w:left="56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2">
    <w:name w:val="toc 4"/>
    <w:basedOn w:val="a"/>
    <w:next w:val="a"/>
    <w:uiPriority w:val="39"/>
    <w:unhideWhenUsed/>
    <w:rsid w:val="006F364F"/>
    <w:pPr>
      <w:spacing w:after="57" w:line="259" w:lineRule="auto"/>
      <w:ind w:left="85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52">
    <w:name w:val="toc 5"/>
    <w:basedOn w:val="a"/>
    <w:next w:val="a"/>
    <w:uiPriority w:val="39"/>
    <w:unhideWhenUsed/>
    <w:rsid w:val="006F364F"/>
    <w:pPr>
      <w:spacing w:after="57" w:line="259" w:lineRule="auto"/>
      <w:ind w:left="113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6F364F"/>
    <w:pPr>
      <w:spacing w:after="57" w:line="259" w:lineRule="auto"/>
      <w:ind w:left="141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6F364F"/>
    <w:pPr>
      <w:spacing w:after="57" w:line="259" w:lineRule="auto"/>
      <w:ind w:left="170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6F364F"/>
    <w:pPr>
      <w:spacing w:after="57" w:line="259" w:lineRule="auto"/>
      <w:ind w:left="198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6F364F"/>
    <w:pPr>
      <w:spacing w:after="57" w:line="259" w:lineRule="auto"/>
      <w:ind w:left="226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TOC Heading"/>
    <w:uiPriority w:val="39"/>
    <w:unhideWhenUsed/>
    <w:rsid w:val="006F364F"/>
  </w:style>
  <w:style w:type="paragraph" w:styleId="af2">
    <w:name w:val="table of figures"/>
    <w:basedOn w:val="a"/>
    <w:next w:val="a"/>
    <w:uiPriority w:val="99"/>
    <w:unhideWhenUsed/>
    <w:rsid w:val="006F364F"/>
    <w:pPr>
      <w:spacing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3">
    <w:name w:val="annotation reference"/>
    <w:basedOn w:val="a1"/>
    <w:uiPriority w:val="99"/>
    <w:semiHidden/>
    <w:unhideWhenUsed/>
    <w:rsid w:val="006F364F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6F364F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5">
    <w:name w:val="Текст примечания Знак"/>
    <w:basedOn w:val="a1"/>
    <w:link w:val="af4"/>
    <w:uiPriority w:val="99"/>
    <w:rsid w:val="006F364F"/>
    <w:rPr>
      <w:sz w:val="20"/>
      <w:szCs w:val="20"/>
    </w:rPr>
  </w:style>
  <w:style w:type="table" w:customStyle="1" w:styleId="14">
    <w:name w:val="Сетка таблицы14"/>
    <w:basedOn w:val="a2"/>
    <w:uiPriority w:val="39"/>
    <w:rsid w:val="006F364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List Paragraph"/>
    <w:basedOn w:val="a"/>
    <w:uiPriority w:val="34"/>
    <w:qFormat/>
    <w:rsid w:val="006F36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6">
    <w:name w:val="footnote text"/>
    <w:basedOn w:val="a"/>
    <w:link w:val="af7"/>
    <w:uiPriority w:val="99"/>
    <w:unhideWhenUsed/>
    <w:rsid w:val="006F364F"/>
    <w:rPr>
      <w:rFonts w:eastAsiaTheme="minorHAnsi" w:cstheme="minorBidi"/>
      <w:sz w:val="18"/>
      <w:szCs w:val="20"/>
      <w:lang w:eastAsia="en-US"/>
    </w:rPr>
  </w:style>
  <w:style w:type="character" w:customStyle="1" w:styleId="af7">
    <w:name w:val="Текст сноски Знак"/>
    <w:basedOn w:val="a1"/>
    <w:link w:val="af6"/>
    <w:uiPriority w:val="99"/>
    <w:rsid w:val="006F364F"/>
    <w:rPr>
      <w:rFonts w:ascii="Times New Roman" w:hAnsi="Times New Roman"/>
      <w:sz w:val="18"/>
      <w:szCs w:val="20"/>
    </w:rPr>
  </w:style>
  <w:style w:type="table" w:customStyle="1" w:styleId="13">
    <w:name w:val="Сетка таблицы1"/>
    <w:basedOn w:val="a2"/>
    <w:next w:val="a4"/>
    <w:uiPriority w:val="39"/>
    <w:rsid w:val="006F364F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footnote reference"/>
    <w:uiPriority w:val="99"/>
    <w:unhideWhenUsed/>
    <w:rsid w:val="006F364F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2"/>
    <w:next w:val="a4"/>
    <w:uiPriority w:val="39"/>
    <w:rsid w:val="006F364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2"/>
    <w:next w:val="a4"/>
    <w:uiPriority w:val="39"/>
    <w:rsid w:val="006F364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2"/>
    <w:next w:val="a4"/>
    <w:uiPriority w:val="39"/>
    <w:rsid w:val="006F364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annotation subject"/>
    <w:basedOn w:val="af4"/>
    <w:next w:val="af4"/>
    <w:link w:val="afa"/>
    <w:uiPriority w:val="99"/>
    <w:semiHidden/>
    <w:unhideWhenUsed/>
    <w:rsid w:val="006F364F"/>
    <w:rPr>
      <w:b/>
      <w:bCs/>
    </w:rPr>
  </w:style>
  <w:style w:type="character" w:customStyle="1" w:styleId="afa">
    <w:name w:val="Тема примечания Знак"/>
    <w:basedOn w:val="af5"/>
    <w:link w:val="af9"/>
    <w:uiPriority w:val="99"/>
    <w:semiHidden/>
    <w:rsid w:val="006F364F"/>
    <w:rPr>
      <w:b/>
      <w:bCs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rsid w:val="006F364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c">
    <w:name w:val="Текст выноски Знак"/>
    <w:basedOn w:val="a1"/>
    <w:link w:val="afb"/>
    <w:uiPriority w:val="99"/>
    <w:semiHidden/>
    <w:rsid w:val="006F364F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uiPriority w:val="99"/>
    <w:rsid w:val="006F364F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43">
    <w:name w:val="Сетка таблицы4"/>
    <w:basedOn w:val="a2"/>
    <w:next w:val="a4"/>
    <w:uiPriority w:val="39"/>
    <w:rsid w:val="006F364F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2"/>
    <w:next w:val="a4"/>
    <w:uiPriority w:val="39"/>
    <w:rsid w:val="006F364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Hyperlink"/>
    <w:basedOn w:val="a1"/>
    <w:uiPriority w:val="99"/>
    <w:unhideWhenUsed/>
    <w:rsid w:val="006F364F"/>
    <w:rPr>
      <w:color w:val="0563C1" w:themeColor="hyperlink"/>
      <w:u w:val="single"/>
    </w:rPr>
  </w:style>
  <w:style w:type="paragraph" w:customStyle="1" w:styleId="afe">
    <w:name w:val="Нормальный (таблица)"/>
    <w:basedOn w:val="a"/>
    <w:next w:val="a"/>
    <w:uiPriority w:val="99"/>
    <w:rsid w:val="006F364F"/>
    <w:pPr>
      <w:widowControl w:val="0"/>
      <w:jc w:val="both"/>
    </w:pPr>
    <w:rPr>
      <w:rFonts w:eastAsiaTheme="minorEastAsia"/>
    </w:rPr>
  </w:style>
  <w:style w:type="paragraph" w:customStyle="1" w:styleId="aff">
    <w:name w:val="Прижатый влево"/>
    <w:basedOn w:val="a"/>
    <w:next w:val="a"/>
    <w:uiPriority w:val="99"/>
    <w:rsid w:val="006F364F"/>
    <w:pPr>
      <w:widowControl w:val="0"/>
    </w:pPr>
    <w:rPr>
      <w:rFonts w:eastAsiaTheme="minorEastAsia"/>
    </w:rPr>
  </w:style>
  <w:style w:type="paragraph" w:styleId="aff0">
    <w:name w:val="endnote text"/>
    <w:basedOn w:val="a"/>
    <w:link w:val="aff1"/>
    <w:uiPriority w:val="99"/>
    <w:semiHidden/>
    <w:unhideWhenUsed/>
    <w:rsid w:val="006F364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1">
    <w:name w:val="Текст концевой сноски Знак"/>
    <w:basedOn w:val="a1"/>
    <w:link w:val="aff0"/>
    <w:uiPriority w:val="99"/>
    <w:semiHidden/>
    <w:rsid w:val="006F364F"/>
    <w:rPr>
      <w:sz w:val="20"/>
      <w:szCs w:val="20"/>
    </w:rPr>
  </w:style>
  <w:style w:type="character" w:styleId="aff2">
    <w:name w:val="endnote reference"/>
    <w:basedOn w:val="a1"/>
    <w:uiPriority w:val="99"/>
    <w:unhideWhenUsed/>
    <w:rsid w:val="006F364F"/>
    <w:rPr>
      <w:vertAlign w:val="superscript"/>
    </w:rPr>
  </w:style>
  <w:style w:type="paragraph" w:styleId="aff3">
    <w:name w:val="Revision"/>
    <w:hidden/>
    <w:uiPriority w:val="99"/>
    <w:semiHidden/>
    <w:rsid w:val="006F364F"/>
    <w:pPr>
      <w:spacing w:after="0" w:line="240" w:lineRule="auto"/>
    </w:pPr>
  </w:style>
  <w:style w:type="table" w:customStyle="1" w:styleId="53">
    <w:name w:val="Сетка таблицы5"/>
    <w:uiPriority w:val="39"/>
    <w:rsid w:val="006F364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6F364F"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6F364F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6F364F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15">
    <w:name w:val="Сетка таблицы светлая1"/>
    <w:basedOn w:val="a2"/>
    <w:uiPriority w:val="40"/>
    <w:rsid w:val="006F364F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page number"/>
    <w:basedOn w:val="a1"/>
    <w:rsid w:val="006F364F"/>
  </w:style>
  <w:style w:type="paragraph" w:customStyle="1" w:styleId="Default">
    <w:name w:val="Default"/>
    <w:rsid w:val="006F364F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f5">
    <w:name w:val="FollowedHyperlink"/>
    <w:basedOn w:val="a1"/>
    <w:uiPriority w:val="99"/>
    <w:semiHidden/>
    <w:unhideWhenUsed/>
    <w:rsid w:val="006F364F"/>
    <w:rPr>
      <w:color w:val="954F72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6F364F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6F364F"/>
    <w:pPr>
      <w:widowControl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F364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Body Text"/>
    <w:basedOn w:val="a"/>
    <w:link w:val="aff7"/>
    <w:uiPriority w:val="1"/>
    <w:qFormat/>
    <w:rsid w:val="006F364F"/>
    <w:pPr>
      <w:widowControl w:val="0"/>
    </w:pPr>
    <w:rPr>
      <w:sz w:val="16"/>
      <w:szCs w:val="16"/>
      <w:lang w:eastAsia="en-US"/>
    </w:rPr>
  </w:style>
  <w:style w:type="character" w:customStyle="1" w:styleId="aff7">
    <w:name w:val="Основной текст Знак"/>
    <w:basedOn w:val="a1"/>
    <w:link w:val="aff6"/>
    <w:uiPriority w:val="1"/>
    <w:rsid w:val="006F364F"/>
    <w:rPr>
      <w:rFonts w:ascii="Times New Roman" w:eastAsia="Times New Roman" w:hAnsi="Times New Roman" w:cs="Times New Roman"/>
      <w:sz w:val="16"/>
      <w:szCs w:val="16"/>
    </w:rPr>
  </w:style>
  <w:style w:type="numbering" w:customStyle="1" w:styleId="16">
    <w:name w:val="Нет списка1"/>
    <w:next w:val="a3"/>
    <w:uiPriority w:val="99"/>
    <w:semiHidden/>
    <w:unhideWhenUsed/>
    <w:rsid w:val="006F364F"/>
  </w:style>
  <w:style w:type="table" w:customStyle="1" w:styleId="141">
    <w:name w:val="Сетка таблицы141"/>
    <w:basedOn w:val="a2"/>
    <w:uiPriority w:val="39"/>
    <w:rsid w:val="006F36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2"/>
    <w:next w:val="a4"/>
    <w:uiPriority w:val="39"/>
    <w:rsid w:val="006F36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4"/>
    <w:uiPriority w:val="39"/>
    <w:rsid w:val="006F364F"/>
    <w:pPr>
      <w:spacing w:after="0" w:line="240" w:lineRule="auto"/>
      <w:ind w:firstLine="851"/>
    </w:pPr>
    <w:rPr>
      <w:rFonts w:ascii="Times New Roman" w:eastAsia="Calibri" w:hAnsi="Times New Roman" w:cs="Times New Roman"/>
      <w:sz w:val="2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2"/>
    <w:next w:val="a4"/>
    <w:uiPriority w:val="39"/>
    <w:rsid w:val="006F36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2"/>
    <w:next w:val="a4"/>
    <w:uiPriority w:val="39"/>
    <w:rsid w:val="006F36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2"/>
    <w:next w:val="a4"/>
    <w:uiPriority w:val="39"/>
    <w:rsid w:val="006F36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2"/>
    <w:next w:val="a4"/>
    <w:uiPriority w:val="39"/>
    <w:rsid w:val="006F364F"/>
    <w:pPr>
      <w:spacing w:after="0" w:line="240" w:lineRule="auto"/>
      <w:ind w:firstLine="851"/>
    </w:pPr>
    <w:rPr>
      <w:rFonts w:ascii="Times New Roman" w:eastAsia="Calibri" w:hAnsi="Times New Roman" w:cs="Times New Roman"/>
      <w:sz w:val="2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2"/>
    <w:next w:val="a4"/>
    <w:uiPriority w:val="39"/>
    <w:rsid w:val="006F36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6F364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 светлая11"/>
    <w:basedOn w:val="a2"/>
    <w:uiPriority w:val="40"/>
    <w:rsid w:val="006F364F"/>
    <w:pPr>
      <w:spacing w:after="0" w:line="240" w:lineRule="auto"/>
      <w:ind w:firstLine="851"/>
    </w:pPr>
    <w:rPr>
      <w:rFonts w:ascii="Times New Roman" w:eastAsia="Calibri" w:hAnsi="Times New Roman" w:cs="Times New Roman"/>
      <w:sz w:val="28"/>
      <w:szCs w:val="20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2"/>
    <w:uiPriority w:val="39"/>
    <w:rsid w:val="006F36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F364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6F364F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6F364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6F364F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font7">
    <w:name w:val="font7"/>
    <w:basedOn w:val="a"/>
    <w:rsid w:val="006F364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8">
    <w:name w:val="font8"/>
    <w:basedOn w:val="a"/>
    <w:rsid w:val="006F364F"/>
    <w:pPr>
      <w:spacing w:before="100" w:beforeAutospacing="1" w:after="100" w:afterAutospacing="1"/>
    </w:pPr>
    <w:rPr>
      <w:color w:val="000000"/>
      <w:sz w:val="22"/>
      <w:szCs w:val="22"/>
      <w:u w:val="single"/>
    </w:rPr>
  </w:style>
  <w:style w:type="paragraph" w:customStyle="1" w:styleId="xl69">
    <w:name w:val="xl69"/>
    <w:basedOn w:val="a"/>
    <w:rsid w:val="006F364F"/>
    <w:pPr>
      <w:spacing w:before="100" w:beforeAutospacing="1" w:after="100" w:afterAutospacing="1"/>
    </w:pPr>
  </w:style>
  <w:style w:type="paragraph" w:customStyle="1" w:styleId="xl70">
    <w:name w:val="xl70"/>
    <w:basedOn w:val="a"/>
    <w:rsid w:val="006F364F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6F364F"/>
    <w:pPr>
      <w:spacing w:before="100" w:beforeAutospacing="1" w:after="100" w:afterAutospacing="1"/>
    </w:pPr>
  </w:style>
  <w:style w:type="paragraph" w:customStyle="1" w:styleId="xl72">
    <w:name w:val="xl72"/>
    <w:basedOn w:val="a"/>
    <w:rsid w:val="006F3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6F3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4">
    <w:name w:val="xl74"/>
    <w:basedOn w:val="a"/>
    <w:rsid w:val="006F3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6F364F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400"/>
    </w:pPr>
  </w:style>
  <w:style w:type="paragraph" w:customStyle="1" w:styleId="xl76">
    <w:name w:val="xl76"/>
    <w:basedOn w:val="a"/>
    <w:rsid w:val="006F3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6F3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78">
    <w:name w:val="xl78"/>
    <w:basedOn w:val="a"/>
    <w:rsid w:val="006F364F"/>
    <w:pPr>
      <w:spacing w:before="100" w:beforeAutospacing="1" w:after="100" w:afterAutospacing="1"/>
    </w:pPr>
    <w:rPr>
      <w:color w:val="FF0000"/>
    </w:rPr>
  </w:style>
  <w:style w:type="paragraph" w:customStyle="1" w:styleId="xl79">
    <w:name w:val="xl79"/>
    <w:basedOn w:val="a"/>
    <w:rsid w:val="006F3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70C0"/>
    </w:rPr>
  </w:style>
  <w:style w:type="paragraph" w:customStyle="1" w:styleId="xl80">
    <w:name w:val="xl80"/>
    <w:basedOn w:val="a"/>
    <w:rsid w:val="006F364F"/>
    <w:pPr>
      <w:spacing w:before="100" w:beforeAutospacing="1" w:after="100" w:afterAutospacing="1"/>
    </w:pPr>
    <w:rPr>
      <w:color w:val="0070C0"/>
    </w:rPr>
  </w:style>
  <w:style w:type="paragraph" w:customStyle="1" w:styleId="xl81">
    <w:name w:val="xl81"/>
    <w:basedOn w:val="a"/>
    <w:rsid w:val="006F3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6F3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3">
    <w:name w:val="xl83"/>
    <w:basedOn w:val="a"/>
    <w:rsid w:val="006F3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6F3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6F364F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400"/>
    </w:pPr>
    <w:rPr>
      <w:color w:val="FF0000"/>
    </w:rPr>
  </w:style>
  <w:style w:type="paragraph" w:customStyle="1" w:styleId="xl86">
    <w:name w:val="xl86"/>
    <w:basedOn w:val="a"/>
    <w:rsid w:val="006F3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6F3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6F364F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200"/>
    </w:pPr>
    <w:rPr>
      <w:b/>
      <w:bCs/>
    </w:rPr>
  </w:style>
  <w:style w:type="paragraph" w:customStyle="1" w:styleId="xl89">
    <w:name w:val="xl89"/>
    <w:basedOn w:val="a"/>
    <w:rsid w:val="006F364F"/>
    <w:pPr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"/>
    <w:rsid w:val="006F36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a"/>
    <w:rsid w:val="006F36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6F3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93">
    <w:name w:val="xl93"/>
    <w:basedOn w:val="a"/>
    <w:rsid w:val="006F3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94">
    <w:name w:val="xl94"/>
    <w:basedOn w:val="a"/>
    <w:rsid w:val="006F36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6F36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6F36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97">
    <w:name w:val="xl97"/>
    <w:basedOn w:val="a"/>
    <w:rsid w:val="006F36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98">
    <w:name w:val="xl98"/>
    <w:basedOn w:val="a"/>
    <w:rsid w:val="006F36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99">
    <w:name w:val="xl99"/>
    <w:basedOn w:val="a"/>
    <w:rsid w:val="006F3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6F3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6F3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6F3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b/>
      <w:bCs/>
    </w:rPr>
  </w:style>
  <w:style w:type="paragraph" w:customStyle="1" w:styleId="xl103">
    <w:name w:val="xl103"/>
    <w:basedOn w:val="a"/>
    <w:rsid w:val="006F3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6F3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rsid w:val="006F3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6F3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6F3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a"/>
    <w:rsid w:val="006F36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a"/>
    <w:rsid w:val="006F3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110">
    <w:name w:val="xl110"/>
    <w:basedOn w:val="a"/>
    <w:rsid w:val="006F3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color w:val="0070C0"/>
    </w:rPr>
  </w:style>
  <w:style w:type="paragraph" w:customStyle="1" w:styleId="xl111">
    <w:name w:val="xl111"/>
    <w:basedOn w:val="a"/>
    <w:rsid w:val="006F3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color w:val="0070C0"/>
    </w:rPr>
  </w:style>
  <w:style w:type="paragraph" w:customStyle="1" w:styleId="xl112">
    <w:name w:val="xl112"/>
    <w:basedOn w:val="a"/>
    <w:rsid w:val="006F3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</w:style>
  <w:style w:type="paragraph" w:customStyle="1" w:styleId="xl113">
    <w:name w:val="xl113"/>
    <w:basedOn w:val="a"/>
    <w:rsid w:val="006F3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6F3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5">
    <w:name w:val="xl115"/>
    <w:basedOn w:val="a"/>
    <w:rsid w:val="006F3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a"/>
    <w:rsid w:val="006F3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6F3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6F36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</w:pPr>
    <w:rPr>
      <w:b/>
      <w:bCs/>
    </w:rPr>
  </w:style>
  <w:style w:type="paragraph" w:customStyle="1" w:styleId="xl119">
    <w:name w:val="xl119"/>
    <w:basedOn w:val="a"/>
    <w:rsid w:val="006F3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0">
    <w:name w:val="xl120"/>
    <w:basedOn w:val="a"/>
    <w:rsid w:val="006F3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121">
    <w:name w:val="xl121"/>
    <w:basedOn w:val="a"/>
    <w:rsid w:val="006F3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122">
    <w:name w:val="xl122"/>
    <w:basedOn w:val="a"/>
    <w:rsid w:val="006F3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table" w:customStyle="1" w:styleId="TableGrid">
    <w:name w:val="TableGrid"/>
    <w:rsid w:val="005A141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Неразрешенное упоминание1"/>
    <w:basedOn w:val="a1"/>
    <w:uiPriority w:val="99"/>
    <w:semiHidden/>
    <w:unhideWhenUsed/>
    <w:rsid w:val="008C34F9"/>
    <w:rPr>
      <w:color w:val="605E5C"/>
      <w:shd w:val="clear" w:color="auto" w:fill="E1DFDD"/>
    </w:rPr>
  </w:style>
  <w:style w:type="paragraph" w:customStyle="1" w:styleId="xl65">
    <w:name w:val="xl65"/>
    <w:basedOn w:val="a"/>
    <w:rsid w:val="007B0E1D"/>
    <w:pPr>
      <w:spacing w:before="100" w:beforeAutospacing="1" w:after="100" w:afterAutospacing="1"/>
    </w:pPr>
  </w:style>
  <w:style w:type="paragraph" w:customStyle="1" w:styleId="xl66">
    <w:name w:val="xl66"/>
    <w:basedOn w:val="a"/>
    <w:rsid w:val="007B0E1D"/>
    <w:pPr>
      <w:pBdr>
        <w:right w:val="single" w:sz="8" w:space="0" w:color="000000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67">
    <w:name w:val="xl67"/>
    <w:basedOn w:val="a"/>
    <w:rsid w:val="007B0E1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8">
    <w:name w:val="xl68"/>
    <w:basedOn w:val="a"/>
    <w:rsid w:val="007B0E1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3">
    <w:name w:val="xl123"/>
    <w:basedOn w:val="a"/>
    <w:rsid w:val="007B0E1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4">
    <w:name w:val="xl124"/>
    <w:basedOn w:val="a"/>
    <w:rsid w:val="007B0E1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top"/>
    </w:pPr>
    <w:rPr>
      <w:b/>
      <w:bCs/>
      <w:sz w:val="28"/>
      <w:szCs w:val="28"/>
    </w:rPr>
  </w:style>
  <w:style w:type="paragraph" w:customStyle="1" w:styleId="xl125">
    <w:name w:val="xl125"/>
    <w:basedOn w:val="a"/>
    <w:rsid w:val="007B0E1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26">
    <w:name w:val="xl126"/>
    <w:basedOn w:val="a"/>
    <w:rsid w:val="007B0E1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27">
    <w:name w:val="xl127"/>
    <w:basedOn w:val="a"/>
    <w:rsid w:val="007B0E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28">
    <w:name w:val="xl128"/>
    <w:basedOn w:val="a"/>
    <w:rsid w:val="007B0E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29">
    <w:name w:val="xl129"/>
    <w:basedOn w:val="a"/>
    <w:rsid w:val="007B0E1D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30">
    <w:name w:val="xl130"/>
    <w:basedOn w:val="a"/>
    <w:rsid w:val="007B0E1D"/>
    <w:pPr>
      <w:pBdr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31">
    <w:name w:val="xl131"/>
    <w:basedOn w:val="a"/>
    <w:rsid w:val="007B0E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32">
    <w:name w:val="xl132"/>
    <w:basedOn w:val="a"/>
    <w:rsid w:val="007B0E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33">
    <w:name w:val="xl133"/>
    <w:basedOn w:val="a"/>
    <w:rsid w:val="007B0E1D"/>
    <w:pPr>
      <w:pBdr>
        <w:left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34">
    <w:name w:val="xl134"/>
    <w:basedOn w:val="a"/>
    <w:rsid w:val="007B0E1D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35">
    <w:name w:val="xl135"/>
    <w:basedOn w:val="a"/>
    <w:rsid w:val="007B0E1D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36">
    <w:name w:val="xl136"/>
    <w:basedOn w:val="a"/>
    <w:rsid w:val="007B0E1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37">
    <w:name w:val="xl137"/>
    <w:basedOn w:val="a"/>
    <w:rsid w:val="007B0E1D"/>
    <w:pPr>
      <w:pBdr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38">
    <w:name w:val="xl138"/>
    <w:basedOn w:val="a"/>
    <w:rsid w:val="007B0E1D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39">
    <w:name w:val="xl139"/>
    <w:basedOn w:val="a"/>
    <w:rsid w:val="007B0E1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40">
    <w:name w:val="xl140"/>
    <w:basedOn w:val="a"/>
    <w:rsid w:val="007B0E1D"/>
    <w:pPr>
      <w:pBdr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41">
    <w:name w:val="xl141"/>
    <w:basedOn w:val="a"/>
    <w:rsid w:val="007B0E1D"/>
    <w:pPr>
      <w:pBdr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42">
    <w:name w:val="xl142"/>
    <w:basedOn w:val="a"/>
    <w:rsid w:val="007B0E1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3">
    <w:name w:val="xl143"/>
    <w:basedOn w:val="a"/>
    <w:rsid w:val="007B0E1D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44">
    <w:name w:val="xl144"/>
    <w:basedOn w:val="a"/>
    <w:rsid w:val="007B0E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both"/>
    </w:pPr>
    <w:rPr>
      <w:b/>
      <w:bCs/>
      <w:sz w:val="28"/>
      <w:szCs w:val="28"/>
    </w:rPr>
  </w:style>
  <w:style w:type="paragraph" w:customStyle="1" w:styleId="xl145">
    <w:name w:val="xl145"/>
    <w:basedOn w:val="a"/>
    <w:rsid w:val="007B0E1D"/>
    <w:pPr>
      <w:pBdr>
        <w:bottom w:val="single" w:sz="8" w:space="0" w:color="000000"/>
        <w:right w:val="single" w:sz="8" w:space="0" w:color="000000"/>
      </w:pBdr>
      <w:shd w:val="clear" w:color="000000" w:fill="FFC0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46">
    <w:name w:val="xl146"/>
    <w:basedOn w:val="a"/>
    <w:rsid w:val="007B0E1D"/>
    <w:pPr>
      <w:pBdr>
        <w:bottom w:val="single" w:sz="8" w:space="0" w:color="000000"/>
        <w:right w:val="single" w:sz="8" w:space="0" w:color="000000"/>
      </w:pBdr>
      <w:shd w:val="clear" w:color="000000" w:fill="FFC0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47">
    <w:name w:val="xl147"/>
    <w:basedOn w:val="a"/>
    <w:rsid w:val="007B0E1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both"/>
    </w:pPr>
    <w:rPr>
      <w:b/>
      <w:bCs/>
      <w:sz w:val="28"/>
      <w:szCs w:val="28"/>
    </w:rPr>
  </w:style>
  <w:style w:type="paragraph" w:customStyle="1" w:styleId="xl148">
    <w:name w:val="xl148"/>
    <w:basedOn w:val="a"/>
    <w:rsid w:val="007B0E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49">
    <w:name w:val="xl149"/>
    <w:basedOn w:val="a"/>
    <w:rsid w:val="007B0E1D"/>
    <w:pPr>
      <w:pBdr>
        <w:top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50">
    <w:name w:val="xl150"/>
    <w:basedOn w:val="a"/>
    <w:rsid w:val="007B0E1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AC090"/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151">
    <w:name w:val="xl151"/>
    <w:basedOn w:val="a"/>
    <w:rsid w:val="007B0E1D"/>
    <w:pPr>
      <w:pBdr>
        <w:bottom w:val="single" w:sz="8" w:space="0" w:color="000000"/>
        <w:right w:val="single" w:sz="8" w:space="0" w:color="000000"/>
      </w:pBdr>
      <w:shd w:val="clear" w:color="000000" w:fill="FAC09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52">
    <w:name w:val="xl152"/>
    <w:basedOn w:val="a"/>
    <w:rsid w:val="007B0E1D"/>
    <w:pPr>
      <w:pBdr>
        <w:bottom w:val="single" w:sz="8" w:space="0" w:color="000000"/>
        <w:right w:val="single" w:sz="8" w:space="0" w:color="000000"/>
      </w:pBdr>
      <w:shd w:val="clear" w:color="000000" w:fill="FAC09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53">
    <w:name w:val="xl153"/>
    <w:basedOn w:val="a"/>
    <w:rsid w:val="007B0E1D"/>
    <w:pPr>
      <w:pBdr>
        <w:right w:val="single" w:sz="8" w:space="0" w:color="000000"/>
      </w:pBdr>
      <w:shd w:val="clear" w:color="000000" w:fill="FAC09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54">
    <w:name w:val="xl154"/>
    <w:basedOn w:val="a"/>
    <w:rsid w:val="007B0E1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AC09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55">
    <w:name w:val="xl155"/>
    <w:basedOn w:val="a"/>
    <w:rsid w:val="007B0E1D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56">
    <w:name w:val="xl156"/>
    <w:basedOn w:val="a"/>
    <w:rsid w:val="007B0E1D"/>
    <w:pPr>
      <w:spacing w:before="100" w:beforeAutospacing="1" w:after="100" w:afterAutospacing="1"/>
    </w:pPr>
  </w:style>
  <w:style w:type="paragraph" w:customStyle="1" w:styleId="xl157">
    <w:name w:val="xl157"/>
    <w:basedOn w:val="a"/>
    <w:rsid w:val="007B0E1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58">
    <w:name w:val="xl158"/>
    <w:basedOn w:val="a"/>
    <w:rsid w:val="007B0E1D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59">
    <w:name w:val="xl159"/>
    <w:basedOn w:val="a"/>
    <w:rsid w:val="007B0E1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60">
    <w:name w:val="xl160"/>
    <w:basedOn w:val="a"/>
    <w:rsid w:val="007B0E1D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61">
    <w:name w:val="xl161"/>
    <w:basedOn w:val="a"/>
    <w:rsid w:val="007B0E1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62">
    <w:name w:val="xl162"/>
    <w:basedOn w:val="a"/>
    <w:rsid w:val="007B0E1D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63">
    <w:name w:val="xl163"/>
    <w:basedOn w:val="a"/>
    <w:rsid w:val="007B0E1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64">
    <w:name w:val="xl164"/>
    <w:basedOn w:val="a"/>
    <w:rsid w:val="007B0E1D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65">
    <w:name w:val="xl165"/>
    <w:basedOn w:val="a"/>
    <w:rsid w:val="007B0E1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66">
    <w:name w:val="xl166"/>
    <w:basedOn w:val="a"/>
    <w:rsid w:val="007B0E1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67">
    <w:name w:val="xl167"/>
    <w:basedOn w:val="a"/>
    <w:rsid w:val="007B0E1D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68">
    <w:name w:val="xl168"/>
    <w:basedOn w:val="a"/>
    <w:rsid w:val="007B0E1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69">
    <w:name w:val="xl169"/>
    <w:basedOn w:val="a"/>
    <w:rsid w:val="007B0E1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0">
    <w:name w:val="xl170"/>
    <w:basedOn w:val="a"/>
    <w:rsid w:val="007B0E1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1">
    <w:name w:val="xl171"/>
    <w:basedOn w:val="a"/>
    <w:rsid w:val="007B0E1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2">
    <w:name w:val="xl172"/>
    <w:basedOn w:val="a"/>
    <w:rsid w:val="007B0E1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73">
    <w:name w:val="xl173"/>
    <w:basedOn w:val="a"/>
    <w:rsid w:val="007B0E1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74">
    <w:name w:val="xl174"/>
    <w:basedOn w:val="a"/>
    <w:rsid w:val="007B0E1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75">
    <w:name w:val="xl175"/>
    <w:basedOn w:val="a"/>
    <w:rsid w:val="007B0E1D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D7A95-1721-46D0-9E32-E90565449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114</Pages>
  <Words>22048</Words>
  <Characters>125675</Characters>
  <Application>Microsoft Office Word</Application>
  <DocSecurity>0</DocSecurity>
  <Lines>1047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37</cp:revision>
  <cp:lastPrinted>2026-03-24T10:32:00Z</cp:lastPrinted>
  <dcterms:created xsi:type="dcterms:W3CDTF">2026-03-05T12:27:00Z</dcterms:created>
  <dcterms:modified xsi:type="dcterms:W3CDTF">2026-03-24T10:32:00Z</dcterms:modified>
</cp:coreProperties>
</file>